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rPr>
      </w:pPr>
      <w:r>
        <w:rPr>
          <w:rFonts w:ascii="Arial" w:hAnsi="Arial" w:cs="Arial"/>
          <w:b/>
          <w:sz w:val="48"/>
        </w:rPr>
        <w:t xml:space="preserve">ПРАВИТЕЛЬСТВО ОПРЕДЕЛИЛО ОТВЕТСТВЕННЫХ ЗА </w:t>
      </w:r>
      <w:r w:rsidR="00191B67">
        <w:rPr>
          <w:rFonts w:ascii="Arial" w:hAnsi="Arial" w:cs="Arial"/>
          <w:b/>
          <w:sz w:val="48"/>
        </w:rPr>
        <w:t xml:space="preserve">БУДУЩУЮ </w:t>
      </w:r>
      <w:r>
        <w:rPr>
          <w:rFonts w:ascii="Arial" w:hAnsi="Arial" w:cs="Arial"/>
          <w:b/>
          <w:sz w:val="48"/>
        </w:rPr>
        <w:t>ПЕРЕПИСЬ НАСЕЛЕНИЯ</w:t>
      </w:r>
    </w:p>
    <w:p w:rsidR="00962C5A" w:rsidRPr="00962C5A" w:rsidRDefault="00962C5A" w:rsidP="00D13B1D">
      <w:pPr>
        <w:spacing w:after="0"/>
        <w:rPr>
          <w:rFonts w:ascii="Arial" w:hAnsi="Arial" w:cs="Arial"/>
          <w:b/>
          <w:sz w:val="24"/>
          <w:szCs w:val="24"/>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proofErr w:type="spellStart"/>
      <w:r w:rsidR="00285A09">
        <w:rPr>
          <w:rFonts w:ascii="Arial" w:hAnsi="Arial" w:cs="Arial"/>
          <w:color w:val="595959"/>
          <w:sz w:val="24"/>
        </w:rPr>
        <w:t>Росреестр</w:t>
      </w:r>
      <w:proofErr w:type="spellEnd"/>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xml:space="preserve">: МВД России, МЧС России, Минобороны России, </w:t>
      </w:r>
      <w:proofErr w:type="spellStart"/>
      <w:r w:rsidR="00EE788C" w:rsidRPr="00EE788C">
        <w:rPr>
          <w:rFonts w:ascii="Arial" w:hAnsi="Arial" w:cs="Arial"/>
          <w:color w:val="595959"/>
          <w:sz w:val="24"/>
        </w:rPr>
        <w:t>Минпромторг</w:t>
      </w:r>
      <w:proofErr w:type="spellEnd"/>
      <w:r w:rsidR="00EE788C" w:rsidRPr="00EE788C">
        <w:rPr>
          <w:rFonts w:ascii="Arial" w:hAnsi="Arial" w:cs="Arial"/>
          <w:color w:val="595959"/>
          <w:sz w:val="24"/>
        </w:rPr>
        <w:t xml:space="preserve"> России, МИД России, ФСБ России, </w:t>
      </w:r>
      <w:proofErr w:type="spellStart"/>
      <w:r w:rsidR="00EE788C" w:rsidRPr="00EE788C">
        <w:rPr>
          <w:rFonts w:ascii="Arial" w:hAnsi="Arial" w:cs="Arial"/>
          <w:color w:val="595959"/>
          <w:sz w:val="24"/>
        </w:rPr>
        <w:t>Росгвардия</w:t>
      </w:r>
      <w:proofErr w:type="spellEnd"/>
      <w:r w:rsidR="00EE788C" w:rsidRPr="00EE788C">
        <w:rPr>
          <w:rFonts w:ascii="Arial" w:hAnsi="Arial" w:cs="Arial"/>
          <w:color w:val="595959"/>
          <w:sz w:val="24"/>
        </w:rPr>
        <w:t xml:space="preserve">, ФСО России, ФСИН России, ГУСП Президента Российской Федерации, </w:t>
      </w:r>
      <w:proofErr w:type="spellStart"/>
      <w:r w:rsidR="00EE788C" w:rsidRPr="00EE788C">
        <w:rPr>
          <w:rFonts w:ascii="Arial" w:hAnsi="Arial" w:cs="Arial"/>
          <w:color w:val="595959"/>
          <w:sz w:val="24"/>
        </w:rPr>
        <w:t>Госкорпорация</w:t>
      </w:r>
      <w:proofErr w:type="spellEnd"/>
      <w:r w:rsidR="00EE788C" w:rsidRPr="00EE788C">
        <w:rPr>
          <w:rFonts w:ascii="Arial" w:hAnsi="Arial" w:cs="Arial"/>
          <w:color w:val="595959"/>
          <w:sz w:val="24"/>
        </w:rPr>
        <w:t xml:space="preserve"> «</w:t>
      </w:r>
      <w:proofErr w:type="spellStart"/>
      <w:r w:rsidR="00EE788C" w:rsidRPr="00EE788C">
        <w:rPr>
          <w:rFonts w:ascii="Arial" w:hAnsi="Arial" w:cs="Arial"/>
          <w:color w:val="595959"/>
          <w:sz w:val="24"/>
        </w:rPr>
        <w:t>Росат</w:t>
      </w:r>
      <w:r w:rsidR="00AD067F">
        <w:rPr>
          <w:rFonts w:ascii="Arial" w:hAnsi="Arial" w:cs="Arial"/>
          <w:color w:val="595959"/>
          <w:sz w:val="24"/>
        </w:rPr>
        <w:t>ом</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Госкорпорация</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Роскосмос</w:t>
      </w:r>
      <w:proofErr w:type="spellEnd"/>
      <w:r w:rsidR="00AD067F">
        <w:rPr>
          <w:rFonts w:ascii="Arial" w:hAnsi="Arial" w:cs="Arial"/>
          <w:color w:val="595959"/>
          <w:sz w:val="24"/>
        </w:rPr>
        <w:t>».</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Pr>
          <w:rFonts w:ascii="Arial" w:hAnsi="Arial" w:cs="Arial"/>
          <w:color w:val="595959"/>
          <w:sz w:val="24"/>
        </w:rPr>
        <w:t>Росгвардия</w:t>
      </w:r>
      <w:proofErr w:type="spellEnd"/>
      <w:r w:rsidR="00206AAE">
        <w:rPr>
          <w:rFonts w:ascii="Arial" w:hAnsi="Arial" w:cs="Arial"/>
          <w:color w:val="595959"/>
          <w:sz w:val="24"/>
        </w:rPr>
        <w:t xml:space="preserve">, </w:t>
      </w:r>
      <w:proofErr w:type="spellStart"/>
      <w:r w:rsidR="00206AAE">
        <w:rPr>
          <w:rFonts w:ascii="Arial" w:hAnsi="Arial" w:cs="Arial"/>
          <w:color w:val="595959"/>
          <w:sz w:val="24"/>
        </w:rPr>
        <w:t>Минпромторг</w:t>
      </w:r>
      <w:proofErr w:type="spellEnd"/>
      <w:r w:rsidR="00206AAE">
        <w:rPr>
          <w:rFonts w:ascii="Arial" w:hAnsi="Arial" w:cs="Arial"/>
          <w:color w:val="595959"/>
          <w:sz w:val="24"/>
        </w:rPr>
        <w:t xml:space="preserve">,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proofErr w:type="spellStart"/>
      <w:r w:rsidR="00206AAE" w:rsidRPr="00206AAE">
        <w:rPr>
          <w:rFonts w:ascii="Arial" w:hAnsi="Arial" w:cs="Arial"/>
          <w:color w:val="595959"/>
          <w:sz w:val="24"/>
        </w:rPr>
        <w:t>Госкорпорация</w:t>
      </w:r>
      <w:proofErr w:type="spellEnd"/>
      <w:r w:rsidR="00206AAE" w:rsidRPr="00206AAE">
        <w:rPr>
          <w:rFonts w:ascii="Arial" w:hAnsi="Arial" w:cs="Arial"/>
          <w:color w:val="595959"/>
          <w:sz w:val="24"/>
        </w:rPr>
        <w:t xml:space="preserve"> «</w:t>
      </w:r>
      <w:proofErr w:type="spellStart"/>
      <w:r w:rsidR="00206AAE" w:rsidRPr="00206AAE">
        <w:rPr>
          <w:rFonts w:ascii="Arial" w:hAnsi="Arial" w:cs="Arial"/>
          <w:color w:val="595959"/>
          <w:sz w:val="24"/>
        </w:rPr>
        <w:t>Росатом</w:t>
      </w:r>
      <w:proofErr w:type="spellEnd"/>
      <w:r w:rsidR="00206AAE" w:rsidRPr="00206AAE">
        <w:rPr>
          <w:rFonts w:ascii="Arial" w:hAnsi="Arial" w:cs="Arial"/>
          <w:color w:val="595959"/>
          <w:sz w:val="24"/>
        </w:rPr>
        <w:t>»</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8D5F34" w:rsidRPr="00B4318B" w:rsidRDefault="008D5F34" w:rsidP="00AD067F">
      <w:pPr>
        <w:spacing w:after="0"/>
        <w:ind w:firstLine="708"/>
        <w:jc w:val="both"/>
        <w:rPr>
          <w:rFonts w:ascii="Arial" w:hAnsi="Arial" w:cs="Arial"/>
          <w:i/>
          <w:sz w:val="24"/>
        </w:rPr>
      </w:pPr>
    </w:p>
    <w:p w:rsidR="00604E90" w:rsidRPr="00604E90" w:rsidRDefault="00604E90" w:rsidP="00604E90">
      <w:pPr>
        <w:spacing w:after="0"/>
        <w:ind w:firstLine="708"/>
        <w:jc w:val="both"/>
        <w:rPr>
          <w:rFonts w:ascii="Arial" w:hAnsi="Arial" w:cs="Arial"/>
          <w:i/>
          <w:sz w:val="24"/>
        </w:rPr>
      </w:pPr>
      <w:r w:rsidRPr="00604E90">
        <w:rPr>
          <w:rFonts w:ascii="Arial" w:hAnsi="Arial" w:cs="Arial"/>
          <w:i/>
          <w:sz w:val="24"/>
        </w:rPr>
        <w:t>В</w:t>
      </w:r>
      <w:r w:rsidR="00B4318B" w:rsidRPr="00604E90">
        <w:rPr>
          <w:rFonts w:ascii="Arial" w:hAnsi="Arial" w:cs="Arial"/>
          <w:i/>
          <w:sz w:val="24"/>
        </w:rPr>
        <w:t xml:space="preserve"> </w:t>
      </w:r>
      <w:proofErr w:type="spellStart"/>
      <w:r w:rsidRPr="00604E90">
        <w:rPr>
          <w:rFonts w:ascii="Arial" w:hAnsi="Arial" w:cs="Arial"/>
          <w:i/>
          <w:sz w:val="24"/>
        </w:rPr>
        <w:t>Приангарье</w:t>
      </w:r>
      <w:proofErr w:type="spellEnd"/>
      <w:r w:rsidR="00B4318B" w:rsidRPr="00604E90">
        <w:rPr>
          <w:rFonts w:ascii="Arial" w:hAnsi="Arial" w:cs="Arial"/>
          <w:i/>
          <w:sz w:val="24"/>
        </w:rPr>
        <w:t xml:space="preserve"> </w:t>
      </w:r>
      <w:r w:rsidR="0081401E" w:rsidRPr="00604E90">
        <w:rPr>
          <w:rFonts w:ascii="Arial" w:hAnsi="Arial" w:cs="Arial"/>
          <w:i/>
          <w:sz w:val="24"/>
        </w:rPr>
        <w:t xml:space="preserve">для </w:t>
      </w:r>
      <w:r w:rsidR="00B4318B" w:rsidRPr="00604E90">
        <w:rPr>
          <w:rFonts w:ascii="Arial" w:hAnsi="Arial" w:cs="Arial"/>
          <w:i/>
          <w:sz w:val="24"/>
        </w:rPr>
        <w:t xml:space="preserve">координации работы по подготовке к ВПН-2020 </w:t>
      </w:r>
      <w:r w:rsidR="0081401E" w:rsidRPr="00604E90">
        <w:rPr>
          <w:rFonts w:ascii="Arial" w:hAnsi="Arial" w:cs="Arial"/>
          <w:i/>
          <w:sz w:val="24"/>
        </w:rPr>
        <w:t xml:space="preserve">сформирована </w:t>
      </w:r>
      <w:r w:rsidR="00B4318B" w:rsidRPr="00604E90">
        <w:rPr>
          <w:rFonts w:ascii="Arial" w:hAnsi="Arial" w:cs="Arial"/>
          <w:i/>
          <w:sz w:val="24"/>
        </w:rPr>
        <w:t>комисси</w:t>
      </w:r>
      <w:r w:rsidR="0081401E" w:rsidRPr="00604E90">
        <w:rPr>
          <w:rFonts w:ascii="Arial" w:hAnsi="Arial" w:cs="Arial"/>
          <w:i/>
          <w:sz w:val="24"/>
        </w:rPr>
        <w:t>я</w:t>
      </w:r>
      <w:r w:rsidR="00B4318B" w:rsidRPr="00604E90">
        <w:rPr>
          <w:rFonts w:ascii="Arial" w:hAnsi="Arial" w:cs="Arial"/>
          <w:i/>
          <w:sz w:val="24"/>
        </w:rPr>
        <w:t xml:space="preserve"> </w:t>
      </w:r>
      <w:r w:rsidR="0081401E" w:rsidRPr="00604E90">
        <w:rPr>
          <w:rFonts w:ascii="Arial" w:hAnsi="Arial" w:cs="Arial"/>
          <w:i/>
          <w:sz w:val="24"/>
        </w:rPr>
        <w:t xml:space="preserve">во главе с </w:t>
      </w:r>
      <w:r w:rsidR="008D5F34" w:rsidRPr="00604E90">
        <w:rPr>
          <w:rFonts w:ascii="Arial" w:hAnsi="Arial" w:cs="Arial"/>
          <w:i/>
          <w:sz w:val="24"/>
        </w:rPr>
        <w:t>заместителем Председателя Правительства Иркутской области А</w:t>
      </w:r>
      <w:r w:rsidRPr="00604E90">
        <w:rPr>
          <w:rFonts w:ascii="Arial" w:hAnsi="Arial" w:cs="Arial"/>
          <w:i/>
          <w:sz w:val="24"/>
        </w:rPr>
        <w:t>.</w:t>
      </w:r>
      <w:r w:rsidR="008D5F34" w:rsidRPr="00604E90">
        <w:rPr>
          <w:rFonts w:ascii="Arial" w:hAnsi="Arial" w:cs="Arial"/>
          <w:i/>
          <w:sz w:val="24"/>
        </w:rPr>
        <w:t>Б</w:t>
      </w:r>
      <w:r w:rsidRPr="00604E90">
        <w:rPr>
          <w:rFonts w:ascii="Arial" w:hAnsi="Arial" w:cs="Arial"/>
          <w:i/>
          <w:sz w:val="24"/>
        </w:rPr>
        <w:t>.</w:t>
      </w:r>
      <w:r w:rsidR="008D5F34" w:rsidRPr="00604E90">
        <w:rPr>
          <w:rFonts w:ascii="Arial" w:hAnsi="Arial" w:cs="Arial"/>
          <w:i/>
          <w:sz w:val="24"/>
        </w:rPr>
        <w:t xml:space="preserve"> </w:t>
      </w:r>
      <w:proofErr w:type="spellStart"/>
      <w:r w:rsidR="008D5F34" w:rsidRPr="00604E90">
        <w:rPr>
          <w:rFonts w:ascii="Arial" w:hAnsi="Arial" w:cs="Arial"/>
          <w:i/>
          <w:sz w:val="24"/>
        </w:rPr>
        <w:t>Логашовым</w:t>
      </w:r>
      <w:proofErr w:type="spellEnd"/>
      <w:r w:rsidR="008D5F34" w:rsidRPr="00604E90">
        <w:rPr>
          <w:rFonts w:ascii="Arial" w:hAnsi="Arial" w:cs="Arial"/>
          <w:i/>
          <w:sz w:val="24"/>
        </w:rPr>
        <w:t xml:space="preserve">. </w:t>
      </w:r>
      <w:r w:rsidRPr="00604E90">
        <w:rPr>
          <w:rFonts w:ascii="Arial" w:hAnsi="Arial" w:cs="Arial"/>
          <w:i/>
          <w:sz w:val="24"/>
        </w:rPr>
        <w:t>В состав комиссии входят представители органов исполнительной власти,  правоохранительных органов, МЧС, Избирательной комиссии. В 2019 году Комиссией был согласован перечень труднодоступных территорий, в которых перепись</w:t>
      </w:r>
      <w:bookmarkStart w:id="0" w:name="_GoBack"/>
      <w:bookmarkEnd w:id="0"/>
      <w:r w:rsidRPr="00604E90">
        <w:rPr>
          <w:rFonts w:ascii="Arial" w:hAnsi="Arial" w:cs="Arial"/>
          <w:i/>
          <w:sz w:val="24"/>
        </w:rPr>
        <w:t xml:space="preserve">, с учетом местных условий, пройдет в иные сроки. На ближайшем заседании будут рассмотрены вопросы актуализации списков адресов, результаты проверок наличия в населенных пунктах указателей с названиями улиц, номеров домов и квартир, состояния уличного освещения. </w:t>
      </w:r>
    </w:p>
    <w:p w:rsidR="00B4318B" w:rsidRPr="00604E90" w:rsidRDefault="00604E90" w:rsidP="00AD067F">
      <w:pPr>
        <w:spacing w:after="0"/>
        <w:ind w:firstLine="708"/>
        <w:jc w:val="both"/>
        <w:rPr>
          <w:rFonts w:ascii="Arial" w:hAnsi="Arial" w:cs="Arial"/>
          <w:i/>
          <w:sz w:val="24"/>
        </w:rPr>
      </w:pPr>
      <w:r w:rsidRPr="00604E90">
        <w:rPr>
          <w:rFonts w:ascii="Arial" w:hAnsi="Arial" w:cs="Arial"/>
          <w:i/>
          <w:sz w:val="24"/>
        </w:rPr>
        <w:t>Подобные к</w:t>
      </w:r>
      <w:r w:rsidR="0081401E" w:rsidRPr="00604E90">
        <w:rPr>
          <w:rFonts w:ascii="Arial" w:hAnsi="Arial" w:cs="Arial"/>
          <w:i/>
          <w:sz w:val="24"/>
        </w:rPr>
        <w:t>омиссии созданы</w:t>
      </w:r>
      <w:r w:rsidRPr="00604E90">
        <w:rPr>
          <w:rFonts w:ascii="Arial" w:hAnsi="Arial" w:cs="Arial"/>
          <w:i/>
          <w:sz w:val="24"/>
        </w:rPr>
        <w:t xml:space="preserve"> также </w:t>
      </w:r>
      <w:r w:rsidR="0081401E" w:rsidRPr="00604E90">
        <w:rPr>
          <w:rFonts w:ascii="Arial" w:hAnsi="Arial" w:cs="Arial"/>
          <w:i/>
          <w:sz w:val="24"/>
        </w:rPr>
        <w:t xml:space="preserve"> </w:t>
      </w:r>
      <w:r w:rsidRPr="00604E90">
        <w:rPr>
          <w:rFonts w:ascii="Arial" w:hAnsi="Arial" w:cs="Arial"/>
          <w:i/>
          <w:sz w:val="24"/>
        </w:rPr>
        <w:t xml:space="preserve">в </w:t>
      </w:r>
      <w:r w:rsidR="0081401E" w:rsidRPr="00604E90">
        <w:rPr>
          <w:rFonts w:ascii="Arial" w:hAnsi="Arial" w:cs="Arial"/>
          <w:i/>
          <w:sz w:val="24"/>
        </w:rPr>
        <w:t>муниципальных образовани</w:t>
      </w:r>
      <w:r w:rsidRPr="00604E90">
        <w:rPr>
          <w:rFonts w:ascii="Arial" w:hAnsi="Arial" w:cs="Arial"/>
          <w:i/>
          <w:sz w:val="24"/>
        </w:rPr>
        <w:t>ях региона</w:t>
      </w:r>
      <w:r w:rsidR="0081401E" w:rsidRPr="00604E90">
        <w:rPr>
          <w:rFonts w:ascii="Arial" w:hAnsi="Arial" w:cs="Arial"/>
          <w:i/>
          <w:sz w:val="24"/>
        </w:rPr>
        <w:t>.</w:t>
      </w:r>
    </w:p>
    <w:p w:rsidR="00B4318B" w:rsidRDefault="00B4318B" w:rsidP="0010430A">
      <w:pPr>
        <w:spacing w:after="0"/>
        <w:ind w:firstLine="708"/>
        <w:jc w:val="both"/>
        <w:rPr>
          <w:rFonts w:ascii="Arial" w:hAnsi="Arial" w:cs="Arial"/>
          <w:color w:val="595959"/>
          <w:sz w:val="24"/>
        </w:rPr>
      </w:pP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w:t>
      </w:r>
      <w:r w:rsidRPr="007B3982">
        <w:rPr>
          <w:rFonts w:ascii="Arial" w:hAnsi="Arial" w:cs="Arial"/>
          <w:i/>
          <w:color w:val="595959"/>
          <w:sz w:val="24"/>
        </w:rPr>
        <w:lastRenderedPageBreak/>
        <w:t>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AC3157"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AC3157"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AC3157"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AC3157"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AC3157"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7B3982" w:rsidRDefault="00AC3157" w:rsidP="006706DD">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02" w:rsidRDefault="005B2702" w:rsidP="00A02726">
      <w:pPr>
        <w:spacing w:after="0" w:line="240" w:lineRule="auto"/>
      </w:pPr>
      <w:r>
        <w:separator/>
      </w:r>
    </w:p>
  </w:endnote>
  <w:endnote w:type="continuationSeparator" w:id="0">
    <w:p w:rsidR="005B2702" w:rsidRDefault="005B270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AC3157">
          <w:fldChar w:fldCharType="begin"/>
        </w:r>
        <w:r w:rsidR="00A02726">
          <w:instrText>PAGE   \* MERGEFORMAT</w:instrText>
        </w:r>
        <w:r w:rsidR="00AC3157">
          <w:fldChar w:fldCharType="separate"/>
        </w:r>
        <w:r w:rsidR="00604E90">
          <w:rPr>
            <w:noProof/>
          </w:rPr>
          <w:t>2</w:t>
        </w:r>
        <w:r w:rsidR="00AC3157">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702" w:rsidRDefault="005B2702" w:rsidP="00A02726">
      <w:pPr>
        <w:spacing w:after="0" w:line="240" w:lineRule="auto"/>
      </w:pPr>
      <w:r>
        <w:separator/>
      </w:r>
    </w:p>
  </w:footnote>
  <w:footnote w:type="continuationSeparator" w:id="0">
    <w:p w:rsidR="005B2702" w:rsidRDefault="005B270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C315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21926"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38650" cy="1552575"/>
                  </a:xfrm>
                  <a:prstGeom prst="rect">
                    <a:avLst/>
                  </a:prstGeom>
                  <a:noFill/>
                  <a:ln>
                    <a:noFill/>
                  </a:ln>
                </pic:spPr>
              </pic:pic>
            </a:graphicData>
          </a:graphic>
        </wp:inline>
      </w:drawing>
    </w:r>
    <w:r w:rsidR="00AC315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C315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B2702"/>
    <w:rsid w:val="005D4357"/>
    <w:rsid w:val="005E237A"/>
    <w:rsid w:val="005E7A89"/>
    <w:rsid w:val="005F78D1"/>
    <w:rsid w:val="00604E90"/>
    <w:rsid w:val="00615C25"/>
    <w:rsid w:val="00621926"/>
    <w:rsid w:val="006301E5"/>
    <w:rsid w:val="006706DD"/>
    <w:rsid w:val="006A112A"/>
    <w:rsid w:val="007938F9"/>
    <w:rsid w:val="007B02E8"/>
    <w:rsid w:val="007B3982"/>
    <w:rsid w:val="007C7FF9"/>
    <w:rsid w:val="008077DA"/>
    <w:rsid w:val="0081401E"/>
    <w:rsid w:val="00845ACE"/>
    <w:rsid w:val="00847513"/>
    <w:rsid w:val="008763B3"/>
    <w:rsid w:val="008D5F34"/>
    <w:rsid w:val="008E179C"/>
    <w:rsid w:val="00923AA0"/>
    <w:rsid w:val="00962C5A"/>
    <w:rsid w:val="00970E67"/>
    <w:rsid w:val="00990A36"/>
    <w:rsid w:val="009C2C8A"/>
    <w:rsid w:val="00A02726"/>
    <w:rsid w:val="00A02E21"/>
    <w:rsid w:val="00A12E94"/>
    <w:rsid w:val="00A248EE"/>
    <w:rsid w:val="00A30260"/>
    <w:rsid w:val="00A32E31"/>
    <w:rsid w:val="00A35166"/>
    <w:rsid w:val="00A376F7"/>
    <w:rsid w:val="00A73BE3"/>
    <w:rsid w:val="00A82681"/>
    <w:rsid w:val="00AC3157"/>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1CBA"/>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B7E6-A04F-4D59-90A6-5F050C56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Иркутскстат</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4862</cp:lastModifiedBy>
  <cp:revision>2</cp:revision>
  <cp:lastPrinted>2019-10-03T16:39:00Z</cp:lastPrinted>
  <dcterms:created xsi:type="dcterms:W3CDTF">2019-12-10T07:52:00Z</dcterms:created>
  <dcterms:modified xsi:type="dcterms:W3CDTF">2019-12-10T07:52:00Z</dcterms:modified>
</cp:coreProperties>
</file>