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30" w:rsidRDefault="00515A30" w:rsidP="00515A30">
      <w:pPr>
        <w:pStyle w:val="30"/>
        <w:shd w:val="clear" w:color="auto" w:fill="auto"/>
        <w:spacing w:before="0"/>
        <w:ind w:left="40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От</w:t>
      </w:r>
      <w:r w:rsidR="00F97327">
        <w:rPr>
          <w:b/>
          <w:color w:val="000000"/>
          <w:lang w:eastAsia="ru-RU" w:bidi="ru-RU"/>
        </w:rPr>
        <w:t xml:space="preserve"> </w:t>
      </w:r>
      <w:r w:rsidR="00F83AD7">
        <w:rPr>
          <w:b/>
          <w:color w:val="000000"/>
          <w:lang w:eastAsia="ru-RU" w:bidi="ru-RU"/>
        </w:rPr>
        <w:t>1</w:t>
      </w:r>
      <w:r w:rsidR="0088569C">
        <w:rPr>
          <w:b/>
          <w:color w:val="000000"/>
          <w:lang w:eastAsia="ru-RU" w:bidi="ru-RU"/>
        </w:rPr>
        <w:t>7</w:t>
      </w:r>
      <w:r w:rsidR="00F83AD7">
        <w:rPr>
          <w:b/>
          <w:color w:val="000000"/>
          <w:lang w:eastAsia="ru-RU" w:bidi="ru-RU"/>
        </w:rPr>
        <w:t>.08.</w:t>
      </w:r>
      <w:r>
        <w:rPr>
          <w:b/>
          <w:color w:val="000000"/>
          <w:lang w:eastAsia="ru-RU" w:bidi="ru-RU"/>
        </w:rPr>
        <w:t>2017г №</w:t>
      </w:r>
      <w:r w:rsidR="00F83AD7">
        <w:rPr>
          <w:b/>
          <w:color w:val="000000"/>
          <w:lang w:eastAsia="ru-RU" w:bidi="ru-RU"/>
        </w:rPr>
        <w:t xml:space="preserve"> 36-3</w:t>
      </w:r>
    </w:p>
    <w:p w:rsidR="00515A30" w:rsidRPr="00515A30" w:rsidRDefault="00515A30" w:rsidP="00515A30">
      <w:pPr>
        <w:pStyle w:val="30"/>
        <w:shd w:val="clear" w:color="auto" w:fill="auto"/>
        <w:spacing w:before="0"/>
        <w:ind w:left="40"/>
        <w:rPr>
          <w:b/>
          <w:color w:val="000000"/>
          <w:lang w:eastAsia="ru-RU" w:bidi="ru-RU"/>
        </w:rPr>
      </w:pPr>
      <w:r w:rsidRPr="00515A30">
        <w:rPr>
          <w:b/>
          <w:color w:val="000000"/>
          <w:lang w:eastAsia="ru-RU" w:bidi="ru-RU"/>
        </w:rPr>
        <w:t>РОССИЙСКАЯ ФЕДЕРАЦИЯ</w:t>
      </w:r>
    </w:p>
    <w:p w:rsidR="00515A30" w:rsidRPr="00515A30" w:rsidRDefault="00515A30" w:rsidP="00515A30">
      <w:pPr>
        <w:pStyle w:val="30"/>
        <w:shd w:val="clear" w:color="auto" w:fill="auto"/>
        <w:spacing w:before="0"/>
        <w:ind w:left="40"/>
        <w:rPr>
          <w:b/>
          <w:color w:val="000000"/>
          <w:lang w:eastAsia="ru-RU" w:bidi="ru-RU"/>
        </w:rPr>
      </w:pPr>
      <w:r w:rsidRPr="00515A30">
        <w:rPr>
          <w:b/>
          <w:color w:val="000000"/>
          <w:lang w:eastAsia="ru-RU" w:bidi="ru-RU"/>
        </w:rPr>
        <w:t>ИРКУТСКАЯ ОБЛАСТЬ</w:t>
      </w:r>
    </w:p>
    <w:p w:rsidR="00515A30" w:rsidRPr="00515A30" w:rsidRDefault="00515A30" w:rsidP="00515A30">
      <w:pPr>
        <w:pStyle w:val="30"/>
        <w:shd w:val="clear" w:color="auto" w:fill="auto"/>
        <w:spacing w:before="0"/>
        <w:ind w:left="40"/>
        <w:rPr>
          <w:b/>
        </w:rPr>
      </w:pPr>
      <w:r w:rsidRPr="00515A30">
        <w:rPr>
          <w:b/>
          <w:color w:val="000000"/>
          <w:lang w:eastAsia="ru-RU" w:bidi="ru-RU"/>
        </w:rPr>
        <w:t>БАЛАГАНСКИЙ РАЙОН</w:t>
      </w:r>
    </w:p>
    <w:p w:rsidR="00515A30" w:rsidRPr="00515A30" w:rsidRDefault="00515A30" w:rsidP="00515A30">
      <w:pPr>
        <w:pStyle w:val="30"/>
        <w:shd w:val="clear" w:color="auto" w:fill="auto"/>
        <w:tabs>
          <w:tab w:val="left" w:leader="underscore" w:pos="0"/>
        </w:tabs>
        <w:spacing w:before="0"/>
        <w:rPr>
          <w:b/>
        </w:rPr>
      </w:pPr>
      <w:r w:rsidRPr="00515A30">
        <w:rPr>
          <w:b/>
          <w:color w:val="000000"/>
          <w:lang w:eastAsia="ru-RU" w:bidi="ru-RU"/>
        </w:rPr>
        <w:t>ТАРНОПОЛЬСКОЕ МУНИЦИПАЛЬНОЕ</w:t>
      </w:r>
    </w:p>
    <w:p w:rsidR="00515A30" w:rsidRPr="00515A30" w:rsidRDefault="00515A30" w:rsidP="00515A30">
      <w:pPr>
        <w:pStyle w:val="30"/>
        <w:shd w:val="clear" w:color="auto" w:fill="auto"/>
        <w:spacing w:before="0"/>
        <w:ind w:left="40"/>
        <w:rPr>
          <w:b/>
        </w:rPr>
      </w:pPr>
      <w:r w:rsidRPr="00515A30">
        <w:rPr>
          <w:b/>
          <w:color w:val="000000"/>
          <w:lang w:eastAsia="ru-RU" w:bidi="ru-RU"/>
        </w:rPr>
        <w:t>ОБРАЗОВАНИЕ</w:t>
      </w:r>
    </w:p>
    <w:p w:rsidR="00515A30" w:rsidRPr="00515A30" w:rsidRDefault="00515A30" w:rsidP="00515A30">
      <w:pPr>
        <w:pStyle w:val="30"/>
        <w:shd w:val="clear" w:color="auto" w:fill="auto"/>
        <w:spacing w:before="0"/>
        <w:ind w:left="40"/>
        <w:rPr>
          <w:b/>
        </w:rPr>
      </w:pPr>
      <w:r w:rsidRPr="00515A30">
        <w:rPr>
          <w:b/>
          <w:color w:val="000000"/>
          <w:lang w:eastAsia="ru-RU" w:bidi="ru-RU"/>
        </w:rPr>
        <w:t>ДУМА</w:t>
      </w:r>
    </w:p>
    <w:p w:rsidR="00515A30" w:rsidRDefault="00515A30" w:rsidP="00515A30">
      <w:pPr>
        <w:pStyle w:val="30"/>
        <w:shd w:val="clear" w:color="auto" w:fill="auto"/>
        <w:spacing w:before="0" w:line="240" w:lineRule="auto"/>
        <w:ind w:left="40"/>
        <w:rPr>
          <w:b/>
          <w:color w:val="000000"/>
          <w:lang w:eastAsia="ru-RU" w:bidi="ru-RU"/>
        </w:rPr>
      </w:pPr>
      <w:r w:rsidRPr="00515A30">
        <w:rPr>
          <w:b/>
          <w:color w:val="000000"/>
          <w:lang w:eastAsia="ru-RU" w:bidi="ru-RU"/>
        </w:rPr>
        <w:t>ТРЕТЬЕГО СОЗЫВА</w:t>
      </w:r>
    </w:p>
    <w:p w:rsidR="00515A30" w:rsidRDefault="00515A30" w:rsidP="00515A30">
      <w:pPr>
        <w:pStyle w:val="30"/>
        <w:shd w:val="clear" w:color="auto" w:fill="auto"/>
        <w:spacing w:before="0" w:line="240" w:lineRule="auto"/>
        <w:ind w:left="40"/>
        <w:rPr>
          <w:b/>
          <w:color w:val="000000"/>
          <w:lang w:eastAsia="ru-RU" w:bidi="ru-RU"/>
        </w:rPr>
      </w:pPr>
      <w:r w:rsidRPr="00515A30">
        <w:rPr>
          <w:b/>
          <w:color w:val="000000"/>
          <w:lang w:eastAsia="ru-RU" w:bidi="ru-RU"/>
        </w:rPr>
        <w:t>РЕШЕНИЕ</w:t>
      </w:r>
    </w:p>
    <w:p w:rsidR="00515A30" w:rsidRPr="00515A30" w:rsidRDefault="00515A30" w:rsidP="00515A30">
      <w:pPr>
        <w:pStyle w:val="30"/>
        <w:shd w:val="clear" w:color="auto" w:fill="auto"/>
        <w:spacing w:before="0" w:line="240" w:lineRule="auto"/>
        <w:ind w:left="40"/>
        <w:rPr>
          <w:b/>
        </w:rPr>
      </w:pPr>
    </w:p>
    <w:p w:rsidR="00515A30" w:rsidRPr="00515A30" w:rsidRDefault="00515A30" w:rsidP="00515A30">
      <w:pPr>
        <w:pStyle w:val="30"/>
        <w:shd w:val="clear" w:color="auto" w:fill="auto"/>
        <w:tabs>
          <w:tab w:val="left" w:leader="underscore" w:pos="7525"/>
        </w:tabs>
        <w:spacing w:before="0" w:line="320" w:lineRule="exact"/>
        <w:rPr>
          <w:b/>
        </w:rPr>
      </w:pPr>
      <w:r w:rsidRPr="00515A30">
        <w:rPr>
          <w:b/>
          <w:color w:val="000000"/>
          <w:lang w:eastAsia="ru-RU" w:bidi="ru-RU"/>
        </w:rPr>
        <w:t>О МУНИЦИПАЛЬНОМ ДОРОЖНОМ ФОНДЕ</w:t>
      </w:r>
    </w:p>
    <w:p w:rsidR="00515A30" w:rsidRDefault="00515A30" w:rsidP="00515A30">
      <w:pPr>
        <w:pStyle w:val="30"/>
        <w:shd w:val="clear" w:color="auto" w:fill="auto"/>
        <w:spacing w:before="0" w:line="320" w:lineRule="exact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 xml:space="preserve">ТАРНОПОЛЬСКОГО </w:t>
      </w:r>
      <w:r w:rsidRPr="00515A30">
        <w:rPr>
          <w:b/>
          <w:color w:val="000000"/>
          <w:lang w:eastAsia="ru-RU" w:bidi="ru-RU"/>
        </w:rPr>
        <w:t>МУНИЦИПАЛЬНОГО ОБРАЗОВАНИЯ</w:t>
      </w:r>
    </w:p>
    <w:p w:rsidR="00515A30" w:rsidRPr="00515A30" w:rsidRDefault="00515A30" w:rsidP="00515A30">
      <w:pPr>
        <w:pStyle w:val="30"/>
        <w:shd w:val="clear" w:color="auto" w:fill="auto"/>
        <w:spacing w:before="0" w:line="320" w:lineRule="exact"/>
        <w:rPr>
          <w:b/>
        </w:rPr>
      </w:pPr>
    </w:p>
    <w:p w:rsidR="00515A30" w:rsidRDefault="00515A30" w:rsidP="00515A30">
      <w:pPr>
        <w:pStyle w:val="20"/>
        <w:shd w:val="clear" w:color="auto" w:fill="auto"/>
        <w:spacing w:before="0"/>
        <w:ind w:firstLine="709"/>
      </w:pPr>
      <w:r>
        <w:rPr>
          <w:color w:val="000000"/>
          <w:sz w:val="24"/>
          <w:szCs w:val="24"/>
          <w:lang w:eastAsia="ru-RU" w:bidi="ru-RU"/>
        </w:rPr>
        <w:t xml:space="preserve">В соответствии с п. 5 статьи 179.4 Бюджетного кодекса Российской Федерации, Федеральным законом от 06.10.2003 </w:t>
      </w:r>
      <w:r>
        <w:rPr>
          <w:color w:val="000000"/>
          <w:sz w:val="24"/>
          <w:szCs w:val="24"/>
          <w:lang w:val="en-US" w:bidi="en-US"/>
        </w:rPr>
        <w:t>N</w:t>
      </w:r>
      <w:r w:rsidRPr="00061C81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131-ФЗ "Об общих принципах организации местного самоуправления в Российской Федерации", Федеральным законом от 08.11.2007 </w:t>
      </w:r>
      <w:r>
        <w:rPr>
          <w:color w:val="000000"/>
          <w:sz w:val="24"/>
          <w:szCs w:val="24"/>
          <w:lang w:val="en-US" w:bidi="en-US"/>
        </w:rPr>
        <w:t>N</w:t>
      </w:r>
      <w:r w:rsidRPr="00061C81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257-ФЗ "Об автомобильных дорогах и о дорожной деятельности в Российской Федерации и о внесении изменений </w:t>
      </w:r>
      <w:proofErr w:type="gramStart"/>
      <w:r>
        <w:rPr>
          <w:color w:val="000000"/>
          <w:sz w:val="24"/>
          <w:szCs w:val="24"/>
          <w:lang w:eastAsia="ru-RU" w:bidi="ru-RU"/>
        </w:rPr>
        <w:t>в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отдельные</w:t>
      </w:r>
    </w:p>
    <w:p w:rsidR="00515A30" w:rsidRDefault="00515A30" w:rsidP="00515A30">
      <w:pPr>
        <w:pStyle w:val="20"/>
        <w:shd w:val="clear" w:color="auto" w:fill="auto"/>
        <w:tabs>
          <w:tab w:val="left" w:leader="underscore" w:pos="9277"/>
        </w:tabs>
        <w:spacing w:befor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законодательные акты Российской Федерации", руководствуясь, Уставом Тарнопольского МО, Дума Тарнопольского МО </w:t>
      </w:r>
    </w:p>
    <w:p w:rsidR="00515A30" w:rsidRDefault="00515A30" w:rsidP="00515A30">
      <w:pPr>
        <w:pStyle w:val="20"/>
        <w:shd w:val="clear" w:color="auto" w:fill="auto"/>
        <w:tabs>
          <w:tab w:val="left" w:leader="underscore" w:pos="9277"/>
        </w:tabs>
        <w:spacing w:before="0"/>
        <w:rPr>
          <w:color w:val="000000"/>
          <w:sz w:val="24"/>
          <w:szCs w:val="24"/>
          <w:lang w:eastAsia="ru-RU" w:bidi="ru-RU"/>
        </w:rPr>
      </w:pPr>
    </w:p>
    <w:p w:rsidR="00515A30" w:rsidRDefault="00515A30" w:rsidP="00515A30">
      <w:pPr>
        <w:pStyle w:val="20"/>
        <w:shd w:val="clear" w:color="auto" w:fill="auto"/>
        <w:tabs>
          <w:tab w:val="left" w:leader="underscore" w:pos="9277"/>
        </w:tabs>
        <w:spacing w:before="0"/>
        <w:jc w:val="center"/>
        <w:rPr>
          <w:b/>
          <w:color w:val="000000"/>
          <w:sz w:val="30"/>
          <w:szCs w:val="30"/>
          <w:lang w:eastAsia="ru-RU" w:bidi="ru-RU"/>
        </w:rPr>
      </w:pPr>
      <w:r w:rsidRPr="00515A30">
        <w:rPr>
          <w:b/>
          <w:color w:val="000000"/>
          <w:sz w:val="30"/>
          <w:szCs w:val="30"/>
          <w:lang w:eastAsia="ru-RU" w:bidi="ru-RU"/>
        </w:rPr>
        <w:t>РЕШИЛА:</w:t>
      </w:r>
    </w:p>
    <w:p w:rsidR="00515A30" w:rsidRPr="00515A30" w:rsidRDefault="00515A30" w:rsidP="00515A30">
      <w:pPr>
        <w:pStyle w:val="20"/>
        <w:shd w:val="clear" w:color="auto" w:fill="auto"/>
        <w:tabs>
          <w:tab w:val="left" w:leader="underscore" w:pos="9277"/>
        </w:tabs>
        <w:spacing w:before="0"/>
        <w:jc w:val="center"/>
        <w:rPr>
          <w:b/>
          <w:sz w:val="30"/>
          <w:szCs w:val="30"/>
        </w:rPr>
      </w:pPr>
    </w:p>
    <w:p w:rsidR="00515A30" w:rsidRDefault="00515A30" w:rsidP="00515A30">
      <w:pPr>
        <w:pStyle w:val="20"/>
        <w:shd w:val="clear" w:color="auto" w:fill="auto"/>
        <w:tabs>
          <w:tab w:val="left" w:pos="928"/>
          <w:tab w:val="left" w:leader="underscore" w:pos="7525"/>
        </w:tabs>
        <w:spacing w:before="0" w:line="240" w:lineRule="exact"/>
        <w:ind w:left="580"/>
      </w:pPr>
      <w:r>
        <w:rPr>
          <w:color w:val="000000"/>
          <w:sz w:val="24"/>
          <w:szCs w:val="24"/>
          <w:lang w:eastAsia="ru-RU" w:bidi="ru-RU"/>
        </w:rPr>
        <w:t xml:space="preserve">1. Создать муниципальный дорожный фонд </w:t>
      </w:r>
      <w:proofErr w:type="gramStart"/>
      <w:r>
        <w:rPr>
          <w:color w:val="000000"/>
          <w:sz w:val="24"/>
          <w:szCs w:val="24"/>
          <w:lang w:eastAsia="ru-RU" w:bidi="ru-RU"/>
        </w:rPr>
        <w:t>муниципального</w:t>
      </w:r>
      <w:proofErr w:type="gramEnd"/>
    </w:p>
    <w:p w:rsidR="00515A30" w:rsidRDefault="00515A30" w:rsidP="00515A30">
      <w:pPr>
        <w:pStyle w:val="20"/>
        <w:shd w:val="clear" w:color="auto" w:fill="auto"/>
        <w:spacing w:before="0" w:line="240" w:lineRule="exact"/>
      </w:pPr>
      <w:r>
        <w:rPr>
          <w:color w:val="000000"/>
          <w:sz w:val="24"/>
          <w:szCs w:val="24"/>
          <w:lang w:eastAsia="ru-RU" w:bidi="ru-RU"/>
        </w:rPr>
        <w:t>образования</w:t>
      </w:r>
    </w:p>
    <w:p w:rsidR="00515A30" w:rsidRDefault="00515A30" w:rsidP="00515A30">
      <w:pPr>
        <w:pStyle w:val="20"/>
        <w:shd w:val="clear" w:color="auto" w:fill="auto"/>
        <w:tabs>
          <w:tab w:val="left" w:pos="1062"/>
        </w:tabs>
        <w:spacing w:before="0" w:line="281" w:lineRule="exact"/>
        <w:ind w:left="580"/>
      </w:pPr>
      <w:r>
        <w:rPr>
          <w:color w:val="000000"/>
          <w:sz w:val="24"/>
          <w:szCs w:val="24"/>
          <w:lang w:eastAsia="ru-RU" w:bidi="ru-RU"/>
        </w:rPr>
        <w:t xml:space="preserve">2. Утвердить Порядок формирования и использования </w:t>
      </w:r>
      <w:proofErr w:type="gramStart"/>
      <w:r>
        <w:rPr>
          <w:color w:val="000000"/>
          <w:sz w:val="24"/>
          <w:szCs w:val="24"/>
          <w:lang w:eastAsia="ru-RU" w:bidi="ru-RU"/>
        </w:rPr>
        <w:t>бюджетных</w:t>
      </w:r>
      <w:proofErr w:type="gramEnd"/>
    </w:p>
    <w:p w:rsidR="00515A30" w:rsidRDefault="00515A30" w:rsidP="00515A30">
      <w:pPr>
        <w:pStyle w:val="20"/>
        <w:shd w:val="clear" w:color="auto" w:fill="auto"/>
        <w:tabs>
          <w:tab w:val="left" w:leader="underscore" w:pos="7525"/>
        </w:tabs>
        <w:spacing w:before="0" w:line="281" w:lineRule="exact"/>
      </w:pPr>
      <w:r>
        <w:rPr>
          <w:color w:val="000000"/>
          <w:sz w:val="24"/>
          <w:szCs w:val="24"/>
          <w:lang w:eastAsia="ru-RU" w:bidi="ru-RU"/>
        </w:rPr>
        <w:t>ассигнований муниципального дорожного фонда Тарнопольского МО</w:t>
      </w:r>
    </w:p>
    <w:p w:rsidR="00515A30" w:rsidRDefault="00515A30" w:rsidP="00515A30">
      <w:pPr>
        <w:pStyle w:val="20"/>
        <w:shd w:val="clear" w:color="auto" w:fill="auto"/>
        <w:tabs>
          <w:tab w:val="left" w:pos="942"/>
        </w:tabs>
        <w:spacing w:before="0" w:line="240" w:lineRule="exact"/>
        <w:ind w:left="580"/>
      </w:pPr>
      <w:r>
        <w:rPr>
          <w:color w:val="000000"/>
          <w:sz w:val="24"/>
          <w:szCs w:val="24"/>
          <w:lang w:eastAsia="ru-RU" w:bidi="ru-RU"/>
        </w:rPr>
        <w:t>3. Решение вступает в силу со дня его официального опубликования.</w:t>
      </w:r>
    </w:p>
    <w:p w:rsidR="00515A30" w:rsidRDefault="00515A30" w:rsidP="00515A30">
      <w:pPr>
        <w:pStyle w:val="20"/>
        <w:shd w:val="clear" w:color="auto" w:fill="auto"/>
        <w:tabs>
          <w:tab w:val="left" w:pos="946"/>
        </w:tabs>
        <w:spacing w:before="0" w:line="281" w:lineRule="exact"/>
        <w:ind w:left="580"/>
      </w:pPr>
      <w:r>
        <w:rPr>
          <w:color w:val="000000"/>
          <w:sz w:val="24"/>
          <w:szCs w:val="24"/>
          <w:lang w:eastAsia="ru-RU" w:bidi="ru-RU"/>
        </w:rPr>
        <w:t>4. Опубликовать данное решение в официальном источнике опубликования</w:t>
      </w:r>
    </w:p>
    <w:p w:rsidR="00515A30" w:rsidRDefault="00515A30" w:rsidP="006B4F35">
      <w:pPr>
        <w:pStyle w:val="20"/>
        <w:shd w:val="clear" w:color="auto" w:fill="auto"/>
        <w:tabs>
          <w:tab w:val="left" w:leader="underscore" w:pos="511"/>
        </w:tabs>
        <w:spacing w:before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«Тарнопольский вестник» и разместить в информационно-телекоммуникационной сети «Интернет»</w:t>
      </w:r>
    </w:p>
    <w:p w:rsidR="006B4F35" w:rsidRDefault="006B4F35" w:rsidP="006B4F35">
      <w:pPr>
        <w:pStyle w:val="20"/>
        <w:shd w:val="clear" w:color="auto" w:fill="auto"/>
        <w:tabs>
          <w:tab w:val="left" w:leader="underscore" w:pos="511"/>
        </w:tabs>
        <w:spacing w:before="0" w:line="240" w:lineRule="auto"/>
        <w:rPr>
          <w:color w:val="000000"/>
          <w:sz w:val="24"/>
          <w:szCs w:val="24"/>
          <w:lang w:eastAsia="ru-RU" w:bidi="ru-RU"/>
        </w:rPr>
      </w:pPr>
    </w:p>
    <w:p w:rsidR="006B4F35" w:rsidRDefault="006B4F35" w:rsidP="006B4F35">
      <w:pPr>
        <w:pStyle w:val="20"/>
        <w:shd w:val="clear" w:color="auto" w:fill="auto"/>
        <w:tabs>
          <w:tab w:val="left" w:leader="underscore" w:pos="511"/>
        </w:tabs>
        <w:spacing w:before="0" w:line="240" w:lineRule="auto"/>
      </w:pPr>
    </w:p>
    <w:p w:rsidR="00515A30" w:rsidRPr="00515A30" w:rsidRDefault="00515A30" w:rsidP="006B4F35">
      <w:pPr>
        <w:pStyle w:val="20"/>
        <w:shd w:val="clear" w:color="auto" w:fill="auto"/>
        <w:spacing w:before="0" w:line="240" w:lineRule="auto"/>
        <w:rPr>
          <w:color w:val="000000"/>
          <w:sz w:val="24"/>
          <w:szCs w:val="24"/>
          <w:lang w:eastAsia="ru-RU" w:bidi="ru-RU"/>
        </w:rPr>
      </w:pPr>
      <w:r w:rsidRPr="00515A30">
        <w:rPr>
          <w:color w:val="000000"/>
          <w:sz w:val="24"/>
          <w:szCs w:val="24"/>
          <w:lang w:eastAsia="ru-RU" w:bidi="ru-RU"/>
        </w:rPr>
        <w:t>Председатель Думы</w:t>
      </w:r>
    </w:p>
    <w:p w:rsidR="00515A30" w:rsidRPr="00515A30" w:rsidRDefault="00515A30" w:rsidP="00515A30">
      <w:pPr>
        <w:pStyle w:val="20"/>
        <w:shd w:val="clear" w:color="auto" w:fill="auto"/>
        <w:spacing w:before="0" w:after="4" w:line="240" w:lineRule="exact"/>
      </w:pPr>
      <w:r w:rsidRPr="00515A30">
        <w:rPr>
          <w:color w:val="000000"/>
          <w:sz w:val="24"/>
          <w:szCs w:val="24"/>
          <w:lang w:eastAsia="ru-RU" w:bidi="ru-RU"/>
        </w:rPr>
        <w:t>Тарнопольского МО</w:t>
      </w:r>
    </w:p>
    <w:p w:rsidR="00515A30" w:rsidRDefault="00515A30" w:rsidP="00515A30">
      <w:pPr>
        <w:rPr>
          <w:rFonts w:ascii="Arial" w:hAnsi="Arial" w:cs="Arial"/>
        </w:rPr>
      </w:pPr>
      <w:r w:rsidRPr="00515A30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администрации</w:t>
      </w:r>
    </w:p>
    <w:p w:rsidR="00AA514C" w:rsidRDefault="00515A30" w:rsidP="00515A30">
      <w:pPr>
        <w:rPr>
          <w:rFonts w:ascii="Arial" w:hAnsi="Arial" w:cs="Arial"/>
        </w:rPr>
      </w:pPr>
      <w:r>
        <w:rPr>
          <w:rFonts w:ascii="Arial" w:hAnsi="Arial" w:cs="Arial"/>
        </w:rPr>
        <w:t>Тарнопольского</w:t>
      </w:r>
    </w:p>
    <w:p w:rsidR="00515A30" w:rsidRDefault="00515A30" w:rsidP="00515A30">
      <w:pPr>
        <w:rPr>
          <w:rFonts w:ascii="Arial" w:hAnsi="Arial" w:cs="Arial"/>
        </w:rPr>
      </w:pPr>
      <w:r>
        <w:rPr>
          <w:rFonts w:ascii="Arial" w:hAnsi="Arial" w:cs="Arial"/>
        </w:rPr>
        <w:t>В.А.Грубский</w:t>
      </w:r>
    </w:p>
    <w:p w:rsidR="00287631" w:rsidRDefault="00287631" w:rsidP="00515A30">
      <w:pPr>
        <w:rPr>
          <w:rFonts w:ascii="Arial" w:hAnsi="Arial" w:cs="Arial"/>
        </w:rPr>
      </w:pPr>
    </w:p>
    <w:p w:rsidR="00287631" w:rsidRDefault="00287631" w:rsidP="00515A30">
      <w:pPr>
        <w:rPr>
          <w:rFonts w:ascii="Arial" w:hAnsi="Arial" w:cs="Arial"/>
        </w:rPr>
      </w:pPr>
    </w:p>
    <w:p w:rsidR="00287631" w:rsidRPr="00287631" w:rsidRDefault="00287631" w:rsidP="00287631">
      <w:pPr>
        <w:pStyle w:val="20"/>
        <w:shd w:val="clear" w:color="auto" w:fill="auto"/>
        <w:spacing w:before="0" w:line="240" w:lineRule="auto"/>
        <w:jc w:val="right"/>
        <w:rPr>
          <w:rFonts w:ascii="Courier New" w:hAnsi="Courier New" w:cs="Courier New"/>
        </w:rPr>
      </w:pPr>
      <w:r w:rsidRPr="00287631">
        <w:rPr>
          <w:rFonts w:ascii="Courier New" w:hAnsi="Courier New" w:cs="Courier New"/>
          <w:color w:val="000000"/>
          <w:lang w:eastAsia="ru-RU" w:bidi="ru-RU"/>
        </w:rPr>
        <w:t>Утвержден</w:t>
      </w:r>
    </w:p>
    <w:p w:rsidR="00287631" w:rsidRPr="00287631" w:rsidRDefault="00287631" w:rsidP="00287631">
      <w:pPr>
        <w:pStyle w:val="20"/>
        <w:shd w:val="clear" w:color="auto" w:fill="auto"/>
        <w:spacing w:before="0" w:line="240" w:lineRule="auto"/>
        <w:jc w:val="right"/>
        <w:rPr>
          <w:rFonts w:ascii="Courier New" w:hAnsi="Courier New" w:cs="Courier New"/>
        </w:rPr>
      </w:pPr>
      <w:r w:rsidRPr="00287631">
        <w:rPr>
          <w:rFonts w:ascii="Courier New" w:hAnsi="Courier New" w:cs="Courier New"/>
          <w:color w:val="000000"/>
          <w:lang w:eastAsia="ru-RU" w:bidi="ru-RU"/>
        </w:rPr>
        <w:t>Решением Думы</w:t>
      </w:r>
    </w:p>
    <w:p w:rsidR="00287631" w:rsidRPr="00287631" w:rsidRDefault="00287631" w:rsidP="00287631">
      <w:pPr>
        <w:pStyle w:val="20"/>
        <w:shd w:val="clear" w:color="auto" w:fill="auto"/>
        <w:tabs>
          <w:tab w:val="left" w:leader="underscore" w:pos="815"/>
        </w:tabs>
        <w:spacing w:before="0" w:line="240" w:lineRule="auto"/>
        <w:jc w:val="right"/>
        <w:rPr>
          <w:rFonts w:ascii="Courier New" w:hAnsi="Courier New" w:cs="Courier New"/>
        </w:rPr>
      </w:pPr>
      <w:r w:rsidRPr="00287631">
        <w:rPr>
          <w:rFonts w:ascii="Courier New" w:hAnsi="Courier New" w:cs="Courier New"/>
          <w:color w:val="000000"/>
          <w:lang w:eastAsia="ru-RU" w:bidi="ru-RU"/>
        </w:rPr>
        <w:t>Тарнопольского МО</w:t>
      </w:r>
    </w:p>
    <w:p w:rsidR="00287631" w:rsidRDefault="00287631" w:rsidP="00287631">
      <w:pPr>
        <w:pStyle w:val="20"/>
        <w:shd w:val="clear" w:color="auto" w:fill="auto"/>
        <w:tabs>
          <w:tab w:val="left" w:leader="underscore" w:pos="815"/>
        </w:tabs>
        <w:spacing w:before="0" w:line="240" w:lineRule="auto"/>
        <w:jc w:val="right"/>
        <w:rPr>
          <w:rFonts w:ascii="Courier New" w:hAnsi="Courier New" w:cs="Courier New"/>
          <w:color w:val="000000"/>
          <w:lang w:eastAsia="ru-RU" w:bidi="ru-RU"/>
        </w:rPr>
      </w:pPr>
      <w:r w:rsidRPr="00287631">
        <w:rPr>
          <w:rFonts w:ascii="Courier New" w:hAnsi="Courier New" w:cs="Courier New"/>
          <w:color w:val="000000"/>
          <w:lang w:eastAsia="ru-RU" w:bidi="ru-RU"/>
        </w:rPr>
        <w:t xml:space="preserve">От </w:t>
      </w:r>
      <w:r w:rsidR="0088569C">
        <w:rPr>
          <w:rFonts w:ascii="Courier New" w:hAnsi="Courier New" w:cs="Courier New"/>
          <w:color w:val="000000"/>
          <w:lang w:eastAsia="ru-RU" w:bidi="ru-RU"/>
        </w:rPr>
        <w:t>17.08.</w:t>
      </w:r>
      <w:r w:rsidRPr="00287631">
        <w:rPr>
          <w:rFonts w:ascii="Courier New" w:hAnsi="Courier New" w:cs="Courier New"/>
          <w:color w:val="000000"/>
          <w:lang w:eastAsia="ru-RU" w:bidi="ru-RU"/>
        </w:rPr>
        <w:t>2017года №</w:t>
      </w:r>
      <w:r w:rsidR="0088569C">
        <w:rPr>
          <w:rFonts w:ascii="Courier New" w:hAnsi="Courier New" w:cs="Courier New"/>
          <w:color w:val="000000"/>
          <w:lang w:eastAsia="ru-RU" w:bidi="ru-RU"/>
        </w:rPr>
        <w:t xml:space="preserve"> 36-3</w:t>
      </w:r>
    </w:p>
    <w:p w:rsidR="00287631" w:rsidRPr="00287631" w:rsidRDefault="00287631" w:rsidP="00287631">
      <w:pPr>
        <w:pStyle w:val="20"/>
        <w:shd w:val="clear" w:color="auto" w:fill="auto"/>
        <w:tabs>
          <w:tab w:val="left" w:leader="underscore" w:pos="815"/>
        </w:tabs>
        <w:spacing w:before="0" w:line="240" w:lineRule="auto"/>
        <w:jc w:val="right"/>
        <w:rPr>
          <w:rFonts w:ascii="Courier New" w:hAnsi="Courier New" w:cs="Courier New"/>
        </w:rPr>
      </w:pPr>
    </w:p>
    <w:p w:rsidR="00287631" w:rsidRPr="00287631" w:rsidRDefault="00287631" w:rsidP="00287631">
      <w:pPr>
        <w:jc w:val="center"/>
        <w:rPr>
          <w:rFonts w:ascii="Arial" w:hAnsi="Arial" w:cs="Arial"/>
        </w:rPr>
      </w:pPr>
      <w:r w:rsidRPr="00287631">
        <w:rPr>
          <w:rFonts w:ascii="Arial" w:hAnsi="Arial" w:cs="Arial"/>
        </w:rPr>
        <w:t>ПОРЯДОК</w:t>
      </w:r>
    </w:p>
    <w:p w:rsidR="00287631" w:rsidRPr="00287631" w:rsidRDefault="00287631" w:rsidP="00287631">
      <w:pPr>
        <w:jc w:val="center"/>
        <w:rPr>
          <w:rFonts w:ascii="Arial" w:hAnsi="Arial" w:cs="Arial"/>
        </w:rPr>
      </w:pPr>
      <w:r w:rsidRPr="00287631">
        <w:rPr>
          <w:rFonts w:ascii="Arial" w:hAnsi="Arial" w:cs="Arial"/>
        </w:rPr>
        <w:t>ФОРМИРОВАНИЯ И ИСПОЛЬЗОВАНИЯ БЮДЖЕТНЫХ АССИГНОВАНИЙ</w:t>
      </w:r>
    </w:p>
    <w:p w:rsidR="00287631" w:rsidRPr="00287631" w:rsidRDefault="00287631" w:rsidP="00287631">
      <w:pPr>
        <w:jc w:val="center"/>
        <w:rPr>
          <w:rFonts w:ascii="Arial" w:hAnsi="Arial" w:cs="Arial"/>
        </w:rPr>
      </w:pPr>
      <w:r w:rsidRPr="00287631">
        <w:rPr>
          <w:rFonts w:ascii="Arial" w:hAnsi="Arial" w:cs="Arial"/>
        </w:rPr>
        <w:t>МУНИЦИПАЛЬНОГО ДОРОЖНОГО ФОНДА ТАРНОПОЛЬСКОГО МУНИЦИПАЛЬНОГО ОБРАЗОВАНИЯ</w:t>
      </w:r>
    </w:p>
    <w:p w:rsidR="00287631" w:rsidRDefault="00287631" w:rsidP="00287631">
      <w:pPr>
        <w:jc w:val="center"/>
      </w:pPr>
    </w:p>
    <w:p w:rsidR="00287631" w:rsidRPr="00287631" w:rsidRDefault="00287631" w:rsidP="0028763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287631">
        <w:rPr>
          <w:rFonts w:ascii="Arial" w:hAnsi="Arial" w:cs="Arial"/>
        </w:rPr>
        <w:t>Настоящий Порядок определяет порядок формирования и использования</w:t>
      </w:r>
    </w:p>
    <w:p w:rsidR="00287631" w:rsidRPr="00287631" w:rsidRDefault="00287631" w:rsidP="00287631">
      <w:pPr>
        <w:jc w:val="both"/>
        <w:rPr>
          <w:rFonts w:ascii="Arial" w:hAnsi="Arial" w:cs="Arial"/>
        </w:rPr>
      </w:pPr>
      <w:r w:rsidRPr="00287631">
        <w:rPr>
          <w:rFonts w:ascii="Arial" w:hAnsi="Arial" w:cs="Arial"/>
        </w:rPr>
        <w:t xml:space="preserve">бюджетных ассигнований муниципального дорожного фонда </w:t>
      </w:r>
      <w:r>
        <w:rPr>
          <w:rFonts w:ascii="Arial" w:hAnsi="Arial" w:cs="Arial"/>
        </w:rPr>
        <w:t>Тарнопольского</w:t>
      </w:r>
      <w:r w:rsidRPr="00287631">
        <w:rPr>
          <w:rFonts w:ascii="Arial" w:hAnsi="Arial" w:cs="Arial"/>
        </w:rPr>
        <w:t xml:space="preserve"> МО</w:t>
      </w:r>
    </w:p>
    <w:p w:rsidR="00287631" w:rsidRPr="00287631" w:rsidRDefault="00287631" w:rsidP="00287631">
      <w:pPr>
        <w:jc w:val="both"/>
        <w:rPr>
          <w:rFonts w:ascii="Arial" w:hAnsi="Arial" w:cs="Arial"/>
        </w:rPr>
      </w:pPr>
      <w:r w:rsidRPr="00287631">
        <w:rPr>
          <w:rFonts w:ascii="Arial" w:hAnsi="Arial" w:cs="Arial"/>
        </w:rPr>
        <w:t>(далее - муниципальный дорожный фонд).</w:t>
      </w:r>
    </w:p>
    <w:p w:rsidR="00287631" w:rsidRPr="00287631" w:rsidRDefault="00287631" w:rsidP="0028763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287631">
        <w:rPr>
          <w:rFonts w:ascii="Arial" w:hAnsi="Arial" w:cs="Arial"/>
        </w:rPr>
        <w:t>Муниципальный дорожный фонд - часть средств бюджета</w:t>
      </w:r>
      <w:r>
        <w:rPr>
          <w:rFonts w:ascii="Arial" w:hAnsi="Arial" w:cs="Arial"/>
        </w:rPr>
        <w:t xml:space="preserve"> Тарнопольского </w:t>
      </w:r>
      <w:r w:rsidRPr="00287631">
        <w:rPr>
          <w:rFonts w:ascii="Arial" w:hAnsi="Arial" w:cs="Arial"/>
        </w:rPr>
        <w:t>МО,</w:t>
      </w:r>
      <w:r>
        <w:rPr>
          <w:rFonts w:ascii="Arial" w:hAnsi="Arial" w:cs="Arial"/>
        </w:rPr>
        <w:t xml:space="preserve"> </w:t>
      </w:r>
      <w:r w:rsidRPr="00287631">
        <w:rPr>
          <w:rFonts w:ascii="Arial" w:hAnsi="Arial" w:cs="Arial"/>
        </w:rPr>
        <w:t>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на территории</w:t>
      </w:r>
      <w:r>
        <w:rPr>
          <w:rFonts w:ascii="Arial" w:hAnsi="Arial" w:cs="Arial"/>
        </w:rPr>
        <w:t xml:space="preserve"> Тарнопольского </w:t>
      </w:r>
      <w:r w:rsidRPr="00287631">
        <w:rPr>
          <w:rFonts w:ascii="Arial" w:hAnsi="Arial" w:cs="Arial"/>
        </w:rPr>
        <w:t>МО.</w:t>
      </w:r>
    </w:p>
    <w:p w:rsidR="00287631" w:rsidRPr="00287631" w:rsidRDefault="00287631" w:rsidP="00287631">
      <w:pPr>
        <w:ind w:firstLine="709"/>
        <w:jc w:val="both"/>
        <w:rPr>
          <w:rFonts w:ascii="Arial" w:hAnsi="Arial" w:cs="Arial"/>
        </w:rPr>
      </w:pPr>
      <w:r w:rsidRPr="00287631">
        <w:rPr>
          <w:rFonts w:ascii="Arial" w:hAnsi="Arial" w:cs="Arial"/>
        </w:rPr>
        <w:t>Средства муниципального дорожного фонда имеют целевое назначение и не подлежат расходованию на нужды, не связанные с обеспечением дорожной деятельности. Бюджетные ассигнования муниципального дорожного фонда не могут быть использованы на цели, не соответствующие их назначению.</w:t>
      </w:r>
    </w:p>
    <w:p w:rsidR="00287631" w:rsidRPr="00287631" w:rsidRDefault="00287631" w:rsidP="0028763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287631">
        <w:rPr>
          <w:rFonts w:ascii="Arial" w:hAnsi="Arial" w:cs="Arial"/>
        </w:rPr>
        <w:t>Объем бюджетных ассигнований дорожного фонда утверждается</w:t>
      </w:r>
    </w:p>
    <w:p w:rsidR="00287631" w:rsidRPr="00287631" w:rsidRDefault="00287631" w:rsidP="00287631">
      <w:pPr>
        <w:jc w:val="both"/>
        <w:rPr>
          <w:rFonts w:ascii="Arial" w:hAnsi="Arial" w:cs="Arial"/>
        </w:rPr>
      </w:pPr>
      <w:r w:rsidRPr="00287631">
        <w:rPr>
          <w:rFonts w:ascii="Arial" w:hAnsi="Arial" w:cs="Arial"/>
        </w:rPr>
        <w:t>решением Думы</w:t>
      </w:r>
      <w:r>
        <w:rPr>
          <w:rFonts w:ascii="Arial" w:hAnsi="Arial" w:cs="Arial"/>
        </w:rPr>
        <w:t xml:space="preserve"> Тарнопольского </w:t>
      </w:r>
      <w:r w:rsidRPr="00287631">
        <w:rPr>
          <w:rFonts w:ascii="Arial" w:hAnsi="Arial" w:cs="Arial"/>
        </w:rPr>
        <w:t>МО о бюджете МО на очередной финансовый год и</w:t>
      </w:r>
      <w:r>
        <w:rPr>
          <w:rFonts w:ascii="Arial" w:hAnsi="Arial" w:cs="Arial"/>
        </w:rPr>
        <w:t xml:space="preserve"> </w:t>
      </w:r>
      <w:r w:rsidRPr="00287631">
        <w:rPr>
          <w:rFonts w:ascii="Arial" w:hAnsi="Arial" w:cs="Arial"/>
        </w:rPr>
        <w:t xml:space="preserve">плановый период в размере не менее прогнозируемого объема доходов бюджета МО </w:t>
      </w:r>
      <w:proofErr w:type="gramStart"/>
      <w:r w:rsidRPr="00287631">
        <w:rPr>
          <w:rFonts w:ascii="Arial" w:hAnsi="Arial" w:cs="Arial"/>
        </w:rPr>
        <w:t>от</w:t>
      </w:r>
      <w:proofErr w:type="gramEnd"/>
      <w:r w:rsidRPr="00287631">
        <w:rPr>
          <w:rFonts w:ascii="Arial" w:hAnsi="Arial" w:cs="Arial"/>
        </w:rPr>
        <w:t>:</w:t>
      </w:r>
    </w:p>
    <w:p w:rsidR="00287631" w:rsidRPr="00287631" w:rsidRDefault="00287631" w:rsidP="0028763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 w:rsidRPr="00287631">
        <w:rPr>
          <w:rFonts w:ascii="Arial" w:hAnsi="Arial" w:cs="Arial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287631">
        <w:rPr>
          <w:rFonts w:ascii="Arial" w:hAnsi="Arial" w:cs="Arial"/>
        </w:rPr>
        <w:t>инжекторных</w:t>
      </w:r>
      <w:proofErr w:type="spellEnd"/>
      <w:r w:rsidRPr="00287631">
        <w:rPr>
          <w:rFonts w:ascii="Arial" w:hAnsi="Arial" w:cs="Arial"/>
        </w:rPr>
        <w:t>) двигателей, производимых на территории Российской Федерации, подлежащих зачислению в местный бюджет.</w:t>
      </w:r>
    </w:p>
    <w:p w:rsidR="00287631" w:rsidRPr="00287631" w:rsidRDefault="00287631" w:rsidP="0028763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</w:t>
      </w:r>
      <w:r w:rsidRPr="00287631">
        <w:rPr>
          <w:rFonts w:ascii="Arial" w:hAnsi="Arial" w:cs="Arial"/>
        </w:rPr>
        <w:t>Поступлений в виде субсидий и иных межбюджетных трансфертов из областного и (или) федерального бюджета на финансовое обеспечение дорожной деятельности в отношении автомобильных дорог общего пользования местного значения, капитального ремонта дорог.</w:t>
      </w:r>
    </w:p>
    <w:p w:rsidR="00287631" w:rsidRPr="00287631" w:rsidRDefault="00287631" w:rsidP="0028763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</w:t>
      </w:r>
      <w:r w:rsidRPr="00287631">
        <w:rPr>
          <w:rFonts w:ascii="Arial" w:hAnsi="Arial" w:cs="Arial"/>
        </w:rPr>
        <w:t xml:space="preserve">Прочих неналоговых доходов бюджета МО в части денежных средств, внесенных участником конкурса (аукциона), проводимого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(аукционе) в случае уклонения участника, конкурса (аукциона) от заключения данного контракта и </w:t>
      </w:r>
      <w:proofErr w:type="gramStart"/>
      <w:r w:rsidRPr="00287631">
        <w:rPr>
          <w:rFonts w:ascii="Arial" w:hAnsi="Arial" w:cs="Arial"/>
        </w:rPr>
        <w:t>-в</w:t>
      </w:r>
      <w:proofErr w:type="gramEnd"/>
      <w:r w:rsidRPr="00287631">
        <w:rPr>
          <w:rFonts w:ascii="Arial" w:hAnsi="Arial" w:cs="Arial"/>
        </w:rPr>
        <w:t xml:space="preserve"> иных случаях, установленных законодательством Российской Федерации.</w:t>
      </w:r>
    </w:p>
    <w:p w:rsidR="00287631" w:rsidRPr="00287631" w:rsidRDefault="00287631" w:rsidP="0028763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 </w:t>
      </w:r>
      <w:r w:rsidRPr="00287631">
        <w:rPr>
          <w:rFonts w:ascii="Arial" w:hAnsi="Arial" w:cs="Arial"/>
        </w:rPr>
        <w:t>Государственной пошлины за выдачу органом местного самоуправления</w:t>
      </w:r>
      <w:r>
        <w:rPr>
          <w:rFonts w:ascii="Arial" w:hAnsi="Arial" w:cs="Arial"/>
        </w:rPr>
        <w:t xml:space="preserve"> Тарнопольского </w:t>
      </w:r>
      <w:r w:rsidRPr="00287631">
        <w:rPr>
          <w:rFonts w:ascii="Arial" w:hAnsi="Arial" w:cs="Arial"/>
        </w:rPr>
        <w:t>МО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зачисляемой бюджет МО.</w:t>
      </w:r>
    </w:p>
    <w:p w:rsidR="00287631" w:rsidRDefault="00287631" w:rsidP="0028763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3.6. </w:t>
      </w:r>
      <w:r w:rsidRPr="00287631">
        <w:rPr>
          <w:rFonts w:ascii="Arial" w:hAnsi="Arial" w:cs="Arial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значения.</w:t>
      </w:r>
    </w:p>
    <w:p w:rsidR="00421FAA" w:rsidRPr="00343B59" w:rsidRDefault="00421FAA" w:rsidP="00421FAA">
      <w:pPr>
        <w:ind w:firstLine="709"/>
        <w:jc w:val="both"/>
        <w:rPr>
          <w:rFonts w:ascii="Arial" w:hAnsi="Arial" w:cs="Arial"/>
        </w:rPr>
      </w:pPr>
      <w:r w:rsidRPr="00343B59">
        <w:rPr>
          <w:rFonts w:ascii="Arial" w:hAnsi="Arial" w:cs="Arial"/>
        </w:rPr>
        <w:t>3.7. доходов от использования имущества, входящего в состав автомобильных дорог общего пользования местного значения;</w:t>
      </w:r>
    </w:p>
    <w:p w:rsidR="00421FAA" w:rsidRPr="00343B59" w:rsidRDefault="00421FAA" w:rsidP="00421FA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3.8.</w:t>
      </w:r>
      <w:r w:rsidRPr="00343B59">
        <w:rPr>
          <w:rFonts w:ascii="Arial" w:hAnsi="Arial" w:cs="Arial"/>
        </w:rPr>
        <w:t xml:space="preserve"> платы в счёт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421FAA" w:rsidRPr="00343B59" w:rsidRDefault="00421FAA" w:rsidP="00421FA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3.9.</w:t>
      </w:r>
      <w:r w:rsidRPr="00343B59">
        <w:rPr>
          <w:rFonts w:ascii="Arial" w:hAnsi="Arial" w:cs="Arial"/>
        </w:rPr>
        <w:t xml:space="preserve"> субсидии из областного бюджета местным бюджетам в целях </w:t>
      </w:r>
      <w:proofErr w:type="spellStart"/>
      <w:r w:rsidRPr="00343B59">
        <w:rPr>
          <w:rFonts w:ascii="Arial" w:hAnsi="Arial" w:cs="Arial"/>
        </w:rPr>
        <w:t>софинансирования</w:t>
      </w:r>
      <w:proofErr w:type="spellEnd"/>
      <w:r w:rsidRPr="00343B59">
        <w:rPr>
          <w:rFonts w:ascii="Arial" w:hAnsi="Arial" w:cs="Arial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инициатив;</w:t>
      </w:r>
    </w:p>
    <w:p w:rsidR="00421FAA" w:rsidRPr="00343B59" w:rsidRDefault="00421FAA" w:rsidP="00421FAA">
      <w:pPr>
        <w:pStyle w:val="21"/>
        <w:spacing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3.10.</w:t>
      </w:r>
      <w:r w:rsidRPr="00343B59">
        <w:rPr>
          <w:rFonts w:ascii="Arial" w:hAnsi="Arial" w:cs="Arial"/>
          <w:sz w:val="24"/>
          <w:szCs w:val="24"/>
        </w:rPr>
        <w:t xml:space="preserve"> бюджетные ассигнования дорожного фонда Иркутской области, направляемые на предоставление бюджетных кредитов местным бюджетам на </w:t>
      </w:r>
      <w:r w:rsidRPr="00343B59">
        <w:rPr>
          <w:rFonts w:ascii="Arial" w:hAnsi="Arial" w:cs="Arial"/>
          <w:sz w:val="24"/>
          <w:szCs w:val="24"/>
        </w:rPr>
        <w:lastRenderedPageBreak/>
        <w:t>строительство (реконструкцию), капитальный ремонт, ремонт и содержание автомобильных дорог общего пользования местного значения;</w:t>
      </w:r>
    </w:p>
    <w:p w:rsidR="00421FAA" w:rsidRPr="00343B59" w:rsidRDefault="00421FAA" w:rsidP="00421FAA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3.11.</w:t>
      </w:r>
      <w:r w:rsidRPr="00343B59">
        <w:rPr>
          <w:rFonts w:ascii="Arial" w:hAnsi="Arial" w:cs="Arial"/>
        </w:rPr>
        <w:t xml:space="preserve">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счёт средств дорожного фонда, или в связи с уклонением от заключения таких контрактов или иных договоров;</w:t>
      </w:r>
      <w:proofErr w:type="gramEnd"/>
    </w:p>
    <w:p w:rsidR="00421FAA" w:rsidRPr="00343B59" w:rsidRDefault="00421FAA" w:rsidP="00421FA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3.12.</w:t>
      </w:r>
      <w:r w:rsidRPr="00343B59">
        <w:rPr>
          <w:rFonts w:ascii="Arial" w:hAnsi="Arial" w:cs="Arial"/>
        </w:rPr>
        <w:t xml:space="preserve"> платы за предоставление, использование земельными участками, расположенными в границах </w:t>
      </w:r>
      <w:proofErr w:type="gramStart"/>
      <w:r w:rsidRPr="00343B59">
        <w:rPr>
          <w:rFonts w:ascii="Arial" w:hAnsi="Arial" w:cs="Arial"/>
        </w:rPr>
        <w:t>полос отвода автомобильных дорог общего  пользования местного значения</w:t>
      </w:r>
      <w:proofErr w:type="gramEnd"/>
      <w:r w:rsidRPr="00343B59">
        <w:rPr>
          <w:rFonts w:ascii="Arial" w:hAnsi="Arial" w:cs="Arial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 по присоединению объектов дорожного сервиса к автомобильным дорогам общего пользования местного значения.</w:t>
      </w:r>
    </w:p>
    <w:p w:rsidR="006B4F35" w:rsidRPr="006B4F35" w:rsidRDefault="00287631" w:rsidP="006B4F35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6B4F35">
        <w:rPr>
          <w:rFonts w:ascii="Arial" w:hAnsi="Arial" w:cs="Arial"/>
        </w:rPr>
        <w:t xml:space="preserve">4. Бюджетные ассигнования муниципального дорожного фонда </w:t>
      </w:r>
      <w:r w:rsidR="006B4F35" w:rsidRPr="006B4F35">
        <w:rPr>
          <w:rFonts w:ascii="Arial" w:hAnsi="Arial" w:cs="Arial"/>
        </w:rPr>
        <w:t>Тарнопольского</w:t>
      </w:r>
      <w:r w:rsidR="006B4F35">
        <w:rPr>
          <w:rFonts w:ascii="Arial" w:hAnsi="Arial" w:cs="Arial"/>
        </w:rPr>
        <w:t xml:space="preserve"> </w:t>
      </w:r>
      <w:r w:rsidR="006B4F35" w:rsidRPr="006B4F35">
        <w:rPr>
          <w:rFonts w:ascii="Arial" w:hAnsi="Arial" w:cs="Arial"/>
        </w:rPr>
        <w:t>МО расходуются по следующим направлениям:</w:t>
      </w:r>
    </w:p>
    <w:p w:rsidR="006B4F35" w:rsidRPr="006B4F35" w:rsidRDefault="006B4F35" w:rsidP="006B4F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B4F35">
        <w:rPr>
          <w:rFonts w:ascii="Arial" w:hAnsi="Arial" w:cs="Arial"/>
        </w:rPr>
        <w:t>на финансирование обеспечения деятельности по проектированию,</w:t>
      </w:r>
    </w:p>
    <w:p w:rsidR="006B4F35" w:rsidRPr="006B4F35" w:rsidRDefault="006B4F35" w:rsidP="006B4F35">
      <w:pPr>
        <w:jc w:val="both"/>
        <w:rPr>
          <w:rFonts w:ascii="Arial" w:hAnsi="Arial" w:cs="Arial"/>
        </w:rPr>
      </w:pPr>
      <w:proofErr w:type="gramStart"/>
      <w:r w:rsidRPr="006B4F35">
        <w:rPr>
          <w:rFonts w:ascii="Arial" w:hAnsi="Arial" w:cs="Arial"/>
        </w:rPr>
        <w:t>строительству, реконструкции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</w:t>
      </w:r>
      <w:r w:rsidRPr="006B4F35">
        <w:rPr>
          <w:rFonts w:ascii="Arial" w:hAnsi="Arial" w:cs="Arial"/>
        </w:rPr>
        <w:tab/>
        <w:t>разработку</w:t>
      </w:r>
      <w:r>
        <w:rPr>
          <w:rFonts w:ascii="Arial" w:hAnsi="Arial" w:cs="Arial"/>
        </w:rPr>
        <w:t xml:space="preserve"> </w:t>
      </w:r>
      <w:r w:rsidRPr="006B4F35">
        <w:rPr>
          <w:rFonts w:ascii="Arial" w:hAnsi="Arial" w:cs="Arial"/>
        </w:rPr>
        <w:t>проектной</w:t>
      </w:r>
      <w:r>
        <w:rPr>
          <w:rFonts w:ascii="Arial" w:hAnsi="Arial" w:cs="Arial"/>
        </w:rPr>
        <w:t xml:space="preserve"> </w:t>
      </w:r>
      <w:r w:rsidRPr="006B4F35">
        <w:rPr>
          <w:rFonts w:ascii="Arial" w:hAnsi="Arial" w:cs="Arial"/>
        </w:rPr>
        <w:t>документации,</w:t>
      </w:r>
      <w:proofErr w:type="gramEnd"/>
    </w:p>
    <w:p w:rsidR="006B4F35" w:rsidRPr="006B4F35" w:rsidRDefault="006B4F35" w:rsidP="006B4F35">
      <w:pPr>
        <w:jc w:val="both"/>
        <w:rPr>
          <w:rFonts w:ascii="Arial" w:hAnsi="Arial" w:cs="Arial"/>
        </w:rPr>
      </w:pPr>
      <w:r w:rsidRPr="006B4F35">
        <w:rPr>
          <w:rFonts w:ascii="Arial" w:hAnsi="Arial" w:cs="Arial"/>
        </w:rPr>
        <w:t>паспортизацию улично-дорожной</w:t>
      </w:r>
      <w:r>
        <w:rPr>
          <w:rFonts w:ascii="Arial" w:hAnsi="Arial" w:cs="Arial"/>
        </w:rPr>
        <w:t xml:space="preserve"> </w:t>
      </w:r>
      <w:r w:rsidRPr="006B4F35">
        <w:rPr>
          <w:rFonts w:ascii="Arial" w:hAnsi="Arial" w:cs="Arial"/>
        </w:rPr>
        <w:t>сети МО,</w:t>
      </w:r>
      <w:r>
        <w:rPr>
          <w:rFonts w:ascii="Arial" w:hAnsi="Arial" w:cs="Arial"/>
        </w:rPr>
        <w:t xml:space="preserve"> </w:t>
      </w:r>
      <w:r w:rsidRPr="006B4F35">
        <w:rPr>
          <w:rFonts w:ascii="Arial" w:hAnsi="Arial" w:cs="Arial"/>
        </w:rPr>
        <w:t>проведение необходимых</w:t>
      </w:r>
    </w:p>
    <w:p w:rsidR="006B4F35" w:rsidRPr="006B4F35" w:rsidRDefault="006B4F35" w:rsidP="006B4F35">
      <w:pPr>
        <w:jc w:val="both"/>
        <w:rPr>
          <w:rFonts w:ascii="Arial" w:hAnsi="Arial" w:cs="Arial"/>
        </w:rPr>
      </w:pPr>
      <w:r w:rsidRPr="006B4F35">
        <w:rPr>
          <w:rFonts w:ascii="Arial" w:hAnsi="Arial" w:cs="Arial"/>
        </w:rPr>
        <w:t>государственных экспертиз, выкуп земельных участков и подготовку территории строительства);</w:t>
      </w:r>
    </w:p>
    <w:p w:rsidR="006B4F35" w:rsidRPr="006B4F35" w:rsidRDefault="006B4F35" w:rsidP="006B4F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B4F35">
        <w:rPr>
          <w:rFonts w:ascii="Arial" w:hAnsi="Arial" w:cs="Arial"/>
        </w:rPr>
        <w:t>капитальный ремонт и ремонт автомобильных дорог общего пользования местного значения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:rsidR="006B4F35" w:rsidRPr="006B4F35" w:rsidRDefault="006B4F35" w:rsidP="006B4F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B4F35">
        <w:rPr>
          <w:rFonts w:ascii="Arial" w:hAnsi="Arial" w:cs="Arial"/>
        </w:rPr>
        <w:t>содержание автомобильных дорог общего пользования местного значения и искусственных сооружений на них;</w:t>
      </w:r>
    </w:p>
    <w:p w:rsidR="006B4F35" w:rsidRPr="006B4F35" w:rsidRDefault="006B4F35" w:rsidP="006B4F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6B4F35">
        <w:rPr>
          <w:rFonts w:ascii="Arial" w:hAnsi="Arial" w:cs="Arial"/>
        </w:rPr>
        <w:t>Использование бюджетных ассигнований дорожного фонда</w:t>
      </w:r>
      <w:r w:rsidRPr="006B4F35">
        <w:rPr>
          <w:rFonts w:ascii="Arial" w:hAnsi="Arial" w:cs="Arial"/>
        </w:rPr>
        <w:tab/>
        <w:t>МО</w:t>
      </w:r>
    </w:p>
    <w:p w:rsidR="006B4F35" w:rsidRPr="006B4F35" w:rsidRDefault="006B4F35" w:rsidP="006B4F35">
      <w:pPr>
        <w:jc w:val="both"/>
        <w:rPr>
          <w:rFonts w:ascii="Arial" w:hAnsi="Arial" w:cs="Arial"/>
        </w:rPr>
      </w:pPr>
      <w:r w:rsidRPr="006B4F35">
        <w:rPr>
          <w:rFonts w:ascii="Arial" w:hAnsi="Arial" w:cs="Arial"/>
        </w:rPr>
        <w:t>осуществляется в соответствии с решением Думы</w:t>
      </w:r>
      <w:r>
        <w:rPr>
          <w:rFonts w:ascii="Arial" w:hAnsi="Arial" w:cs="Arial"/>
        </w:rPr>
        <w:t xml:space="preserve"> Тарнопольского </w:t>
      </w:r>
      <w:r w:rsidRPr="006B4F35">
        <w:rPr>
          <w:rFonts w:ascii="Arial" w:hAnsi="Arial" w:cs="Arial"/>
        </w:rPr>
        <w:t>МО о бюджете</w:t>
      </w:r>
    </w:p>
    <w:p w:rsidR="006B4F35" w:rsidRPr="006B4F35" w:rsidRDefault="006B4F35" w:rsidP="006B4F35">
      <w:pPr>
        <w:jc w:val="both"/>
        <w:rPr>
          <w:rFonts w:ascii="Arial" w:hAnsi="Arial" w:cs="Arial"/>
        </w:rPr>
      </w:pPr>
      <w:r w:rsidRPr="006B4F35">
        <w:rPr>
          <w:rFonts w:ascii="Arial" w:hAnsi="Arial" w:cs="Arial"/>
        </w:rPr>
        <w:t>на очередной финансовый год и плановый период в рамках реализации муниципальных программ.</w:t>
      </w:r>
    </w:p>
    <w:p w:rsidR="006B4F35" w:rsidRPr="006B4F35" w:rsidRDefault="006B4F35" w:rsidP="006B4F35">
      <w:pPr>
        <w:ind w:firstLine="709"/>
        <w:jc w:val="both"/>
        <w:rPr>
          <w:rFonts w:ascii="Arial" w:hAnsi="Arial" w:cs="Arial"/>
        </w:rPr>
      </w:pPr>
      <w:r w:rsidRPr="006B4F35">
        <w:rPr>
          <w:rFonts w:ascii="Arial" w:hAnsi="Arial" w:cs="Arial"/>
        </w:rPr>
        <w:t>Не использованные в текущем финансовом году межбюджетные трансферты, получаемые в виде субсидий и иных межбюджетных трансфертов из областного и (или) федерального бюджета, имеющих целевое назначение, подлежат возврату в доход бюджета, из которого они были предоставлены.</w:t>
      </w:r>
    </w:p>
    <w:p w:rsidR="006B4F35" w:rsidRPr="006B4F35" w:rsidRDefault="006B4F35" w:rsidP="006B4F35">
      <w:pPr>
        <w:ind w:firstLine="709"/>
        <w:jc w:val="both"/>
        <w:rPr>
          <w:rFonts w:ascii="Arial" w:hAnsi="Arial" w:cs="Arial"/>
        </w:rPr>
      </w:pPr>
      <w:r w:rsidRPr="006B4F35">
        <w:rPr>
          <w:rFonts w:ascii="Arial" w:hAnsi="Arial" w:cs="Arial"/>
        </w:rPr>
        <w:t xml:space="preserve">Неиспользованные ассигнования из бюджета </w:t>
      </w:r>
      <w:r>
        <w:rPr>
          <w:rFonts w:ascii="Arial" w:hAnsi="Arial" w:cs="Arial"/>
        </w:rPr>
        <w:t xml:space="preserve">Тарнопольского </w:t>
      </w:r>
      <w:r w:rsidRPr="006B4F35">
        <w:rPr>
          <w:rFonts w:ascii="Arial" w:hAnsi="Arial" w:cs="Arial"/>
        </w:rPr>
        <w:t>МО в текущем финансовом году направляются на увеличение бюджетных ассигнований дорожного фонда в очередном финансовом году.</w:t>
      </w:r>
    </w:p>
    <w:p w:rsidR="006B4F35" w:rsidRPr="006B4F35" w:rsidRDefault="006B4F35" w:rsidP="006B4F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6B4F35">
        <w:rPr>
          <w:rFonts w:ascii="Arial" w:hAnsi="Arial" w:cs="Arial"/>
        </w:rPr>
        <w:t>Отчет об использовании бюджетных ассигнований дорожного фонда</w:t>
      </w:r>
    </w:p>
    <w:p w:rsidR="006B4F35" w:rsidRPr="006B4F35" w:rsidRDefault="006B4F35" w:rsidP="006B4F35">
      <w:pPr>
        <w:jc w:val="both"/>
        <w:rPr>
          <w:rFonts w:ascii="Arial" w:hAnsi="Arial" w:cs="Arial"/>
        </w:rPr>
      </w:pPr>
      <w:r w:rsidRPr="006B4F35">
        <w:rPr>
          <w:rFonts w:ascii="Arial" w:hAnsi="Arial" w:cs="Arial"/>
        </w:rPr>
        <w:t>представляется в составе документов и материалов, представляемых одновременно с годовым отчетом об исполнении бюджета</w:t>
      </w:r>
      <w:r>
        <w:rPr>
          <w:rFonts w:ascii="Arial" w:hAnsi="Arial" w:cs="Arial"/>
        </w:rPr>
        <w:t xml:space="preserve"> Тарнопольского</w:t>
      </w:r>
      <w:r w:rsidRPr="006B4F35">
        <w:rPr>
          <w:rFonts w:ascii="Arial" w:hAnsi="Arial" w:cs="Arial"/>
        </w:rPr>
        <w:t xml:space="preserve"> МО.</w:t>
      </w:r>
    </w:p>
    <w:p w:rsidR="006B4F35" w:rsidRPr="006B4F35" w:rsidRDefault="006B4F35" w:rsidP="006B4F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6B4F35">
        <w:rPr>
          <w:rFonts w:ascii="Arial" w:hAnsi="Arial" w:cs="Arial"/>
        </w:rPr>
        <w:t>Контроль за использованием бюджетных ассигнований дорожного фонда осуществляется в порядке, определяемом бюджетным законодательством Российской Федерации.</w:t>
      </w:r>
    </w:p>
    <w:p w:rsidR="006B4F35" w:rsidRPr="006B4F35" w:rsidRDefault="006B4F35" w:rsidP="006B4F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6B4F35">
        <w:rPr>
          <w:rFonts w:ascii="Arial" w:hAnsi="Arial" w:cs="Arial"/>
        </w:rPr>
        <w:t>Бюджетные ассигнования муниципального дорожного фонда подлежат</w:t>
      </w:r>
    </w:p>
    <w:p w:rsidR="006B4F35" w:rsidRPr="006B4F35" w:rsidRDefault="006B4F35" w:rsidP="006B4F35">
      <w:pPr>
        <w:jc w:val="both"/>
        <w:rPr>
          <w:rFonts w:ascii="Arial" w:hAnsi="Arial" w:cs="Arial"/>
        </w:rPr>
      </w:pPr>
      <w:r w:rsidRPr="006B4F35">
        <w:rPr>
          <w:rFonts w:ascii="Arial" w:hAnsi="Arial" w:cs="Arial"/>
        </w:rPr>
        <w:t xml:space="preserve">возврату в бюджет </w:t>
      </w:r>
      <w:r>
        <w:rPr>
          <w:rFonts w:ascii="Arial" w:hAnsi="Arial" w:cs="Arial"/>
        </w:rPr>
        <w:t>Тарнопольского</w:t>
      </w:r>
      <w:r w:rsidRPr="006B4F35">
        <w:rPr>
          <w:rFonts w:ascii="Arial" w:hAnsi="Arial" w:cs="Arial"/>
        </w:rPr>
        <w:t xml:space="preserve"> МО в случае установления их нецелевого</w:t>
      </w:r>
    </w:p>
    <w:p w:rsidR="006B4F35" w:rsidRPr="006B4F35" w:rsidRDefault="006B4F35" w:rsidP="006B4F35">
      <w:pPr>
        <w:jc w:val="both"/>
        <w:rPr>
          <w:rFonts w:ascii="Arial" w:hAnsi="Arial" w:cs="Arial"/>
        </w:rPr>
      </w:pPr>
      <w:r w:rsidRPr="006B4F35">
        <w:rPr>
          <w:rFonts w:ascii="Arial" w:hAnsi="Arial" w:cs="Arial"/>
        </w:rPr>
        <w:t>использования.</w:t>
      </w:r>
    </w:p>
    <w:p w:rsidR="00287631" w:rsidRDefault="00287631" w:rsidP="006B4F35">
      <w:pPr>
        <w:jc w:val="both"/>
        <w:rPr>
          <w:rFonts w:ascii="Arial" w:hAnsi="Arial" w:cs="Arial"/>
        </w:rPr>
      </w:pPr>
    </w:p>
    <w:p w:rsidR="006B4F35" w:rsidRDefault="006B4F35" w:rsidP="006B4F35">
      <w:pPr>
        <w:jc w:val="both"/>
        <w:rPr>
          <w:rFonts w:ascii="Arial" w:hAnsi="Arial" w:cs="Arial"/>
        </w:rPr>
      </w:pPr>
    </w:p>
    <w:p w:rsidR="006B4F35" w:rsidRDefault="006B4F35" w:rsidP="006B4F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6B4F35" w:rsidRDefault="006B4F35" w:rsidP="006B4F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Тарнопольского МО</w:t>
      </w:r>
    </w:p>
    <w:p w:rsidR="006B4F35" w:rsidRDefault="006B4F35" w:rsidP="006B4F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</w:t>
      </w:r>
    </w:p>
    <w:p w:rsidR="006B4F35" w:rsidRPr="006B4F35" w:rsidRDefault="006B4F35" w:rsidP="006B4F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Тарнопольского МО</w:t>
      </w:r>
    </w:p>
    <w:sectPr w:rsidR="006B4F35" w:rsidRPr="006B4F35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34D8"/>
    <w:multiLevelType w:val="multilevel"/>
    <w:tmpl w:val="D0F86D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B162A"/>
    <w:multiLevelType w:val="multilevel"/>
    <w:tmpl w:val="DAA450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534A3D"/>
    <w:multiLevelType w:val="multilevel"/>
    <w:tmpl w:val="63FC4B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E453F0"/>
    <w:multiLevelType w:val="hybridMultilevel"/>
    <w:tmpl w:val="A4E2FC3A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4">
    <w:nsid w:val="5A537C72"/>
    <w:multiLevelType w:val="multilevel"/>
    <w:tmpl w:val="D7322F66"/>
    <w:lvl w:ilvl="0">
      <w:start w:val="5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3E1AD8"/>
    <w:multiLevelType w:val="multilevel"/>
    <w:tmpl w:val="FD404288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5A30"/>
    <w:rsid w:val="000C3EFE"/>
    <w:rsid w:val="00264189"/>
    <w:rsid w:val="00287631"/>
    <w:rsid w:val="0029213A"/>
    <w:rsid w:val="002C2061"/>
    <w:rsid w:val="00385539"/>
    <w:rsid w:val="00421FAA"/>
    <w:rsid w:val="00515A30"/>
    <w:rsid w:val="00683AAB"/>
    <w:rsid w:val="006A0932"/>
    <w:rsid w:val="006B4F35"/>
    <w:rsid w:val="00792D3F"/>
    <w:rsid w:val="00812C5C"/>
    <w:rsid w:val="0088569C"/>
    <w:rsid w:val="009C198D"/>
    <w:rsid w:val="00AA514C"/>
    <w:rsid w:val="00B31469"/>
    <w:rsid w:val="00BB0A3C"/>
    <w:rsid w:val="00D70EAF"/>
    <w:rsid w:val="00EB47DE"/>
    <w:rsid w:val="00F83AD7"/>
    <w:rsid w:val="00F9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5A3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15A30"/>
    <w:rPr>
      <w:rFonts w:ascii="Arial" w:eastAsia="Arial" w:hAnsi="Arial" w:cs="Arial"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15A30"/>
    <w:rPr>
      <w:rFonts w:ascii="Arial" w:eastAsia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5A30"/>
    <w:pPr>
      <w:shd w:val="clear" w:color="auto" w:fill="FFFFFF"/>
      <w:spacing w:before="60" w:line="367" w:lineRule="exact"/>
      <w:jc w:val="center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20">
    <w:name w:val="Основной текст (2)"/>
    <w:basedOn w:val="a"/>
    <w:link w:val="2"/>
    <w:rsid w:val="00515A30"/>
    <w:pPr>
      <w:shd w:val="clear" w:color="auto" w:fill="FFFFFF"/>
      <w:spacing w:before="720" w:line="277" w:lineRule="exact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21">
    <w:name w:val="Основной текст (2)1"/>
    <w:basedOn w:val="a"/>
    <w:uiPriority w:val="99"/>
    <w:rsid w:val="00421FAA"/>
    <w:pPr>
      <w:shd w:val="clear" w:color="auto" w:fill="FFFFFF"/>
      <w:spacing w:line="235" w:lineRule="exact"/>
      <w:jc w:val="both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1135</Words>
  <Characters>6473</Characters>
  <Application>Microsoft Office Word</Application>
  <DocSecurity>0</DocSecurity>
  <Lines>53</Lines>
  <Paragraphs>15</Paragraphs>
  <ScaleCrop>false</ScaleCrop>
  <Company>Krokoz™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Tarnopol</cp:lastModifiedBy>
  <cp:revision>10</cp:revision>
  <dcterms:created xsi:type="dcterms:W3CDTF">2017-07-26T08:55:00Z</dcterms:created>
  <dcterms:modified xsi:type="dcterms:W3CDTF">2021-10-12T01:24:00Z</dcterms:modified>
</cp:coreProperties>
</file>