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7" w:rsidRPr="00F73D18" w:rsidRDefault="00074E5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5.09.2019г</w:t>
      </w:r>
      <w:r w:rsidR="007B079C">
        <w:rPr>
          <w:rFonts w:cs="Arial"/>
          <w:b/>
          <w:sz w:val="32"/>
          <w:szCs w:val="32"/>
        </w:rPr>
        <w:t xml:space="preserve"> № 13-3</w:t>
      </w:r>
    </w:p>
    <w:p w:rsidR="00147097" w:rsidRPr="00F73D18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РОССИЙСКАЯ ФЕДЕРАЦИЯ</w:t>
      </w:r>
    </w:p>
    <w:p w:rsidR="00147097" w:rsidRPr="00F73D18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ИРКУТСКАЯ ОБЛАСТЬ</w:t>
      </w:r>
    </w:p>
    <w:p w:rsidR="00147097" w:rsidRPr="00F73D18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БАЛАГАНСКИЙ РАЙОН</w:t>
      </w:r>
    </w:p>
    <w:p w:rsidR="00147097" w:rsidRPr="00F73D18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ТАРНОПОЛЬСКОЕ МУНИЦИПАЛЬНОЕ ОБРАЗОВАНИЕ</w:t>
      </w:r>
    </w:p>
    <w:p w:rsidR="00147097" w:rsidRPr="00F73D18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ДУМА</w:t>
      </w:r>
    </w:p>
    <w:p w:rsidR="00147097" w:rsidRPr="00F73D18" w:rsidRDefault="00F73D18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="00147097" w:rsidRPr="00F73D18">
        <w:rPr>
          <w:rFonts w:cs="Arial"/>
          <w:b/>
          <w:sz w:val="32"/>
          <w:szCs w:val="32"/>
        </w:rPr>
        <w:t xml:space="preserve"> СОЗЫВА</w:t>
      </w:r>
    </w:p>
    <w:p w:rsidR="00147097" w:rsidRPr="00F73D18" w:rsidRDefault="00147097" w:rsidP="00F73D18">
      <w:pPr>
        <w:pStyle w:val="a4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РЕШЕНИЕ</w:t>
      </w:r>
    </w:p>
    <w:p w:rsidR="00147097" w:rsidRPr="00F73D18" w:rsidRDefault="00147097" w:rsidP="00F73D18">
      <w:pPr>
        <w:pStyle w:val="a4"/>
        <w:spacing w:after="0"/>
        <w:jc w:val="both"/>
        <w:rPr>
          <w:rFonts w:cs="Arial"/>
          <w:sz w:val="24"/>
        </w:rPr>
      </w:pPr>
    </w:p>
    <w:p w:rsidR="00147097" w:rsidRPr="00F73D18" w:rsidRDefault="00147097" w:rsidP="00F73D18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73D18">
        <w:rPr>
          <w:rFonts w:ascii="Arial" w:hAnsi="Arial" w:cs="Arial"/>
          <w:b/>
          <w:sz w:val="32"/>
          <w:szCs w:val="32"/>
        </w:rPr>
        <w:t>О ВНЕСЕНИИ ИЗМЕНЕНИЙ И ДОПОЛНЕНИЙ В УСТАВ ТАРНОПОЛЬСКОГО МУНИЦИПАЛЬНОГО ОБРАЗОВАНИЯ</w:t>
      </w:r>
    </w:p>
    <w:p w:rsidR="00147097" w:rsidRPr="00F73D18" w:rsidRDefault="00147097" w:rsidP="00F73D18">
      <w:pPr>
        <w:pStyle w:val="21"/>
        <w:tabs>
          <w:tab w:val="left" w:pos="0"/>
          <w:tab w:val="left" w:pos="9355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:rsidR="00147097" w:rsidRPr="00F73D18" w:rsidRDefault="00147097" w:rsidP="00F73D18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F73D18">
        <w:rPr>
          <w:rFonts w:ascii="Arial" w:hAnsi="Arial" w:cs="Arial"/>
          <w:color w:val="000000"/>
          <w:spacing w:val="1"/>
          <w:sz w:val="24"/>
          <w:szCs w:val="24"/>
        </w:rPr>
        <w:t>В целях приведения Устава</w:t>
      </w:r>
      <w:r w:rsidRPr="00F73D18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 Тарнопольского</w:t>
      </w:r>
      <w:r w:rsidRPr="00F73D18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 в соответствие с Федеральным законом № 131-ФЗ от 06.10.2003 г. «Об общих принципах организации местного самоуправления в Российской Федерации», федеральным и региональным законодательством, руководствуясь ст.24, п.1 Устава </w:t>
      </w:r>
      <w:r w:rsidRPr="00F73D18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Тарнопольского </w:t>
      </w:r>
      <w:r w:rsidRPr="00F73D18">
        <w:rPr>
          <w:rFonts w:ascii="Arial" w:hAnsi="Arial" w:cs="Arial"/>
          <w:color w:val="000000"/>
          <w:spacing w:val="1"/>
          <w:sz w:val="24"/>
          <w:szCs w:val="24"/>
        </w:rPr>
        <w:t xml:space="preserve">муниципального образования, Дума </w:t>
      </w:r>
      <w:r w:rsidRPr="00F73D18">
        <w:rPr>
          <w:rFonts w:ascii="Arial" w:hAnsi="Arial" w:cs="Arial"/>
          <w:bCs/>
          <w:color w:val="000000"/>
          <w:spacing w:val="4"/>
          <w:sz w:val="24"/>
          <w:szCs w:val="24"/>
        </w:rPr>
        <w:t>Тарнопольского</w:t>
      </w:r>
      <w:r w:rsidRPr="00F73D18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образования,</w:t>
      </w:r>
    </w:p>
    <w:p w:rsidR="00147097" w:rsidRPr="000A257C" w:rsidRDefault="00147097" w:rsidP="0061042F">
      <w:pPr>
        <w:shd w:val="clear" w:color="auto" w:fill="FFFFFF"/>
        <w:spacing w:after="120" w:line="240" w:lineRule="auto"/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 w:rsidRPr="000A257C">
        <w:rPr>
          <w:rFonts w:ascii="Arial" w:hAnsi="Arial" w:cs="Arial"/>
          <w:b/>
          <w:color w:val="000000"/>
          <w:spacing w:val="1"/>
          <w:sz w:val="30"/>
          <w:szCs w:val="30"/>
        </w:rPr>
        <w:t>РЕШИЛА</w:t>
      </w:r>
      <w:r w:rsidR="000A257C">
        <w:rPr>
          <w:rFonts w:ascii="Arial" w:hAnsi="Arial" w:cs="Arial"/>
          <w:b/>
          <w:color w:val="000000"/>
          <w:spacing w:val="1"/>
          <w:sz w:val="30"/>
          <w:szCs w:val="30"/>
        </w:rPr>
        <w:t>:</w:t>
      </w:r>
    </w:p>
    <w:p w:rsidR="00712014" w:rsidRDefault="0061042F" w:rsidP="000423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61042F">
        <w:rPr>
          <w:rFonts w:ascii="Arial" w:hAnsi="Arial" w:cs="Arial"/>
          <w:color w:val="000000"/>
          <w:spacing w:val="1"/>
          <w:sz w:val="24"/>
          <w:szCs w:val="24"/>
        </w:rPr>
        <w:t xml:space="preserve">1. </w:t>
      </w:r>
      <w:r w:rsidR="00147097" w:rsidRPr="0061042F">
        <w:rPr>
          <w:rFonts w:ascii="Arial" w:hAnsi="Arial" w:cs="Arial"/>
          <w:color w:val="000000"/>
          <w:spacing w:val="1"/>
          <w:sz w:val="24"/>
          <w:szCs w:val="24"/>
        </w:rPr>
        <w:t>Внести изменения и дополнения в Устав Тарнопольского муниципального образования:</w:t>
      </w:r>
    </w:p>
    <w:p w:rsidR="00712014" w:rsidRDefault="0061042F" w:rsidP="000423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712014" w:rsidRPr="00F73D18">
        <w:rPr>
          <w:rFonts w:ascii="Arial" w:hAnsi="Arial" w:cs="Arial"/>
          <w:sz w:val="24"/>
          <w:szCs w:val="24"/>
        </w:rPr>
        <w:t xml:space="preserve">В статье 7 </w:t>
      </w:r>
      <w:r w:rsidR="00712014" w:rsidRPr="00F73D18">
        <w:rPr>
          <w:rFonts w:ascii="Arial" w:hAnsi="Arial" w:cs="Arial"/>
          <w:b/>
          <w:sz w:val="24"/>
          <w:szCs w:val="24"/>
        </w:rPr>
        <w:t xml:space="preserve">«Права органов местного самоуправления сельского Поселения на решение вопросов, не отнесённых к вопросам местного значения» </w:t>
      </w:r>
    </w:p>
    <w:p w:rsidR="00712014" w:rsidRDefault="00712014" w:rsidP="000423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12014">
        <w:rPr>
          <w:rFonts w:ascii="Arial" w:hAnsi="Arial" w:cs="Arial"/>
          <w:sz w:val="24"/>
          <w:szCs w:val="24"/>
        </w:rPr>
        <w:t>пункт 13  изложить в следующей редакции:</w:t>
      </w:r>
    </w:p>
    <w:p w:rsidR="00712014" w:rsidRPr="007B079C" w:rsidRDefault="00712014" w:rsidP="000423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7B079C">
        <w:rPr>
          <w:rFonts w:ascii="Arial" w:hAnsi="Arial" w:cs="Arial"/>
          <w:sz w:val="24"/>
          <w:szCs w:val="24"/>
        </w:rPr>
        <w:t xml:space="preserve">«осуществление </w:t>
      </w:r>
      <w:r w:rsidR="004717B8" w:rsidRPr="007B079C">
        <w:rPr>
          <w:rFonts w:ascii="Arial" w:hAnsi="Arial" w:cs="Arial"/>
          <w:color w:val="22272F"/>
          <w:sz w:val="24"/>
          <w:szCs w:val="24"/>
          <w:shd w:val="clear" w:color="auto" w:fill="FFFFFF"/>
        </w:rPr>
        <w:t>деятельности по обращению с животными без владельцев, обитающими</w:t>
      </w:r>
      <w:r w:rsidRPr="007B079C">
        <w:rPr>
          <w:rFonts w:ascii="Arial" w:hAnsi="Arial" w:cs="Arial"/>
          <w:sz w:val="24"/>
          <w:szCs w:val="24"/>
        </w:rPr>
        <w:t xml:space="preserve"> на территории поселения</w:t>
      </w:r>
      <w:proofErr w:type="gramStart"/>
      <w:r w:rsidRPr="007B079C">
        <w:rPr>
          <w:rFonts w:ascii="Arial" w:hAnsi="Arial" w:cs="Arial"/>
          <w:sz w:val="24"/>
          <w:szCs w:val="24"/>
        </w:rPr>
        <w:t>.».</w:t>
      </w:r>
      <w:proofErr w:type="gramEnd"/>
    </w:p>
    <w:p w:rsidR="00712014" w:rsidRDefault="00712014" w:rsidP="0004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042F" w:rsidRPr="0061042F" w:rsidRDefault="00712014" w:rsidP="0004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61042F" w:rsidRPr="0061042F">
        <w:rPr>
          <w:rFonts w:ascii="Arial" w:hAnsi="Arial" w:cs="Arial"/>
          <w:sz w:val="24"/>
          <w:szCs w:val="24"/>
        </w:rPr>
        <w:t>Главу 3 дополнить стать</w:t>
      </w:r>
      <w:r w:rsidR="0061042F">
        <w:rPr>
          <w:rFonts w:ascii="Arial" w:hAnsi="Arial" w:cs="Arial"/>
          <w:sz w:val="24"/>
          <w:szCs w:val="24"/>
        </w:rPr>
        <w:t>ёй</w:t>
      </w:r>
      <w:r w:rsidR="0061042F" w:rsidRPr="0061042F">
        <w:rPr>
          <w:rFonts w:ascii="Arial" w:hAnsi="Arial" w:cs="Arial"/>
          <w:sz w:val="24"/>
          <w:szCs w:val="24"/>
        </w:rPr>
        <w:t xml:space="preserve"> 21.1. «</w:t>
      </w:r>
      <w:r w:rsidR="0061042F" w:rsidRPr="0061042F">
        <w:rPr>
          <w:rFonts w:ascii="Arial" w:hAnsi="Arial" w:cs="Arial"/>
          <w:b/>
          <w:color w:val="000000"/>
          <w:spacing w:val="-1"/>
          <w:sz w:val="24"/>
          <w:szCs w:val="24"/>
        </w:rPr>
        <w:t>Староста сельского населенного пункта»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color w:val="000000"/>
          <w:spacing w:val="-1"/>
          <w:sz w:val="24"/>
          <w:szCs w:val="24"/>
        </w:rPr>
        <w:t>1. Д</w:t>
      </w:r>
      <w:r w:rsidRPr="0061042F">
        <w:rPr>
          <w:rFonts w:ascii="Arial" w:hAnsi="Arial" w:cs="Arial"/>
          <w:sz w:val="24"/>
          <w:szCs w:val="24"/>
        </w:rPr>
        <w:t>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 xml:space="preserve">2. Староста сельского населенного пункта назначается Думой </w:t>
      </w:r>
      <w:r>
        <w:rPr>
          <w:rFonts w:ascii="Arial" w:hAnsi="Arial" w:cs="Arial"/>
          <w:sz w:val="24"/>
          <w:szCs w:val="24"/>
        </w:rPr>
        <w:t>Тарнопольского</w:t>
      </w:r>
      <w:r w:rsidRPr="0061042F">
        <w:rPr>
          <w:rFonts w:ascii="Arial" w:hAnsi="Arial" w:cs="Arial"/>
          <w:sz w:val="24"/>
          <w:szCs w:val="24"/>
        </w:rPr>
        <w:t xml:space="preserve"> муниципального образования,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4. Старостой сельского населенного пункта не может быть назначено лицо: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lastRenderedPageBreak/>
        <w:t xml:space="preserve">1) </w:t>
      </w:r>
      <w:proofErr w:type="gramStart"/>
      <w:r w:rsidRPr="0061042F">
        <w:rPr>
          <w:rFonts w:ascii="Arial" w:hAnsi="Arial" w:cs="Arial"/>
          <w:sz w:val="24"/>
          <w:szCs w:val="24"/>
        </w:rPr>
        <w:t>замещающее</w:t>
      </w:r>
      <w:proofErr w:type="gramEnd"/>
      <w:r w:rsidRPr="0061042F">
        <w:rPr>
          <w:rFonts w:ascii="Arial" w:hAnsi="Arial" w:cs="Arial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61042F">
        <w:rPr>
          <w:rFonts w:ascii="Arial" w:hAnsi="Arial" w:cs="Arial"/>
          <w:sz w:val="24"/>
          <w:szCs w:val="24"/>
        </w:rPr>
        <w:t>признанное</w:t>
      </w:r>
      <w:proofErr w:type="gramEnd"/>
      <w:r w:rsidRPr="0061042F">
        <w:rPr>
          <w:rFonts w:ascii="Arial" w:hAnsi="Arial" w:cs="Arial"/>
          <w:sz w:val="24"/>
          <w:szCs w:val="24"/>
        </w:rPr>
        <w:t xml:space="preserve"> судом недееспособным или ограниченно дееспособным;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61042F">
        <w:rPr>
          <w:rFonts w:ascii="Arial" w:hAnsi="Arial" w:cs="Arial"/>
          <w:sz w:val="24"/>
          <w:szCs w:val="24"/>
        </w:rPr>
        <w:t>имеющее</w:t>
      </w:r>
      <w:proofErr w:type="gramEnd"/>
      <w:r w:rsidRPr="0061042F">
        <w:rPr>
          <w:rFonts w:ascii="Arial" w:hAnsi="Arial" w:cs="Arial"/>
          <w:sz w:val="24"/>
          <w:szCs w:val="24"/>
        </w:rPr>
        <w:t xml:space="preserve"> непогашенную или неснятую судимость.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5. Срок полномочий старосты сельского населенного пункта составляет пять лет.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 xml:space="preserve">Полномочия старосты сельского населенного пункта прекращаются досрочно по решению Думы </w:t>
      </w:r>
      <w:r w:rsidR="00C076F8">
        <w:rPr>
          <w:rFonts w:ascii="Arial" w:hAnsi="Arial" w:cs="Arial"/>
          <w:sz w:val="24"/>
          <w:szCs w:val="24"/>
        </w:rPr>
        <w:t xml:space="preserve">Тарнопольского </w:t>
      </w:r>
      <w:r w:rsidRPr="0061042F">
        <w:rPr>
          <w:rFonts w:ascii="Arial" w:hAnsi="Arial" w:cs="Arial"/>
          <w:sz w:val="24"/>
          <w:szCs w:val="24"/>
        </w:rPr>
        <w:t>муниципально</w:t>
      </w:r>
      <w:r w:rsidR="00C076F8">
        <w:rPr>
          <w:rFonts w:ascii="Arial" w:hAnsi="Arial" w:cs="Arial"/>
          <w:sz w:val="24"/>
          <w:szCs w:val="24"/>
        </w:rPr>
        <w:t xml:space="preserve">го образования, </w:t>
      </w:r>
      <w:r w:rsidRPr="0061042F">
        <w:rPr>
          <w:rFonts w:ascii="Arial" w:hAnsi="Arial" w:cs="Arial"/>
          <w:sz w:val="24"/>
          <w:szCs w:val="24"/>
        </w:rPr>
        <w:t>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1042F" w:rsidRPr="0061042F" w:rsidRDefault="0061042F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 xml:space="preserve">5) осуществляет иные полномочия и права, предусмотренные нормативным правовым актом Думы муниципального образования в соответствии с </w:t>
      </w:r>
      <w:r w:rsidRPr="0061042F">
        <w:rPr>
          <w:rFonts w:ascii="Arial" w:hAnsi="Arial" w:cs="Arial"/>
          <w:color w:val="000000"/>
          <w:spacing w:val="-1"/>
          <w:sz w:val="24"/>
          <w:szCs w:val="24"/>
        </w:rPr>
        <w:t>Законом Иркутской области от 12.02.2019 № 5-ОЗ «Об отдельных вопросах статуса старосты сельского населенного пункта в Иркутской области»</w:t>
      </w:r>
      <w:r w:rsidRPr="0061042F">
        <w:rPr>
          <w:rFonts w:ascii="Arial" w:hAnsi="Arial" w:cs="Arial"/>
          <w:sz w:val="24"/>
          <w:szCs w:val="24"/>
        </w:rPr>
        <w:t>.</w:t>
      </w:r>
    </w:p>
    <w:p w:rsidR="0061042F" w:rsidRDefault="0061042F" w:rsidP="0004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42F">
        <w:rPr>
          <w:rFonts w:ascii="Arial" w:hAnsi="Arial" w:cs="Arial"/>
          <w:sz w:val="24"/>
          <w:szCs w:val="24"/>
        </w:rPr>
        <w:t xml:space="preserve">7. Гарантии деятельности и иные вопросы статуса старосты сельского населенного пункта устанавливаются нормативным правовым актом Думы </w:t>
      </w:r>
      <w:r w:rsidR="00C076F8">
        <w:rPr>
          <w:rFonts w:ascii="Arial" w:hAnsi="Arial" w:cs="Arial"/>
          <w:sz w:val="24"/>
          <w:szCs w:val="24"/>
        </w:rPr>
        <w:t xml:space="preserve">Тарнопольского </w:t>
      </w:r>
      <w:r w:rsidRPr="0061042F">
        <w:rPr>
          <w:rFonts w:ascii="Arial" w:hAnsi="Arial" w:cs="Arial"/>
          <w:sz w:val="24"/>
          <w:szCs w:val="24"/>
        </w:rPr>
        <w:t xml:space="preserve">муниципального образования в соответствии с </w:t>
      </w:r>
      <w:r w:rsidRPr="0061042F">
        <w:rPr>
          <w:rFonts w:ascii="Arial" w:hAnsi="Arial" w:cs="Arial"/>
          <w:color w:val="000000"/>
          <w:spacing w:val="-1"/>
          <w:sz w:val="24"/>
          <w:szCs w:val="24"/>
        </w:rPr>
        <w:t>Законом Иркутской области от 12.02.2019 № 5-ОЗ «Об отдельных вопросах статуса старосты сельского населенного пункта в Иркутской области»</w:t>
      </w:r>
      <w:r w:rsidRPr="0061042F">
        <w:rPr>
          <w:rFonts w:ascii="Arial" w:hAnsi="Arial" w:cs="Arial"/>
          <w:sz w:val="24"/>
          <w:szCs w:val="24"/>
        </w:rPr>
        <w:t>.</w:t>
      </w:r>
    </w:p>
    <w:p w:rsidR="00BC1953" w:rsidRPr="0061042F" w:rsidRDefault="00BC1953" w:rsidP="0004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61042F">
        <w:rPr>
          <w:rFonts w:ascii="Arial" w:hAnsi="Arial" w:cs="Arial"/>
          <w:sz w:val="24"/>
          <w:szCs w:val="24"/>
        </w:rPr>
        <w:t>Главу 3 дополнить  стать</w:t>
      </w:r>
      <w:r>
        <w:rPr>
          <w:rFonts w:ascii="Arial" w:hAnsi="Arial" w:cs="Arial"/>
          <w:sz w:val="24"/>
          <w:szCs w:val="24"/>
        </w:rPr>
        <w:t>ёй</w:t>
      </w:r>
      <w:r w:rsidRPr="0061042F">
        <w:rPr>
          <w:rFonts w:ascii="Arial" w:hAnsi="Arial" w:cs="Arial"/>
          <w:sz w:val="24"/>
          <w:szCs w:val="24"/>
        </w:rPr>
        <w:t xml:space="preserve"> 21.</w:t>
      </w:r>
      <w:r>
        <w:rPr>
          <w:rFonts w:ascii="Arial" w:hAnsi="Arial" w:cs="Arial"/>
          <w:sz w:val="24"/>
          <w:szCs w:val="24"/>
        </w:rPr>
        <w:t>2</w:t>
      </w:r>
      <w:r w:rsidRPr="0061042F">
        <w:rPr>
          <w:rFonts w:ascii="Arial" w:hAnsi="Arial" w:cs="Arial"/>
          <w:sz w:val="24"/>
          <w:szCs w:val="24"/>
        </w:rPr>
        <w:t>. «</w:t>
      </w:r>
      <w:r>
        <w:rPr>
          <w:rFonts w:ascii="Arial" w:hAnsi="Arial" w:cs="Arial"/>
          <w:b/>
          <w:color w:val="000000"/>
          <w:spacing w:val="-1"/>
          <w:sz w:val="24"/>
          <w:szCs w:val="24"/>
        </w:rPr>
        <w:t>Сход граждан</w:t>
      </w:r>
      <w:r w:rsidRPr="0061042F">
        <w:rPr>
          <w:rFonts w:ascii="Arial" w:hAnsi="Arial" w:cs="Arial"/>
          <w:b/>
          <w:color w:val="000000"/>
          <w:spacing w:val="-1"/>
          <w:sz w:val="24"/>
          <w:szCs w:val="24"/>
        </w:rPr>
        <w:t>»</w:t>
      </w:r>
    </w:p>
    <w:p w:rsidR="00BC1953" w:rsidRPr="004717B8" w:rsidRDefault="00BC1953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B8">
        <w:rPr>
          <w:rFonts w:ascii="Arial" w:hAnsi="Arial" w:cs="Arial"/>
          <w:bCs/>
          <w:sz w:val="24"/>
          <w:szCs w:val="24"/>
        </w:rPr>
        <w:t xml:space="preserve">1. </w:t>
      </w:r>
      <w:r w:rsidRPr="004717B8">
        <w:rPr>
          <w:rFonts w:ascii="Arial" w:hAnsi="Arial" w:cs="Arial"/>
          <w:sz w:val="24"/>
          <w:szCs w:val="24"/>
        </w:rPr>
        <w:t xml:space="preserve">В случаях, предусмотренных </w:t>
      </w:r>
      <w:r w:rsidRPr="004717B8">
        <w:rPr>
          <w:rFonts w:ascii="Arial" w:hAnsi="Arial" w:cs="Arial"/>
          <w:bCs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4717B8">
        <w:rPr>
          <w:rFonts w:ascii="Arial" w:hAnsi="Arial" w:cs="Arial"/>
          <w:sz w:val="24"/>
          <w:szCs w:val="24"/>
        </w:rPr>
        <w:t>, сход граждан может проводиться:</w:t>
      </w:r>
    </w:p>
    <w:p w:rsidR="00BC1953" w:rsidRPr="004717B8" w:rsidRDefault="00BC1953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B8">
        <w:rPr>
          <w:rFonts w:ascii="Arial" w:hAnsi="Arial" w:cs="Arial"/>
          <w:sz w:val="24"/>
          <w:szCs w:val="24"/>
        </w:rPr>
        <w:t xml:space="preserve">1) </w:t>
      </w:r>
      <w:r w:rsidRPr="004717B8">
        <w:rPr>
          <w:rFonts w:ascii="Arial" w:hAnsi="Arial" w:cs="Arial"/>
          <w:bCs/>
          <w:sz w:val="24"/>
          <w:szCs w:val="24"/>
        </w:rPr>
        <w:t>в населенном пункте, входящем в состав Тарнопольского муниципального образования, по вопросу введения и использования средств самообложения граждан на территории данного населенного пункта Тарнопольского муниципального образования</w:t>
      </w:r>
      <w:r w:rsidRPr="004717B8">
        <w:rPr>
          <w:rFonts w:ascii="Arial" w:hAnsi="Arial" w:cs="Arial"/>
          <w:sz w:val="24"/>
          <w:szCs w:val="24"/>
        </w:rPr>
        <w:t>;</w:t>
      </w:r>
    </w:p>
    <w:p w:rsidR="00BC1953" w:rsidRPr="004717B8" w:rsidRDefault="00BC1953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B8">
        <w:rPr>
          <w:rFonts w:ascii="Arial" w:hAnsi="Arial" w:cs="Arial"/>
          <w:sz w:val="24"/>
          <w:szCs w:val="24"/>
        </w:rPr>
        <w:t>2) в сельском населенном пункте,</w:t>
      </w:r>
      <w:r w:rsidRPr="004717B8">
        <w:rPr>
          <w:rFonts w:ascii="Arial" w:hAnsi="Arial" w:cs="Arial"/>
          <w:bCs/>
          <w:sz w:val="24"/>
          <w:szCs w:val="24"/>
        </w:rPr>
        <w:t xml:space="preserve"> входящем в состав Поселения, </w:t>
      </w:r>
      <w:r w:rsidRPr="004717B8">
        <w:rPr>
          <w:rFonts w:ascii="Arial" w:hAnsi="Arial" w:cs="Arial"/>
          <w:sz w:val="24"/>
          <w:szCs w:val="24"/>
        </w:rPr>
        <w:t xml:space="preserve">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BC1953" w:rsidRPr="004717B8" w:rsidRDefault="00BC1953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7B8">
        <w:rPr>
          <w:rFonts w:ascii="Arial" w:hAnsi="Arial" w:cs="Arial"/>
          <w:sz w:val="24"/>
          <w:szCs w:val="24"/>
        </w:rPr>
        <w:t xml:space="preserve">3) в сельском населенном пункте, </w:t>
      </w:r>
      <w:r w:rsidRPr="004717B8">
        <w:rPr>
          <w:rFonts w:ascii="Arial" w:hAnsi="Arial" w:cs="Arial"/>
          <w:bCs/>
          <w:sz w:val="24"/>
          <w:szCs w:val="24"/>
        </w:rPr>
        <w:t xml:space="preserve">входящем в состав Поселения, </w:t>
      </w:r>
      <w:r w:rsidRPr="004717B8">
        <w:rPr>
          <w:rFonts w:ascii="Arial" w:hAnsi="Arial" w:cs="Arial"/>
          <w:sz w:val="24"/>
          <w:szCs w:val="24"/>
        </w:rPr>
        <w:t xml:space="preserve"> в целях выдвижения кандидатур в состав конкурсной комиссии при проведении конкурса </w:t>
      </w:r>
      <w:r w:rsidRPr="004717B8">
        <w:rPr>
          <w:rFonts w:ascii="Arial" w:hAnsi="Arial" w:cs="Arial"/>
          <w:sz w:val="24"/>
          <w:szCs w:val="24"/>
        </w:rPr>
        <w:lastRenderedPageBreak/>
        <w:t>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BC1953" w:rsidRPr="004717B8" w:rsidRDefault="00BC1953" w:rsidP="00042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17B8">
        <w:rPr>
          <w:rFonts w:ascii="Arial" w:hAnsi="Arial" w:cs="Arial"/>
          <w:bCs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BC1953" w:rsidRDefault="00BC1953" w:rsidP="0004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2C11" w:rsidRDefault="00152C11" w:rsidP="0004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C11">
        <w:rPr>
          <w:rFonts w:ascii="Arial" w:hAnsi="Arial" w:cs="Arial"/>
          <w:sz w:val="24"/>
          <w:szCs w:val="24"/>
        </w:rPr>
        <w:t>1.</w:t>
      </w:r>
      <w:r w:rsidR="00BC1953">
        <w:rPr>
          <w:rFonts w:ascii="Arial" w:hAnsi="Arial" w:cs="Arial"/>
          <w:sz w:val="24"/>
          <w:szCs w:val="24"/>
        </w:rPr>
        <w:t>4</w:t>
      </w:r>
      <w:r w:rsidRPr="00152C11">
        <w:rPr>
          <w:rFonts w:ascii="Arial" w:hAnsi="Arial" w:cs="Arial"/>
          <w:sz w:val="24"/>
          <w:szCs w:val="24"/>
        </w:rPr>
        <w:t xml:space="preserve">. Главу 5 дополнить статьей 43.1 </w:t>
      </w:r>
      <w:r w:rsidRPr="00152C11">
        <w:rPr>
          <w:rFonts w:ascii="Arial" w:hAnsi="Arial" w:cs="Arial"/>
          <w:b/>
          <w:sz w:val="24"/>
          <w:szCs w:val="24"/>
        </w:rPr>
        <w:t>«Содержание правил благоустройства территории муниципального образования</w:t>
      </w:r>
      <w:r>
        <w:rPr>
          <w:rFonts w:ascii="Arial" w:hAnsi="Arial" w:cs="Arial"/>
          <w:b/>
          <w:sz w:val="24"/>
          <w:szCs w:val="24"/>
        </w:rPr>
        <w:t>»</w:t>
      </w:r>
      <w:bookmarkStart w:id="0" w:name="sub_4511"/>
    </w:p>
    <w:p w:rsidR="00152C11" w:rsidRPr="00152C11" w:rsidRDefault="000A257C" w:rsidP="000423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2C11" w:rsidRPr="00152C11">
        <w:rPr>
          <w:rFonts w:ascii="Arial" w:hAnsi="Arial" w:cs="Arial"/>
          <w:sz w:val="24"/>
          <w:szCs w:val="24"/>
        </w:rPr>
        <w:t xml:space="preserve">Правила благоустройства территории </w:t>
      </w:r>
      <w:r w:rsidR="00152C11">
        <w:rPr>
          <w:rFonts w:ascii="Arial" w:hAnsi="Arial" w:cs="Arial"/>
          <w:sz w:val="24"/>
          <w:szCs w:val="24"/>
        </w:rPr>
        <w:t xml:space="preserve">Тарнопольского </w:t>
      </w:r>
      <w:r w:rsidR="00152C11" w:rsidRPr="00152C11">
        <w:rPr>
          <w:rFonts w:ascii="Arial" w:hAnsi="Arial" w:cs="Arial"/>
          <w:sz w:val="24"/>
          <w:szCs w:val="24"/>
        </w:rPr>
        <w:t xml:space="preserve"> сельского </w:t>
      </w:r>
      <w:r w:rsidR="00152C11">
        <w:rPr>
          <w:rFonts w:ascii="Arial" w:hAnsi="Arial" w:cs="Arial"/>
          <w:sz w:val="24"/>
          <w:szCs w:val="24"/>
        </w:rPr>
        <w:t>поселения</w:t>
      </w:r>
      <w:r w:rsidR="00152C11" w:rsidRPr="00152C11">
        <w:rPr>
          <w:rFonts w:ascii="Arial" w:hAnsi="Arial" w:cs="Arial"/>
          <w:sz w:val="24"/>
          <w:szCs w:val="24"/>
        </w:rPr>
        <w:t xml:space="preserve"> утверждаются Думой </w:t>
      </w:r>
      <w:r w:rsidR="00152C11">
        <w:rPr>
          <w:rFonts w:ascii="Arial" w:hAnsi="Arial" w:cs="Arial"/>
          <w:sz w:val="24"/>
          <w:szCs w:val="24"/>
        </w:rPr>
        <w:t>Тарнопольского</w:t>
      </w:r>
      <w:r w:rsidR="00152C11" w:rsidRPr="00152C11">
        <w:rPr>
          <w:rFonts w:ascii="Arial" w:hAnsi="Arial" w:cs="Arial"/>
          <w:sz w:val="24"/>
          <w:szCs w:val="24"/>
        </w:rPr>
        <w:t xml:space="preserve"> сельского муниципального образования.</w:t>
      </w:r>
    </w:p>
    <w:p w:rsidR="00152C11" w:rsidRPr="00152C11" w:rsidRDefault="000A257C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512"/>
      <w:bookmarkEnd w:id="0"/>
      <w:r>
        <w:rPr>
          <w:rFonts w:ascii="Arial" w:hAnsi="Arial" w:cs="Arial"/>
          <w:sz w:val="24"/>
          <w:szCs w:val="24"/>
        </w:rPr>
        <w:t xml:space="preserve">2. </w:t>
      </w:r>
      <w:r w:rsidR="00152C11" w:rsidRPr="00152C11">
        <w:rPr>
          <w:rFonts w:ascii="Arial" w:hAnsi="Arial" w:cs="Arial"/>
          <w:sz w:val="24"/>
          <w:szCs w:val="24"/>
        </w:rPr>
        <w:t xml:space="preserve">Правила благоустройства территории </w:t>
      </w:r>
      <w:r w:rsidR="00152C11">
        <w:rPr>
          <w:rFonts w:ascii="Arial" w:hAnsi="Arial" w:cs="Arial"/>
          <w:sz w:val="24"/>
          <w:szCs w:val="24"/>
        </w:rPr>
        <w:t>Тарнопольского</w:t>
      </w:r>
      <w:r w:rsidR="00152C11" w:rsidRPr="00152C11">
        <w:rPr>
          <w:rFonts w:ascii="Arial" w:hAnsi="Arial" w:cs="Arial"/>
          <w:sz w:val="24"/>
          <w:szCs w:val="24"/>
        </w:rPr>
        <w:t xml:space="preserve"> сельского </w:t>
      </w:r>
      <w:r w:rsidR="00152C11">
        <w:rPr>
          <w:rFonts w:ascii="Arial" w:hAnsi="Arial" w:cs="Arial"/>
          <w:sz w:val="24"/>
          <w:szCs w:val="24"/>
        </w:rPr>
        <w:t>поселения</w:t>
      </w:r>
      <w:r w:rsidR="00152C11" w:rsidRPr="00152C11">
        <w:rPr>
          <w:rFonts w:ascii="Arial" w:hAnsi="Arial" w:cs="Arial"/>
          <w:sz w:val="24"/>
          <w:szCs w:val="24"/>
        </w:rPr>
        <w:t xml:space="preserve"> могут регулировать вопросы: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45121"/>
      <w:bookmarkEnd w:id="1"/>
      <w:r w:rsidRPr="00152C11">
        <w:rPr>
          <w:rFonts w:ascii="Arial" w:hAnsi="Arial" w:cs="Arial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45122"/>
      <w:bookmarkEnd w:id="2"/>
      <w:r w:rsidRPr="00152C11">
        <w:rPr>
          <w:rFonts w:ascii="Arial" w:hAnsi="Arial" w:cs="Arial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45123"/>
      <w:bookmarkEnd w:id="3"/>
      <w:r w:rsidRPr="00152C11">
        <w:rPr>
          <w:rFonts w:ascii="Arial" w:hAnsi="Arial" w:cs="Arial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45124"/>
      <w:bookmarkEnd w:id="4"/>
      <w:r w:rsidRPr="00152C11">
        <w:rPr>
          <w:rFonts w:ascii="Arial" w:hAnsi="Arial" w:cs="Arial"/>
          <w:sz w:val="24"/>
          <w:szCs w:val="24"/>
        </w:rPr>
        <w:t xml:space="preserve">4) организации освещения территории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>, включая архитектурную подсветку зданий, строений, сооружений;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45125"/>
      <w:bookmarkEnd w:id="5"/>
      <w:r w:rsidRPr="00152C11">
        <w:rPr>
          <w:rFonts w:ascii="Arial" w:hAnsi="Arial" w:cs="Arial"/>
          <w:sz w:val="24"/>
          <w:szCs w:val="24"/>
        </w:rPr>
        <w:t xml:space="preserve">5) организации озеленения территории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 xml:space="preserve">, включая порядок создания, содержания, восстановления и </w:t>
      </w:r>
      <w:proofErr w:type="gramStart"/>
      <w:r w:rsidRPr="00152C11">
        <w:rPr>
          <w:rFonts w:ascii="Arial" w:hAnsi="Arial" w:cs="Arial"/>
          <w:sz w:val="24"/>
          <w:szCs w:val="24"/>
        </w:rPr>
        <w:t>охраны</w:t>
      </w:r>
      <w:proofErr w:type="gramEnd"/>
      <w:r w:rsidRPr="00152C11">
        <w:rPr>
          <w:rFonts w:ascii="Arial" w:hAnsi="Arial" w:cs="Arial"/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45126"/>
      <w:bookmarkEnd w:id="6"/>
      <w:r w:rsidRPr="00152C11">
        <w:rPr>
          <w:rFonts w:ascii="Arial" w:hAnsi="Arial" w:cs="Arial"/>
          <w:sz w:val="24"/>
          <w:szCs w:val="24"/>
        </w:rPr>
        <w:t xml:space="preserve">6) размещения информации на территории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>, в том числе установки указателей с наименованиями улиц и номерами домов, вывесок;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45127"/>
      <w:bookmarkEnd w:id="7"/>
      <w:r w:rsidRPr="00152C11">
        <w:rPr>
          <w:rFonts w:ascii="Arial" w:hAnsi="Arial" w:cs="Arial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45128"/>
      <w:bookmarkEnd w:id="8"/>
      <w:r w:rsidRPr="00152C11">
        <w:rPr>
          <w:rFonts w:ascii="Arial" w:hAnsi="Arial" w:cs="Arial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45129"/>
      <w:bookmarkEnd w:id="9"/>
      <w:r w:rsidRPr="00152C11">
        <w:rPr>
          <w:rFonts w:ascii="Arial" w:hAnsi="Arial" w:cs="Arial"/>
          <w:sz w:val="24"/>
          <w:szCs w:val="24"/>
        </w:rPr>
        <w:t xml:space="preserve">9) обустройства территории </w:t>
      </w:r>
      <w:r w:rsidR="00445231"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 w:rsidR="00445231"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 xml:space="preserve">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451210"/>
      <w:bookmarkEnd w:id="10"/>
      <w:r w:rsidRPr="00152C11">
        <w:rPr>
          <w:rFonts w:ascii="Arial" w:hAnsi="Arial" w:cs="Arial"/>
          <w:sz w:val="24"/>
          <w:szCs w:val="24"/>
        </w:rPr>
        <w:t xml:space="preserve">10) уборки территории </w:t>
      </w:r>
      <w:r w:rsidR="00445231"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 w:rsidR="00445231"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>, в том числе в зимний период;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51211"/>
      <w:bookmarkEnd w:id="11"/>
      <w:r w:rsidRPr="00152C11">
        <w:rPr>
          <w:rFonts w:ascii="Arial" w:hAnsi="Arial" w:cs="Arial"/>
          <w:sz w:val="24"/>
          <w:szCs w:val="24"/>
        </w:rPr>
        <w:t>11) организации стоков ливневых вод;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451212"/>
      <w:bookmarkEnd w:id="12"/>
      <w:r w:rsidRPr="00152C11">
        <w:rPr>
          <w:rFonts w:ascii="Arial" w:hAnsi="Arial" w:cs="Arial"/>
          <w:sz w:val="24"/>
          <w:szCs w:val="24"/>
        </w:rPr>
        <w:t>12) порядка проведения земляных работ;</w:t>
      </w:r>
    </w:p>
    <w:bookmarkEnd w:id="13"/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152C11">
        <w:rPr>
          <w:rStyle w:val="a7"/>
          <w:rFonts w:ascii="Arial" w:hAnsi="Arial" w:cs="Arial"/>
          <w:i w:val="0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152C11">
        <w:rPr>
          <w:rStyle w:val="a7"/>
          <w:rFonts w:ascii="Arial" w:hAnsi="Arial" w:cs="Arial"/>
          <w:i w:val="0"/>
          <w:sz w:val="24"/>
          <w:szCs w:val="24"/>
        </w:rPr>
        <w:t>14) определения границ прилегающих территорий в соответствии с порядком, установленным законом Иркутской области;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451215"/>
      <w:r w:rsidRPr="00152C11">
        <w:rPr>
          <w:rFonts w:ascii="Arial" w:hAnsi="Arial" w:cs="Arial"/>
          <w:sz w:val="24"/>
          <w:szCs w:val="24"/>
        </w:rPr>
        <w:t xml:space="preserve">15) праздничного оформления территории </w:t>
      </w:r>
      <w:r w:rsidR="00445231"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 w:rsidR="00445231"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>;</w:t>
      </w:r>
    </w:p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51216"/>
      <w:bookmarkEnd w:id="14"/>
      <w:r w:rsidRPr="00152C11">
        <w:rPr>
          <w:rFonts w:ascii="Arial" w:hAnsi="Arial" w:cs="Arial"/>
          <w:sz w:val="24"/>
          <w:szCs w:val="24"/>
        </w:rPr>
        <w:t xml:space="preserve">16) порядка участия граждан и организаций в реализации мероприятий по благоустройству территории </w:t>
      </w:r>
      <w:r w:rsidR="00445231"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 w:rsidR="00445231"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>;</w:t>
      </w:r>
    </w:p>
    <w:bookmarkEnd w:id="15"/>
    <w:p w:rsidR="00152C11" w:rsidRPr="00152C11" w:rsidRDefault="00152C11" w:rsidP="00042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52C11">
        <w:rPr>
          <w:rFonts w:ascii="Arial" w:hAnsi="Arial" w:cs="Arial"/>
          <w:sz w:val="24"/>
          <w:szCs w:val="24"/>
        </w:rPr>
        <w:lastRenderedPageBreak/>
        <w:t xml:space="preserve">17) осуществления </w:t>
      </w:r>
      <w:proofErr w:type="gramStart"/>
      <w:r w:rsidRPr="00152C11">
        <w:rPr>
          <w:rFonts w:ascii="Arial" w:hAnsi="Arial" w:cs="Arial"/>
          <w:sz w:val="24"/>
          <w:szCs w:val="24"/>
        </w:rPr>
        <w:t>контроля за</w:t>
      </w:r>
      <w:proofErr w:type="gramEnd"/>
      <w:r w:rsidRPr="00152C11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</w:t>
      </w:r>
      <w:r w:rsidR="00445231">
        <w:rPr>
          <w:rFonts w:ascii="Arial" w:hAnsi="Arial" w:cs="Arial"/>
          <w:sz w:val="24"/>
          <w:szCs w:val="24"/>
        </w:rPr>
        <w:t>Тарнопольского</w:t>
      </w:r>
      <w:r w:rsidRPr="00152C11">
        <w:rPr>
          <w:rFonts w:ascii="Arial" w:hAnsi="Arial" w:cs="Arial"/>
          <w:sz w:val="24"/>
          <w:szCs w:val="24"/>
        </w:rPr>
        <w:t xml:space="preserve"> сельского </w:t>
      </w:r>
      <w:r w:rsidR="00445231">
        <w:rPr>
          <w:rFonts w:ascii="Arial" w:hAnsi="Arial" w:cs="Arial"/>
          <w:sz w:val="24"/>
          <w:szCs w:val="24"/>
        </w:rPr>
        <w:t>поселения</w:t>
      </w:r>
      <w:r w:rsidRPr="00152C11">
        <w:rPr>
          <w:rFonts w:ascii="Arial" w:hAnsi="Arial" w:cs="Arial"/>
          <w:sz w:val="24"/>
          <w:szCs w:val="24"/>
        </w:rPr>
        <w:t>.</w:t>
      </w:r>
    </w:p>
    <w:p w:rsidR="002518AB" w:rsidRDefault="00F73D18" w:rsidP="000423E8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</w:t>
      </w:r>
      <w:r w:rsidR="002518AB">
        <w:rPr>
          <w:rFonts w:ascii="Arial" w:hAnsi="Arial" w:cs="Arial"/>
          <w:sz w:val="24"/>
          <w:szCs w:val="24"/>
        </w:rPr>
        <w:t xml:space="preserve"> </w:t>
      </w:r>
      <w:r w:rsidRPr="00F73D18">
        <w:rPr>
          <w:rFonts w:ascii="Arial" w:hAnsi="Arial" w:cs="Arial"/>
          <w:sz w:val="24"/>
          <w:szCs w:val="24"/>
        </w:rPr>
        <w:t>муниципальный правовой акт о внесении изменении в Устав Тарнопольского</w:t>
      </w:r>
      <w:r w:rsidR="002518AB">
        <w:rPr>
          <w:rFonts w:ascii="Arial" w:hAnsi="Arial" w:cs="Arial"/>
          <w:sz w:val="24"/>
          <w:szCs w:val="24"/>
        </w:rPr>
        <w:t xml:space="preserve"> </w:t>
      </w:r>
      <w:r w:rsidRPr="00F73D18">
        <w:rPr>
          <w:rFonts w:ascii="Arial" w:hAnsi="Arial" w:cs="Arial"/>
          <w:sz w:val="24"/>
          <w:szCs w:val="24"/>
        </w:rPr>
        <w:t>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2518AB" w:rsidRDefault="00F73D18" w:rsidP="000423E8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3D18">
        <w:rPr>
          <w:rFonts w:ascii="Arial" w:hAnsi="Arial" w:cs="Arial"/>
          <w:sz w:val="24"/>
          <w:szCs w:val="24"/>
        </w:rPr>
        <w:t>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</w:t>
      </w:r>
      <w:r w:rsidR="002518AB">
        <w:rPr>
          <w:rFonts w:ascii="Arial" w:hAnsi="Arial" w:cs="Arial"/>
          <w:sz w:val="24"/>
          <w:szCs w:val="24"/>
        </w:rPr>
        <w:t xml:space="preserve"> </w:t>
      </w:r>
      <w:r w:rsidRPr="00F73D18">
        <w:rPr>
          <w:rFonts w:ascii="Arial" w:hAnsi="Arial" w:cs="Arial"/>
          <w:sz w:val="24"/>
          <w:szCs w:val="24"/>
        </w:rPr>
        <w:t>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10- дневной срок.</w:t>
      </w:r>
      <w:proofErr w:type="gramEnd"/>
    </w:p>
    <w:p w:rsidR="00F73D18" w:rsidRPr="00F73D18" w:rsidRDefault="00F73D18" w:rsidP="000423E8">
      <w:pPr>
        <w:pStyle w:val="20"/>
        <w:shd w:val="clear" w:color="auto" w:fill="auto"/>
        <w:tabs>
          <w:tab w:val="left" w:pos="89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>Настоящее решение вступает в силу после государственной регистрации и опубликования</w:t>
      </w:r>
    </w:p>
    <w:p w:rsidR="00F73D18" w:rsidRPr="00F73D18" w:rsidRDefault="00F73D18" w:rsidP="000423E8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Pr="00F73D18" w:rsidRDefault="00265BDE" w:rsidP="00F73D18">
      <w:pPr>
        <w:pStyle w:val="20"/>
        <w:shd w:val="clear" w:color="auto" w:fill="auto"/>
        <w:tabs>
          <w:tab w:val="left" w:pos="93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5BDE" w:rsidRPr="00F73D18" w:rsidRDefault="00265BDE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>Глава Тарнопольского</w:t>
      </w:r>
    </w:p>
    <w:p w:rsidR="00265BDE" w:rsidRPr="00F73D18" w:rsidRDefault="00265BDE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>муниципального образования</w:t>
      </w:r>
    </w:p>
    <w:p w:rsidR="00265BDE" w:rsidRPr="00F73D18" w:rsidRDefault="00265BDE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>Председатель Думы</w:t>
      </w:r>
    </w:p>
    <w:p w:rsidR="00265BDE" w:rsidRPr="00F73D18" w:rsidRDefault="00265BDE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</w:p>
    <w:p w:rsidR="00265BDE" w:rsidRPr="00F73D18" w:rsidRDefault="00F73D18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0146D8" w:rsidRPr="00F73D18" w:rsidRDefault="000146D8" w:rsidP="00F73D18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0146D8" w:rsidRPr="00F73D18" w:rsidRDefault="000146D8" w:rsidP="00F73D18">
      <w:pPr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0146D8" w:rsidRPr="00F73D18" w:rsidRDefault="000146D8" w:rsidP="00F73D18">
      <w:pPr>
        <w:spacing w:after="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F73D18">
        <w:rPr>
          <w:rFonts w:ascii="Arial" w:hAnsi="Arial" w:cs="Arial"/>
          <w:color w:val="000000"/>
          <w:spacing w:val="1"/>
          <w:sz w:val="24"/>
          <w:szCs w:val="24"/>
        </w:rPr>
        <w:t>Депутаты Думы Тарнопольского муниципального образования:</w:t>
      </w:r>
    </w:p>
    <w:p w:rsidR="000146D8" w:rsidRPr="00F73D18" w:rsidRDefault="000146D8" w:rsidP="00F73D18">
      <w:pPr>
        <w:tabs>
          <w:tab w:val="left" w:pos="82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color w:val="000000"/>
          <w:sz w:val="24"/>
          <w:szCs w:val="24"/>
        </w:rPr>
        <w:t>1.</w:t>
      </w:r>
      <w:r w:rsidRPr="00F73D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D18">
        <w:rPr>
          <w:rFonts w:ascii="Arial" w:hAnsi="Arial" w:cs="Arial"/>
          <w:sz w:val="24"/>
          <w:szCs w:val="24"/>
        </w:rPr>
        <w:t>Живайкина</w:t>
      </w:r>
      <w:proofErr w:type="spellEnd"/>
      <w:r w:rsidR="00F73D18">
        <w:rPr>
          <w:rFonts w:ascii="Arial" w:hAnsi="Arial" w:cs="Arial"/>
          <w:sz w:val="24"/>
          <w:szCs w:val="24"/>
        </w:rPr>
        <w:t xml:space="preserve"> Евгения Николаевна</w:t>
      </w:r>
      <w:r w:rsidRPr="00F73D18">
        <w:rPr>
          <w:rFonts w:ascii="Arial" w:hAnsi="Arial" w:cs="Arial"/>
          <w:sz w:val="24"/>
          <w:szCs w:val="24"/>
        </w:rPr>
        <w:t xml:space="preserve"> ______________________________</w:t>
      </w:r>
    </w:p>
    <w:p w:rsidR="000146D8" w:rsidRPr="00F73D18" w:rsidRDefault="000146D8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73D18">
        <w:rPr>
          <w:rFonts w:ascii="Arial" w:hAnsi="Arial" w:cs="Arial"/>
          <w:sz w:val="24"/>
          <w:szCs w:val="24"/>
        </w:rPr>
        <w:t>Казиначикова</w:t>
      </w:r>
      <w:proofErr w:type="spellEnd"/>
      <w:r w:rsidR="00F73D18">
        <w:rPr>
          <w:rFonts w:ascii="Arial" w:hAnsi="Arial" w:cs="Arial"/>
          <w:sz w:val="24"/>
          <w:szCs w:val="24"/>
        </w:rPr>
        <w:t xml:space="preserve"> Ирина Александровна</w:t>
      </w:r>
      <w:r w:rsidRPr="00F73D18">
        <w:rPr>
          <w:rFonts w:ascii="Arial" w:hAnsi="Arial" w:cs="Arial"/>
          <w:sz w:val="24"/>
          <w:szCs w:val="24"/>
        </w:rPr>
        <w:t xml:space="preserve"> ____________________________</w:t>
      </w:r>
    </w:p>
    <w:p w:rsidR="000146D8" w:rsidRPr="00F73D18" w:rsidRDefault="000146D8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73D18">
        <w:rPr>
          <w:rFonts w:ascii="Arial" w:hAnsi="Arial" w:cs="Arial"/>
          <w:sz w:val="24"/>
          <w:szCs w:val="24"/>
        </w:rPr>
        <w:t>Канузелев</w:t>
      </w:r>
      <w:proofErr w:type="spellEnd"/>
      <w:r w:rsidR="00F73D18">
        <w:rPr>
          <w:rFonts w:ascii="Arial" w:hAnsi="Arial" w:cs="Arial"/>
          <w:sz w:val="24"/>
          <w:szCs w:val="24"/>
        </w:rPr>
        <w:t xml:space="preserve"> Александр Ефимович</w:t>
      </w:r>
      <w:r w:rsidRPr="00F73D18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0146D8" w:rsidRPr="00F73D18" w:rsidRDefault="000146D8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 xml:space="preserve">4. </w:t>
      </w:r>
      <w:r w:rsidR="00F73D18">
        <w:rPr>
          <w:rFonts w:ascii="Arial" w:hAnsi="Arial" w:cs="Arial"/>
          <w:sz w:val="24"/>
          <w:szCs w:val="24"/>
        </w:rPr>
        <w:t>Юрченко Василий Николаевич</w:t>
      </w:r>
      <w:r w:rsidRPr="00F73D18">
        <w:rPr>
          <w:rFonts w:ascii="Arial" w:hAnsi="Arial" w:cs="Arial"/>
          <w:sz w:val="24"/>
          <w:szCs w:val="24"/>
        </w:rPr>
        <w:t xml:space="preserve"> ______________________________</w:t>
      </w:r>
    </w:p>
    <w:p w:rsidR="000146D8" w:rsidRPr="00F73D18" w:rsidRDefault="000146D8" w:rsidP="00F73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D18">
        <w:rPr>
          <w:rFonts w:ascii="Arial" w:hAnsi="Arial" w:cs="Arial"/>
          <w:sz w:val="24"/>
          <w:szCs w:val="24"/>
        </w:rPr>
        <w:t xml:space="preserve">5. </w:t>
      </w:r>
      <w:r w:rsidR="00F73D18">
        <w:rPr>
          <w:rFonts w:ascii="Arial" w:hAnsi="Arial" w:cs="Arial"/>
          <w:sz w:val="24"/>
          <w:szCs w:val="24"/>
        </w:rPr>
        <w:t>Юрченко Юлия Васильевна</w:t>
      </w:r>
      <w:r w:rsidRPr="00F73D18">
        <w:rPr>
          <w:rFonts w:ascii="Arial" w:hAnsi="Arial" w:cs="Arial"/>
          <w:sz w:val="24"/>
          <w:szCs w:val="24"/>
        </w:rPr>
        <w:t xml:space="preserve"> ______</w:t>
      </w:r>
      <w:bookmarkStart w:id="16" w:name="_GoBack"/>
      <w:r w:rsidRPr="00F73D18">
        <w:rPr>
          <w:rFonts w:ascii="Arial" w:hAnsi="Arial" w:cs="Arial"/>
          <w:sz w:val="24"/>
          <w:szCs w:val="24"/>
        </w:rPr>
        <w:t>_</w:t>
      </w:r>
      <w:bookmarkEnd w:id="16"/>
      <w:r w:rsidRPr="00F73D18">
        <w:rPr>
          <w:rFonts w:ascii="Arial" w:hAnsi="Arial" w:cs="Arial"/>
          <w:sz w:val="24"/>
          <w:szCs w:val="24"/>
        </w:rPr>
        <w:t>_________________________</w:t>
      </w:r>
    </w:p>
    <w:sectPr w:rsidR="000146D8" w:rsidRPr="00F73D18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44B"/>
    <w:multiLevelType w:val="multilevel"/>
    <w:tmpl w:val="5A1E8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61E8C"/>
    <w:multiLevelType w:val="multilevel"/>
    <w:tmpl w:val="217AC60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02138"/>
    <w:multiLevelType w:val="hybridMultilevel"/>
    <w:tmpl w:val="68561118"/>
    <w:lvl w:ilvl="0" w:tplc="FAB6E42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61FFF"/>
    <w:multiLevelType w:val="multilevel"/>
    <w:tmpl w:val="D8E20D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F1CD4"/>
    <w:multiLevelType w:val="multilevel"/>
    <w:tmpl w:val="3350DB5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4185F"/>
    <w:multiLevelType w:val="multilevel"/>
    <w:tmpl w:val="78EC64F8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234C0"/>
    <w:multiLevelType w:val="multilevel"/>
    <w:tmpl w:val="D1D2FF7E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8611F"/>
    <w:multiLevelType w:val="multilevel"/>
    <w:tmpl w:val="53042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CB66F7"/>
    <w:multiLevelType w:val="multilevel"/>
    <w:tmpl w:val="9C74A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97"/>
    <w:rsid w:val="000146D8"/>
    <w:rsid w:val="0003790E"/>
    <w:rsid w:val="000423E8"/>
    <w:rsid w:val="00074E57"/>
    <w:rsid w:val="000A257C"/>
    <w:rsid w:val="000B066F"/>
    <w:rsid w:val="000C3EFE"/>
    <w:rsid w:val="00147097"/>
    <w:rsid w:val="00152C11"/>
    <w:rsid w:val="002518AB"/>
    <w:rsid w:val="00264189"/>
    <w:rsid w:val="00265BDE"/>
    <w:rsid w:val="0029213A"/>
    <w:rsid w:val="0029772F"/>
    <w:rsid w:val="002C2061"/>
    <w:rsid w:val="003848B9"/>
    <w:rsid w:val="00385539"/>
    <w:rsid w:val="00445231"/>
    <w:rsid w:val="004717B8"/>
    <w:rsid w:val="0061042F"/>
    <w:rsid w:val="00661252"/>
    <w:rsid w:val="00683AAB"/>
    <w:rsid w:val="006A0932"/>
    <w:rsid w:val="00712014"/>
    <w:rsid w:val="007B079C"/>
    <w:rsid w:val="008D6358"/>
    <w:rsid w:val="009C198D"/>
    <w:rsid w:val="00A14490"/>
    <w:rsid w:val="00AA514C"/>
    <w:rsid w:val="00BC1953"/>
    <w:rsid w:val="00BF4D07"/>
    <w:rsid w:val="00C076F8"/>
    <w:rsid w:val="00D05C54"/>
    <w:rsid w:val="00D70EAF"/>
    <w:rsid w:val="00DA1EF2"/>
    <w:rsid w:val="00E12C1C"/>
    <w:rsid w:val="00ED609A"/>
    <w:rsid w:val="00EE4B76"/>
    <w:rsid w:val="00F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097"/>
    <w:rPr>
      <w:color w:val="0000FF"/>
      <w:u w:val="single"/>
    </w:rPr>
  </w:style>
  <w:style w:type="paragraph" w:customStyle="1" w:styleId="ConsNormal">
    <w:name w:val="ConsNormal"/>
    <w:rsid w:val="0014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1470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097"/>
    <w:pPr>
      <w:widowControl w:val="0"/>
      <w:shd w:val="clear" w:color="auto" w:fill="FFFFFF"/>
      <w:spacing w:after="0" w:line="0" w:lineRule="atLeast"/>
    </w:pPr>
  </w:style>
  <w:style w:type="paragraph" w:styleId="a4">
    <w:name w:val="Body Text"/>
    <w:basedOn w:val="a"/>
    <w:link w:val="a5"/>
    <w:rsid w:val="001470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470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Indent 2"/>
    <w:basedOn w:val="a"/>
    <w:link w:val="22"/>
    <w:rsid w:val="00147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097"/>
    <w:pPr>
      <w:ind w:left="720"/>
      <w:contextualSpacing/>
    </w:pPr>
  </w:style>
  <w:style w:type="character" w:styleId="a7">
    <w:name w:val="Emphasis"/>
    <w:qFormat/>
    <w:rsid w:val="00152C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7097"/>
    <w:rPr>
      <w:color w:val="0000FF"/>
      <w:u w:val="single"/>
    </w:rPr>
  </w:style>
  <w:style w:type="paragraph" w:customStyle="1" w:styleId="ConsNormal">
    <w:name w:val="ConsNormal"/>
    <w:rsid w:val="0014709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14709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097"/>
    <w:pPr>
      <w:widowControl w:val="0"/>
      <w:shd w:val="clear" w:color="auto" w:fill="FFFFFF"/>
      <w:spacing w:after="0" w:line="0" w:lineRule="atLeast"/>
    </w:pPr>
  </w:style>
  <w:style w:type="paragraph" w:styleId="a4">
    <w:name w:val="Body Text"/>
    <w:basedOn w:val="a"/>
    <w:link w:val="a5"/>
    <w:rsid w:val="0014709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4709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1">
    <w:name w:val="Body Text Indent 2"/>
    <w:basedOn w:val="a"/>
    <w:link w:val="22"/>
    <w:rsid w:val="001470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097"/>
    <w:pPr>
      <w:ind w:left="720"/>
      <w:contextualSpacing/>
    </w:pPr>
  </w:style>
  <w:style w:type="character" w:styleId="a7">
    <w:name w:val="Emphasis"/>
    <w:qFormat/>
    <w:rsid w:val="00152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2017-08-24T04:10:00Z</cp:lastPrinted>
  <dcterms:created xsi:type="dcterms:W3CDTF">2019-07-31T01:46:00Z</dcterms:created>
  <dcterms:modified xsi:type="dcterms:W3CDTF">2019-10-10T06:06:00Z</dcterms:modified>
</cp:coreProperties>
</file>