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A8" w:rsidRPr="00C75148" w:rsidRDefault="00100A22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18.10.</w:t>
      </w:r>
      <w:r w:rsidR="00E528A8" w:rsidRPr="00C75148">
        <w:rPr>
          <w:rFonts w:cs="Arial"/>
          <w:b/>
          <w:sz w:val="32"/>
          <w:szCs w:val="32"/>
        </w:rPr>
        <w:t xml:space="preserve">2017 ГОД № </w:t>
      </w:r>
      <w:r>
        <w:rPr>
          <w:rFonts w:cs="Arial"/>
          <w:b/>
          <w:sz w:val="32"/>
          <w:szCs w:val="32"/>
        </w:rPr>
        <w:t>1-2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E528A8" w:rsidRPr="00C75148" w:rsidRDefault="00956A4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="00E528A8" w:rsidRPr="00C75148">
        <w:rPr>
          <w:rFonts w:cs="Arial"/>
          <w:b/>
          <w:sz w:val="32"/>
          <w:szCs w:val="32"/>
        </w:rPr>
        <w:t xml:space="preserve"> СОЗЫВА</w:t>
      </w:r>
    </w:p>
    <w:p w:rsidR="00E528A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7D1E0E" w:rsidRDefault="007D1E0E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</w:p>
    <w:p w:rsidR="00D06AA5" w:rsidRDefault="00D06AA5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 УТВЕРЖДЕНИИ РЕГЛАМЕНТА ДУМЫ ТАРНОПОЛЬСКОГО МО</w:t>
      </w:r>
    </w:p>
    <w:p w:rsidR="00D06AA5" w:rsidRDefault="00D06AA5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</w:p>
    <w:p w:rsidR="00D06AA5" w:rsidRPr="00C9058E" w:rsidRDefault="00D06AA5" w:rsidP="00100A2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proofErr w:type="gramStart"/>
      <w:r w:rsidRPr="00C9058E">
        <w:rPr>
          <w:rFonts w:ascii="Arial" w:hAnsi="Arial" w:cs="Arial"/>
          <w:sz w:val="24"/>
          <w:szCs w:val="24"/>
        </w:rPr>
        <w:t>руководств</w:t>
      </w:r>
      <w:r w:rsidR="00C9058E" w:rsidRPr="00C9058E">
        <w:rPr>
          <w:rFonts w:ascii="Arial" w:hAnsi="Arial" w:cs="Arial"/>
          <w:sz w:val="24"/>
          <w:szCs w:val="24"/>
        </w:rPr>
        <w:t>уясь Уставом</w:t>
      </w:r>
      <w:r w:rsidRPr="00C9058E">
        <w:rPr>
          <w:rFonts w:ascii="Arial" w:hAnsi="Arial" w:cs="Arial"/>
          <w:sz w:val="24"/>
          <w:szCs w:val="24"/>
        </w:rPr>
        <w:t xml:space="preserve"> </w:t>
      </w:r>
      <w:r w:rsidR="00C9058E" w:rsidRPr="00C9058E">
        <w:rPr>
          <w:rFonts w:ascii="Arial" w:hAnsi="Arial" w:cs="Arial"/>
          <w:sz w:val="24"/>
          <w:szCs w:val="24"/>
        </w:rPr>
        <w:t>Тарнопольского</w:t>
      </w:r>
      <w:r w:rsidRPr="00C9058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9058E" w:rsidRPr="00C9058E">
        <w:rPr>
          <w:rFonts w:ascii="Arial" w:hAnsi="Arial" w:cs="Arial"/>
          <w:sz w:val="24"/>
          <w:szCs w:val="24"/>
        </w:rPr>
        <w:t xml:space="preserve"> Дума Тарнопольского МО</w:t>
      </w:r>
      <w:proofErr w:type="gramEnd"/>
    </w:p>
    <w:p w:rsidR="00C9058E" w:rsidRDefault="00C9058E" w:rsidP="00D06AA5">
      <w:pPr>
        <w:pStyle w:val="a5"/>
        <w:jc w:val="center"/>
        <w:rPr>
          <w:b/>
          <w:sz w:val="24"/>
          <w:szCs w:val="24"/>
        </w:rPr>
      </w:pPr>
    </w:p>
    <w:p w:rsidR="00D06AA5" w:rsidRPr="00C9058E" w:rsidRDefault="00D06AA5" w:rsidP="00D06AA5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C9058E">
        <w:rPr>
          <w:rFonts w:ascii="Arial" w:hAnsi="Arial" w:cs="Arial"/>
          <w:b/>
          <w:sz w:val="30"/>
          <w:szCs w:val="30"/>
        </w:rPr>
        <w:t>РЕШИЛА:</w:t>
      </w:r>
    </w:p>
    <w:p w:rsidR="00D06AA5" w:rsidRPr="00C9058E" w:rsidRDefault="00D06AA5" w:rsidP="00D06AA5">
      <w:pPr>
        <w:pStyle w:val="a5"/>
        <w:rPr>
          <w:rFonts w:ascii="Arial" w:hAnsi="Arial" w:cs="Arial"/>
          <w:sz w:val="24"/>
          <w:szCs w:val="24"/>
        </w:rPr>
      </w:pPr>
    </w:p>
    <w:p w:rsidR="00D06AA5" w:rsidRPr="00C9058E" w:rsidRDefault="00C9058E" w:rsidP="00100A2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06AA5" w:rsidRPr="00C9058E">
        <w:rPr>
          <w:rFonts w:ascii="Arial" w:hAnsi="Arial" w:cs="Arial"/>
          <w:sz w:val="24"/>
          <w:szCs w:val="24"/>
        </w:rPr>
        <w:t xml:space="preserve"> Утвердить Регламент Думы </w:t>
      </w:r>
      <w:r w:rsidRPr="00C9058E">
        <w:rPr>
          <w:rFonts w:ascii="Arial" w:hAnsi="Arial" w:cs="Arial"/>
          <w:sz w:val="24"/>
          <w:szCs w:val="24"/>
        </w:rPr>
        <w:t xml:space="preserve">Тарнопольского </w:t>
      </w:r>
      <w:r w:rsidR="00D06AA5" w:rsidRPr="00C9058E">
        <w:rPr>
          <w:rFonts w:ascii="Arial" w:hAnsi="Arial" w:cs="Arial"/>
          <w:sz w:val="24"/>
          <w:szCs w:val="24"/>
        </w:rPr>
        <w:t>муниципального образования (регламент прилагается).</w:t>
      </w:r>
    </w:p>
    <w:p w:rsidR="00C9058E" w:rsidRPr="00C9058E" w:rsidRDefault="00C9058E" w:rsidP="00100A2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2. </w:t>
      </w:r>
      <w:r w:rsidRPr="00C9058E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подписания и опубликования в печатном средстве массовой информации поселения «Тарнопольский вестник». </w:t>
      </w:r>
    </w:p>
    <w:p w:rsidR="00D06AA5" w:rsidRDefault="00D06AA5" w:rsidP="00100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58E" w:rsidRPr="00C9058E" w:rsidRDefault="00C9058E" w:rsidP="00C905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8E" w:rsidRPr="00C9058E" w:rsidRDefault="00D06AA5" w:rsidP="00C905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Глава </w:t>
      </w:r>
      <w:r w:rsidR="00C9058E" w:rsidRPr="00C9058E">
        <w:rPr>
          <w:rFonts w:ascii="Arial" w:hAnsi="Arial" w:cs="Arial"/>
          <w:sz w:val="24"/>
          <w:szCs w:val="24"/>
        </w:rPr>
        <w:t>Тарнопольского</w:t>
      </w:r>
    </w:p>
    <w:p w:rsidR="00C9058E" w:rsidRPr="00C9058E" w:rsidRDefault="00C9058E" w:rsidP="00C905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муниципального образования</w:t>
      </w:r>
    </w:p>
    <w:p w:rsidR="00C9058E" w:rsidRPr="00C9058E" w:rsidRDefault="00C9058E" w:rsidP="00C905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Председатель Думы</w:t>
      </w:r>
    </w:p>
    <w:p w:rsidR="00C9058E" w:rsidRPr="00C9058E" w:rsidRDefault="00C9058E" w:rsidP="00C905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Тарнопольского МО</w:t>
      </w:r>
    </w:p>
    <w:p w:rsidR="00D06AA5" w:rsidRPr="00C9058E" w:rsidRDefault="00C9058E" w:rsidP="00C905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Н.В.Юрченко</w:t>
      </w:r>
    </w:p>
    <w:p w:rsidR="00D06AA5" w:rsidRDefault="00D06AA5" w:rsidP="00D06AA5">
      <w:pPr>
        <w:pStyle w:val="a5"/>
        <w:tabs>
          <w:tab w:val="clear" w:pos="6015"/>
          <w:tab w:val="left" w:pos="2085"/>
          <w:tab w:val="left" w:pos="6465"/>
        </w:tabs>
        <w:ind w:left="720"/>
        <w:rPr>
          <w:sz w:val="24"/>
          <w:szCs w:val="24"/>
        </w:rPr>
      </w:pPr>
    </w:p>
    <w:p w:rsidR="00473387" w:rsidRPr="0076293E" w:rsidRDefault="00473387" w:rsidP="00D06AA5">
      <w:pPr>
        <w:pStyle w:val="a5"/>
        <w:tabs>
          <w:tab w:val="clear" w:pos="6015"/>
          <w:tab w:val="left" w:pos="2085"/>
          <w:tab w:val="left" w:pos="6465"/>
        </w:tabs>
        <w:ind w:left="720"/>
        <w:rPr>
          <w:sz w:val="24"/>
          <w:szCs w:val="24"/>
        </w:rPr>
      </w:pPr>
    </w:p>
    <w:p w:rsidR="00D06AA5" w:rsidRPr="00C9058E" w:rsidRDefault="00D06AA5" w:rsidP="00C9058E">
      <w:pPr>
        <w:pStyle w:val="a5"/>
        <w:jc w:val="right"/>
        <w:rPr>
          <w:rFonts w:ascii="Courier New" w:hAnsi="Courier New" w:cs="Courier New"/>
        </w:rPr>
      </w:pPr>
      <w:r w:rsidRPr="00C9058E">
        <w:rPr>
          <w:rFonts w:ascii="Courier New" w:hAnsi="Courier New" w:cs="Courier New"/>
        </w:rPr>
        <w:t>УТВЕРЖДЕНО</w:t>
      </w:r>
    </w:p>
    <w:p w:rsidR="00D06AA5" w:rsidRPr="00C9058E" w:rsidRDefault="00D06AA5" w:rsidP="00C9058E">
      <w:pPr>
        <w:pStyle w:val="a5"/>
        <w:jc w:val="right"/>
        <w:rPr>
          <w:rFonts w:ascii="Courier New" w:hAnsi="Courier New" w:cs="Courier New"/>
        </w:rPr>
      </w:pPr>
      <w:r w:rsidRPr="00C9058E">
        <w:rPr>
          <w:rFonts w:ascii="Courier New" w:hAnsi="Courier New" w:cs="Courier New"/>
        </w:rPr>
        <w:t xml:space="preserve">Решением Думы </w:t>
      </w:r>
      <w:r w:rsidR="00C9058E" w:rsidRPr="00C9058E">
        <w:rPr>
          <w:rFonts w:ascii="Courier New" w:hAnsi="Courier New" w:cs="Courier New"/>
        </w:rPr>
        <w:t>Тарнопольского</w:t>
      </w:r>
      <w:r w:rsidR="00100A22">
        <w:rPr>
          <w:rFonts w:ascii="Courier New" w:hAnsi="Courier New" w:cs="Courier New"/>
        </w:rPr>
        <w:t xml:space="preserve"> </w:t>
      </w:r>
      <w:proofErr w:type="gramStart"/>
      <w:r w:rsidR="00100A22">
        <w:rPr>
          <w:rFonts w:ascii="Courier New" w:hAnsi="Courier New" w:cs="Courier New"/>
        </w:rPr>
        <w:t>муниципального</w:t>
      </w:r>
      <w:proofErr w:type="gramEnd"/>
    </w:p>
    <w:p w:rsidR="00D06AA5" w:rsidRDefault="00D06AA5" w:rsidP="00C9058E">
      <w:pPr>
        <w:pStyle w:val="a5"/>
        <w:jc w:val="right"/>
      </w:pPr>
      <w:r w:rsidRPr="00C9058E">
        <w:rPr>
          <w:rFonts w:ascii="Courier New" w:hAnsi="Courier New" w:cs="Courier New"/>
        </w:rPr>
        <w:t>образования от</w:t>
      </w:r>
      <w:r w:rsidR="00100A22">
        <w:rPr>
          <w:rFonts w:ascii="Courier New" w:hAnsi="Courier New" w:cs="Courier New"/>
        </w:rPr>
        <w:t xml:space="preserve"> 18.10.2017г</w:t>
      </w:r>
      <w:r w:rsidR="00C9058E" w:rsidRPr="00C9058E">
        <w:rPr>
          <w:rFonts w:ascii="Courier New" w:hAnsi="Courier New" w:cs="Courier New"/>
        </w:rPr>
        <w:t xml:space="preserve"> </w:t>
      </w:r>
      <w:r w:rsidRPr="00C9058E">
        <w:rPr>
          <w:rFonts w:ascii="Courier New" w:hAnsi="Courier New" w:cs="Courier New"/>
        </w:rPr>
        <w:t>№</w:t>
      </w:r>
      <w:r>
        <w:t xml:space="preserve"> </w:t>
      </w:r>
      <w:r w:rsidR="00100A22">
        <w:t>1-2</w:t>
      </w:r>
    </w:p>
    <w:p w:rsidR="00D06AA5" w:rsidRDefault="00D06AA5" w:rsidP="00D06AA5">
      <w:pPr>
        <w:pStyle w:val="a5"/>
      </w:pPr>
    </w:p>
    <w:p w:rsidR="00D06AA5" w:rsidRPr="00C9058E" w:rsidRDefault="00D06AA5" w:rsidP="00C9058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9058E">
        <w:rPr>
          <w:rFonts w:ascii="Arial" w:hAnsi="Arial" w:cs="Arial"/>
          <w:b/>
          <w:sz w:val="24"/>
          <w:szCs w:val="24"/>
        </w:rPr>
        <w:t>РЕГЛАМЕНТ</w:t>
      </w:r>
    </w:p>
    <w:p w:rsidR="00D06AA5" w:rsidRPr="00C9058E" w:rsidRDefault="00D06AA5" w:rsidP="00C9058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9058E">
        <w:rPr>
          <w:rFonts w:ascii="Arial" w:hAnsi="Arial" w:cs="Arial"/>
          <w:b/>
          <w:sz w:val="24"/>
          <w:szCs w:val="24"/>
        </w:rPr>
        <w:t>ДУМЫ ЗАСЛАВСКОГО МУНИЦИПАЛЬНОГО ОБРАЗОВАНИЯ</w:t>
      </w:r>
    </w:p>
    <w:p w:rsidR="00D06AA5" w:rsidRDefault="00D06AA5" w:rsidP="00D06AA5">
      <w:pPr>
        <w:pStyle w:val="a5"/>
        <w:rPr>
          <w:b/>
          <w:sz w:val="28"/>
          <w:szCs w:val="28"/>
        </w:rPr>
      </w:pPr>
    </w:p>
    <w:p w:rsidR="00D06AA5" w:rsidRPr="008C5F5A" w:rsidRDefault="00D06AA5" w:rsidP="008C5F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F5A">
        <w:rPr>
          <w:rFonts w:ascii="Arial" w:hAnsi="Arial" w:cs="Arial"/>
          <w:b/>
          <w:sz w:val="24"/>
          <w:szCs w:val="24"/>
        </w:rPr>
        <w:t>Глава 1. Общие положения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8C5F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Статья 1. Дума </w:t>
      </w:r>
      <w:r w:rsidR="008C5F5A">
        <w:rPr>
          <w:rFonts w:ascii="Arial" w:hAnsi="Arial" w:cs="Arial"/>
          <w:sz w:val="24"/>
          <w:szCs w:val="24"/>
        </w:rPr>
        <w:t>Тарнопольского</w:t>
      </w:r>
      <w:r w:rsidRPr="00C9058E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Дума </w:t>
      </w:r>
      <w:r w:rsidR="008C5F5A">
        <w:rPr>
          <w:rFonts w:ascii="Arial" w:hAnsi="Arial" w:cs="Arial"/>
          <w:sz w:val="24"/>
          <w:szCs w:val="24"/>
        </w:rPr>
        <w:t>Тарнопольского</w:t>
      </w:r>
      <w:r w:rsidRPr="00C9058E">
        <w:rPr>
          <w:rFonts w:ascii="Arial" w:hAnsi="Arial" w:cs="Arial"/>
          <w:sz w:val="24"/>
          <w:szCs w:val="24"/>
        </w:rPr>
        <w:t xml:space="preserve"> муниципального образования (далее - Дума) является представительным органом </w:t>
      </w:r>
      <w:r w:rsidR="008C5F5A">
        <w:rPr>
          <w:rFonts w:ascii="Arial" w:hAnsi="Arial" w:cs="Arial"/>
          <w:sz w:val="24"/>
          <w:szCs w:val="24"/>
        </w:rPr>
        <w:t>Тарнопольского</w:t>
      </w:r>
      <w:r w:rsidRPr="00C9058E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Дума осуществляет нормотворческие, представительные и контрольные функции в порядке и пределах, установленных действующим законодательством, Уставом </w:t>
      </w:r>
      <w:r w:rsidR="008C5F5A">
        <w:rPr>
          <w:rFonts w:ascii="Arial" w:hAnsi="Arial" w:cs="Arial"/>
          <w:sz w:val="24"/>
          <w:szCs w:val="24"/>
        </w:rPr>
        <w:lastRenderedPageBreak/>
        <w:t>Тарнопольского</w:t>
      </w:r>
      <w:r w:rsidRPr="00C9058E">
        <w:rPr>
          <w:rFonts w:ascii="Arial" w:hAnsi="Arial" w:cs="Arial"/>
          <w:sz w:val="24"/>
          <w:szCs w:val="24"/>
        </w:rPr>
        <w:t xml:space="preserve"> муниципального образования (далее - Устав) и настоящим Регламентом.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Дума принимает Решения по вопросам, указанным в Уставе, и по иным вопросам, относящимся к компетенции Думы в соответствии с законом Иркутской области.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Деятельность Думы осуществляется на основе личного участия в ее работе депутатов Думы, коллективного, свободного обсуждения вопросов, открытости, гласности, законности и ответственности, постоянного изучения и учета общественного мнения.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Депутат может осуществлять свою депутатскую деятельность в общественных приемных, в соответствии с графиком приема граждан.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Формами работы Думы является заседания Думы (очередные и внеочередные), заседания постоянных комиссий.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8C5F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Глава 2. Председатель Думы. Заместитель председателя Дум</w:t>
      </w:r>
      <w:r w:rsidR="008C5F5A">
        <w:rPr>
          <w:rFonts w:ascii="Arial" w:hAnsi="Arial" w:cs="Arial"/>
          <w:sz w:val="24"/>
          <w:szCs w:val="24"/>
        </w:rPr>
        <w:t>ы</w:t>
      </w:r>
      <w:r w:rsidRPr="00C9058E">
        <w:rPr>
          <w:rFonts w:ascii="Arial" w:hAnsi="Arial" w:cs="Arial"/>
          <w:sz w:val="24"/>
          <w:szCs w:val="24"/>
        </w:rPr>
        <w:t>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8C5F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2. Председатель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2.1. Работу Думы возглавляет Председатель Думы, которым является глава сельского поселения.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2.2. Полномочия Председателя Думы начинаются с момента его избрания на должность главы сельского поселения и начала работы Думы нового созыва. Полномочия Председателя прекращаются в связи с истечением срока полномочий, в день вступления в должность вновь избранного председателя Думы.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2.3. К компетенции Председателя Думы относится: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руководство деятельностью Думы, созыв очередных и внеочередных заседаний Думы;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осуществление права решающего голоса при принятии Думой Решения,  в случае равенства голосов депутатов;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- организация исполнения и </w:t>
      </w:r>
      <w:proofErr w:type="gramStart"/>
      <w:r w:rsidRPr="00C9058E">
        <w:rPr>
          <w:rFonts w:ascii="Arial" w:hAnsi="Arial" w:cs="Arial"/>
          <w:sz w:val="24"/>
          <w:szCs w:val="24"/>
        </w:rPr>
        <w:t>контроля за</w:t>
      </w:r>
      <w:proofErr w:type="gramEnd"/>
      <w:r w:rsidRPr="00C9058E">
        <w:rPr>
          <w:rFonts w:ascii="Arial" w:hAnsi="Arial" w:cs="Arial"/>
          <w:sz w:val="24"/>
          <w:szCs w:val="24"/>
        </w:rPr>
        <w:t xml:space="preserve"> ходом выполнения решений Думы. Представляет Думу в отношениях с населением, предприятиями, учреждениями, общественными объединениями;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созывает заседания очередные и внеочередные (кроме первой);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- осуществляет руководство подготовкой заседаний Думы и </w:t>
      </w:r>
      <w:proofErr w:type="gramStart"/>
      <w:r w:rsidRPr="00C9058E">
        <w:rPr>
          <w:rFonts w:ascii="Arial" w:hAnsi="Arial" w:cs="Arial"/>
          <w:sz w:val="24"/>
          <w:szCs w:val="24"/>
        </w:rPr>
        <w:t>вопросов</w:t>
      </w:r>
      <w:proofErr w:type="gramEnd"/>
      <w:r w:rsidRPr="00C9058E">
        <w:rPr>
          <w:rFonts w:ascii="Arial" w:hAnsi="Arial" w:cs="Arial"/>
          <w:sz w:val="24"/>
          <w:szCs w:val="24"/>
        </w:rPr>
        <w:t xml:space="preserve"> выносимых на их рассмотрение;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ведет заседание Думы;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подписывает протоколы заседаний Думы;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оказывает содействие депутатам Думы в осуществлении ими своих депутатских полномочий.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2.4.Председатель Думы обязан: 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соблюдать главный регламент;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обеспечивать соблюдение прав депутатов на заседании;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обеспечивать порядок в зале заседания;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ставить на голосование все поступившие предложения;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сообщать результаты голосования;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C905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058E">
        <w:rPr>
          <w:rFonts w:ascii="Arial" w:hAnsi="Arial" w:cs="Arial"/>
          <w:sz w:val="24"/>
          <w:szCs w:val="24"/>
        </w:rPr>
        <w:t xml:space="preserve"> соблюдением времени выступлений.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2.5. В период отсутствия Председателя Думы, работу Думы возглавляет Заместитель председателя Думы.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2.6. Заместитель Председателя Думы избирается большинством голосов из общего числа депутатов участвующих в заседании Думы, путем открытого голосования.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lastRenderedPageBreak/>
        <w:t xml:space="preserve">2.7. Кандидатуры на должность заместителя председателя Думы могут выдвигаться Председателем Думы, депутатами Думы, Главой </w:t>
      </w:r>
      <w:r w:rsidR="008C5F5A">
        <w:rPr>
          <w:rFonts w:ascii="Arial" w:hAnsi="Arial" w:cs="Arial"/>
          <w:sz w:val="24"/>
          <w:szCs w:val="24"/>
        </w:rPr>
        <w:t>Тарнопольского</w:t>
      </w:r>
      <w:r w:rsidRPr="00C9058E">
        <w:rPr>
          <w:rFonts w:ascii="Arial" w:hAnsi="Arial" w:cs="Arial"/>
          <w:sz w:val="24"/>
          <w:szCs w:val="24"/>
        </w:rPr>
        <w:t xml:space="preserve"> муниципального образования, в том числе самовыдвижения. 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2.8. Избранным на должность заместителя Председателя Думы считается кандидат, получивший более половины голосов от  установленного числа депутатов Думы.  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2.9. Заместитель председателя думы в случаи отсутствия председателя Думы осуществляет его полномочия в полном объеме. 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8C5F5A" w:rsidP="008C5F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3. Постоянные комиссии Д</w:t>
      </w:r>
      <w:r w:rsidR="00D06AA5" w:rsidRPr="00C9058E">
        <w:rPr>
          <w:rFonts w:ascii="Arial" w:hAnsi="Arial" w:cs="Arial"/>
          <w:sz w:val="24"/>
          <w:szCs w:val="24"/>
        </w:rPr>
        <w:t>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8C5F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3. Постоянные комиссии и рабочие группы.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3.1. Из числа депутатов Думы образуются постоянные комиссии для рассмотрения и подготовки вопросов, отнесенных к ведению Думы, выработки заключений по проектам решений Думы, проектам правил, положений, программ, районного бюджета.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3.2. На первом заседании вновь избранной Думы, большинством голосов от участвующих в заседании депутатов, образуются следующие постоянные комиссии: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по мандатам, регламенту и депутатской этике;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по бюджету</w:t>
      </w:r>
      <w:r w:rsidR="008C5F5A">
        <w:rPr>
          <w:rFonts w:ascii="Arial" w:hAnsi="Arial" w:cs="Arial"/>
          <w:sz w:val="24"/>
          <w:szCs w:val="24"/>
        </w:rPr>
        <w:t>, налогам</w:t>
      </w:r>
      <w:r w:rsidRPr="00C9058E">
        <w:rPr>
          <w:rFonts w:ascii="Arial" w:hAnsi="Arial" w:cs="Arial"/>
          <w:sz w:val="24"/>
          <w:szCs w:val="24"/>
        </w:rPr>
        <w:t>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- по </w:t>
      </w:r>
      <w:r w:rsidR="008C5F5A">
        <w:rPr>
          <w:rFonts w:ascii="Arial" w:hAnsi="Arial" w:cs="Arial"/>
          <w:sz w:val="24"/>
          <w:szCs w:val="24"/>
        </w:rPr>
        <w:t xml:space="preserve">ЖКХ, экономики, </w:t>
      </w:r>
      <w:r w:rsidRPr="00C9058E">
        <w:rPr>
          <w:rFonts w:ascii="Arial" w:hAnsi="Arial" w:cs="Arial"/>
          <w:sz w:val="24"/>
          <w:szCs w:val="24"/>
        </w:rPr>
        <w:t>социально-экономическим вопросам.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3.3. Постоянные комиссии состоят из председателя, заместителя и членов этих комиссий. Председатели постоянных комиссий избираются и утверждаются на заседа</w:t>
      </w:r>
      <w:r w:rsidR="008C5F5A">
        <w:rPr>
          <w:rFonts w:ascii="Arial" w:hAnsi="Arial" w:cs="Arial"/>
          <w:sz w:val="24"/>
          <w:szCs w:val="24"/>
        </w:rPr>
        <w:t>нии Д</w:t>
      </w:r>
      <w:r w:rsidRPr="00C9058E">
        <w:rPr>
          <w:rFonts w:ascii="Arial" w:hAnsi="Arial" w:cs="Arial"/>
          <w:sz w:val="24"/>
          <w:szCs w:val="24"/>
        </w:rPr>
        <w:t>умы. В случа</w:t>
      </w:r>
      <w:r w:rsidR="008C5F5A">
        <w:rPr>
          <w:rFonts w:ascii="Arial" w:hAnsi="Arial" w:cs="Arial"/>
          <w:sz w:val="24"/>
          <w:szCs w:val="24"/>
        </w:rPr>
        <w:t>е</w:t>
      </w:r>
      <w:r w:rsidRPr="00C9058E">
        <w:rPr>
          <w:rFonts w:ascii="Arial" w:hAnsi="Arial" w:cs="Arial"/>
          <w:sz w:val="24"/>
          <w:szCs w:val="24"/>
        </w:rPr>
        <w:t xml:space="preserve"> экстренной необходимости председатели постоянных комиссий вправе единолично принимать  решения от имени постоянных депутатских комиссий. Постоянные комиссии участвуют в подготовке  и проведении депутатских слушаний, осуществляют контроль за исполнением решений Думы, решают вопросы организации своей деятельности и выносят проекты своих решений на заседание Думы.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3.4. Постоянные комиссии осуществляют свои полномочия в следующих направлениях: 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Комиссия по мандатам, регламенту и депутатской этике: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на первом заседании Думы подтверждается полномочия депутатов вновь избранной Думы;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- обеспечивает </w:t>
      </w:r>
      <w:proofErr w:type="gramStart"/>
      <w:r w:rsidRPr="00C905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058E">
        <w:rPr>
          <w:rFonts w:ascii="Arial" w:hAnsi="Arial" w:cs="Arial"/>
          <w:sz w:val="24"/>
          <w:szCs w:val="24"/>
        </w:rPr>
        <w:t xml:space="preserve"> соблюдением депутатами думы установленных федеральными законами, законами области ограничений, связанных с осуществлением депутатской деятельности;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C905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058E">
        <w:rPr>
          <w:rFonts w:ascii="Arial" w:hAnsi="Arial" w:cs="Arial"/>
          <w:sz w:val="24"/>
          <w:szCs w:val="24"/>
        </w:rPr>
        <w:t xml:space="preserve"> соблюдением положений настоящего Регламента;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вырабатывает правила депутатской этики, контролирует их соблюдение;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рассматривает заявления депутатов о добровольном сложении депутатских полномочий.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3.5. Для подтверждения полномочий, комиссии по мандатам, регламенту и депутатской этике предоставляются все необходимые для этого документы. Результаты проверки фиксируются  в протоколе комиссии по мандатам, регламенту и депутатской этике, который оглашается Председателем данной комиссии.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3.6. Решение комиссии по мандатам, регламенту и депутатской этике принимаются большинством голосов. Член данной комиссии может выразить особое мнение, которое отражается в протоколе комиссии и доводится до сведения заседания думы председателя комиссии по мандатам, регламенту и </w:t>
      </w:r>
      <w:r w:rsidRPr="00C9058E">
        <w:rPr>
          <w:rFonts w:ascii="Arial" w:hAnsi="Arial" w:cs="Arial"/>
          <w:sz w:val="24"/>
          <w:szCs w:val="24"/>
        </w:rPr>
        <w:lastRenderedPageBreak/>
        <w:t>депутатской этике. Протоколы комиссии по мандатам, регламенту и депутатской этике подписываются Председателем и секретарем.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3.7. Комиссия по бюджету: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рассматривает вопросы по ценообразованию, финансово-экономическому законодательству – в сфере определения и порядка формирования и исполнения местного бюджета, развития инвестиционных программ.</w:t>
      </w:r>
    </w:p>
    <w:p w:rsidR="00D06AA5" w:rsidRPr="00C9058E" w:rsidRDefault="00D06AA5" w:rsidP="008C5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3.8. Комиссия по социально-экономическим вопросам: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рассматривает вопросы по финансово-экономическому законодательству – в сфере управления и распоряжения имущества; инвестиционной политики и развития предпринимательства, владения и распоряжения природными ресурсами; земельных отношений и т.д.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9058E">
        <w:rPr>
          <w:rFonts w:ascii="Arial" w:hAnsi="Arial" w:cs="Arial"/>
          <w:sz w:val="24"/>
          <w:szCs w:val="24"/>
        </w:rPr>
        <w:t>- рассматривает вопросы в сфере социального развития поселения, труда и занятости, семьи, отцовства и детства, здравоохранения, санитарии, социальной защиты, включая социальное обеспечение и социальное страхование, образования, науки, культуры, спорта, охраны памятников истории и культуры и т.д.</w:t>
      </w:r>
      <w:proofErr w:type="gramEnd"/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3.9. Основной формой работы постоянных комиссий является заседание.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Заседание постоянных комиссий проводится по мере необходимости, но не менее одного раза в месяц.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Постоянные комиссии правомочны принимать решения, если на заседании присутствует не менее половины членов постоянной комиссии.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Заседание созывает председатель постоянной комиссии, как по своей инициативе, так и по инициативе председателя Думы или требованию 2-х членов данной комиссии. Председатель постоянных комиссий имеет право решающего голоса при принятии комиссией решения в случаи равенства голосов депутатов.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В заседаниях постоянных комиссий могут участвовать с правом совещательного голоса депутаты Думы, не входящие в их состав.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На заседании постоянной комиссии вправе присутствовать Глава </w:t>
      </w:r>
      <w:r w:rsidR="001E2D6D">
        <w:rPr>
          <w:rFonts w:ascii="Arial" w:hAnsi="Arial" w:cs="Arial"/>
          <w:sz w:val="24"/>
          <w:szCs w:val="24"/>
        </w:rPr>
        <w:t xml:space="preserve">Тарнопольского </w:t>
      </w:r>
      <w:r w:rsidRPr="00C9058E">
        <w:rPr>
          <w:rFonts w:ascii="Arial" w:hAnsi="Arial" w:cs="Arial"/>
          <w:sz w:val="24"/>
          <w:szCs w:val="24"/>
        </w:rPr>
        <w:t>муниципального образования, представители администрации района, прокуратуры, представители администрации поселения, средств массовой информации. На заседание могут быть приглашены также представители иных заинтересованных государственных и негосударственных предприятий, учреждений, организаций, специалисты.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На заседании постоянной комиссии ведется протокол, который подписывается председателем и секретарем заседания комиссии.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3.10. Дума вправе создать из числа депутатов временные комиссии, деятельность которых ограничена определенным сроком или конкретной задачей.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По истечении установленного срока или выполнении порученного задания комиссия прекращает свою работу.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Решение о создании временной комисс</w:t>
      </w:r>
      <w:proofErr w:type="gramStart"/>
      <w:r w:rsidRPr="00C9058E">
        <w:rPr>
          <w:rFonts w:ascii="Arial" w:hAnsi="Arial" w:cs="Arial"/>
          <w:sz w:val="24"/>
          <w:szCs w:val="24"/>
        </w:rPr>
        <w:t>ии и её</w:t>
      </w:r>
      <w:proofErr w:type="gramEnd"/>
      <w:r w:rsidRPr="00C9058E">
        <w:rPr>
          <w:rFonts w:ascii="Arial" w:hAnsi="Arial" w:cs="Arial"/>
          <w:sz w:val="24"/>
          <w:szCs w:val="24"/>
        </w:rPr>
        <w:t xml:space="preserve"> персональном составе принимается большинством голосов от числа участвующих в заседании депутатов и оформляется решением Думы.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3.11. Для подготовки отдельных вопросов из числа депутатов Думы, представителей государственных органов, органов местного самоуправления, иных организациях решением Думы может быть образована рабочая группа. Решение о создании рабочей группы принимается на заседании Думы большинством голосов от участвующих в заседании Думы депутатов и оформляется решением Думы.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3.12. Из числа депутатов при необходимости формируется счетная комиссия, которая организует приведение тайного и поименного голосования и наблюдение за подсчетом голосов.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lastRenderedPageBreak/>
        <w:t>3.13. Депутаты Думы вправе входить в состав любой из организованных комиссий.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3.14. За систематическое неучастие в работе комиссии без уважительных причин к депутату могут быть применены санкции: информирование избирателей о неучастии депутата в работе Думы.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3.15. Порядок работы постоянных депутатских комиссий определяется «Положением о комиссиях Думы </w:t>
      </w:r>
      <w:r w:rsidR="001E2D6D">
        <w:rPr>
          <w:rFonts w:ascii="Arial" w:hAnsi="Arial" w:cs="Arial"/>
          <w:sz w:val="24"/>
          <w:szCs w:val="24"/>
        </w:rPr>
        <w:t>Тарнопольского</w:t>
      </w:r>
      <w:r w:rsidRPr="00C9058E">
        <w:rPr>
          <w:rFonts w:ascii="Arial" w:hAnsi="Arial" w:cs="Arial"/>
          <w:sz w:val="24"/>
          <w:szCs w:val="24"/>
        </w:rPr>
        <w:t xml:space="preserve"> муниципального образования».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1E2D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Глава 4. Организация работы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2D6D" w:rsidRDefault="00D06AA5" w:rsidP="001E2D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4. Организация работы Думы. Порядок созыва</w:t>
      </w:r>
    </w:p>
    <w:p w:rsidR="00D06AA5" w:rsidRPr="00C9058E" w:rsidRDefault="00D06AA5" w:rsidP="001E2D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 и проведения заседаний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4.1. Вопросы подготовки и организации проведения очередного заседания Д</w:t>
      </w:r>
      <w:r w:rsidR="001E2D6D">
        <w:rPr>
          <w:rFonts w:ascii="Arial" w:hAnsi="Arial" w:cs="Arial"/>
          <w:sz w:val="24"/>
          <w:szCs w:val="24"/>
        </w:rPr>
        <w:t>умы рассматриваются депутатами Д</w:t>
      </w:r>
      <w:r w:rsidRPr="00C9058E">
        <w:rPr>
          <w:rFonts w:ascii="Arial" w:hAnsi="Arial" w:cs="Arial"/>
          <w:sz w:val="24"/>
          <w:szCs w:val="24"/>
        </w:rPr>
        <w:t>умы предпоследним вопросом повестки дня. Под последним вопросом понимается пункт «Разное». Пункт «Разное» повестки заседания Думы при её утверждении не закрывается.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4.2. Внеочередные заседания Думы созываются председателем Думы, по собственной инициативе либо в 3-х </w:t>
      </w:r>
      <w:proofErr w:type="spellStart"/>
      <w:r w:rsidRPr="00C9058E">
        <w:rPr>
          <w:rFonts w:ascii="Arial" w:hAnsi="Arial" w:cs="Arial"/>
          <w:sz w:val="24"/>
          <w:szCs w:val="24"/>
        </w:rPr>
        <w:t>дневный</w:t>
      </w:r>
      <w:proofErr w:type="spellEnd"/>
      <w:r w:rsidRPr="00C9058E">
        <w:rPr>
          <w:rFonts w:ascii="Arial" w:hAnsi="Arial" w:cs="Arial"/>
          <w:sz w:val="24"/>
          <w:szCs w:val="24"/>
        </w:rPr>
        <w:t xml:space="preserve"> срок по получению им письменного требования не менее </w:t>
      </w:r>
      <w:r w:rsidR="001E2D6D">
        <w:rPr>
          <w:rFonts w:ascii="Arial" w:hAnsi="Arial" w:cs="Arial"/>
          <w:sz w:val="24"/>
          <w:szCs w:val="24"/>
        </w:rPr>
        <w:t>7</w:t>
      </w:r>
      <w:r w:rsidRPr="00C9058E">
        <w:rPr>
          <w:rFonts w:ascii="Arial" w:hAnsi="Arial" w:cs="Arial"/>
          <w:sz w:val="24"/>
          <w:szCs w:val="24"/>
        </w:rPr>
        <w:t xml:space="preserve"> депутатов Думы, по требованию Главы муниципального образования.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В требовании о созыве внеочередного заседания указываются основания для созыва Думы и предлагаемые для рассмотрения вопросы и проекты решений.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4.3. Время и место проведения заседания доводится до сведения депутатов Думы не позднее, чем за 3 дня до начала заседания. Информация о времени и месте проведения внеочередного заседания Думы, а также вопросах выносимых на рассмотрение, доводится до сведения депутатов Думы не позднее, чем за двое суток до начала заседания.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4.4. Проекты решений по значимым вопросам, выносимые на заседание Думы, доводятся до сведения депутатов, входящих в состав постоянной комиссии, ответственной за подготовку вопроса не позднее 10</w:t>
      </w:r>
      <w:r w:rsidR="001E2D6D">
        <w:rPr>
          <w:rFonts w:ascii="Arial" w:hAnsi="Arial" w:cs="Arial"/>
          <w:sz w:val="24"/>
          <w:szCs w:val="24"/>
        </w:rPr>
        <w:t xml:space="preserve"> дней </w:t>
      </w:r>
      <w:r w:rsidRPr="00C9058E">
        <w:rPr>
          <w:rFonts w:ascii="Arial" w:hAnsi="Arial" w:cs="Arial"/>
          <w:sz w:val="24"/>
          <w:szCs w:val="24"/>
        </w:rPr>
        <w:t xml:space="preserve">до заседания Думы. Все остальные депутаты могут ознакомиться </w:t>
      </w:r>
      <w:proofErr w:type="gramStart"/>
      <w:r w:rsidRPr="00C9058E">
        <w:rPr>
          <w:rFonts w:ascii="Arial" w:hAnsi="Arial" w:cs="Arial"/>
          <w:sz w:val="24"/>
          <w:szCs w:val="24"/>
        </w:rPr>
        <w:t>с проектами  решений по  значимым вопросам у специалиста по работе с Думой</w:t>
      </w:r>
      <w:proofErr w:type="gramEnd"/>
      <w:r w:rsidRPr="00C9058E">
        <w:rPr>
          <w:rFonts w:ascii="Arial" w:hAnsi="Arial" w:cs="Arial"/>
          <w:sz w:val="24"/>
          <w:szCs w:val="24"/>
        </w:rPr>
        <w:t xml:space="preserve"> за 5 дней до заседания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При нарушении данного условия вопрос может быть снят с повестки дня по требованию депутатов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Депутат Думы при наличии замечаний к проекту решения должен предложить свой проект решения и сдать его секретарю Думы не позднее, чем за сутки до заседания Думы.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4.5. Дума правомочна принимать решения, если на заседании присутствуют не менее двух третей от установленного числа депутатов (</w:t>
      </w:r>
      <w:r w:rsidR="001E2D6D">
        <w:rPr>
          <w:rFonts w:ascii="Arial" w:hAnsi="Arial" w:cs="Arial"/>
          <w:sz w:val="24"/>
          <w:szCs w:val="24"/>
        </w:rPr>
        <w:t>5</w:t>
      </w:r>
      <w:r w:rsidRPr="00C9058E">
        <w:rPr>
          <w:rFonts w:ascii="Arial" w:hAnsi="Arial" w:cs="Arial"/>
          <w:sz w:val="24"/>
          <w:szCs w:val="24"/>
        </w:rPr>
        <w:t xml:space="preserve"> из 7). Норма голосов при принятии решения определяется настоящим Регламентом.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Нормативно правовые акты Думы, предусматривающие установление, изменение и отмену местных налогов и сборов. Осуществление расходов из средств местного бюджета, могут быть внесены не рассмотрение Думы только по инициативе Главы </w:t>
      </w:r>
      <w:r w:rsidR="001E2D6D">
        <w:rPr>
          <w:rFonts w:ascii="Arial" w:hAnsi="Arial" w:cs="Arial"/>
          <w:sz w:val="24"/>
          <w:szCs w:val="24"/>
        </w:rPr>
        <w:t>Тарнопольского</w:t>
      </w:r>
      <w:r w:rsidRPr="00C9058E">
        <w:rPr>
          <w:rFonts w:ascii="Arial" w:hAnsi="Arial" w:cs="Arial"/>
          <w:sz w:val="24"/>
          <w:szCs w:val="24"/>
        </w:rPr>
        <w:t xml:space="preserve"> муниципального образования или при наличии заключения.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Решения Думы в установленный законодательством срок подписываются Главой сельского поселения. В период отсутствия Главы сельского поселения,  решения Думы подписывает заместитель председателя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Глава сельского поселения имеет право отклонить нормативный правовой акт, принятый Думой. В этом случаи нормативный правовой акт в течение 10 дней со </w:t>
      </w:r>
      <w:r w:rsidRPr="00C9058E">
        <w:rPr>
          <w:rFonts w:ascii="Arial" w:hAnsi="Arial" w:cs="Arial"/>
          <w:sz w:val="24"/>
          <w:szCs w:val="24"/>
        </w:rPr>
        <w:lastRenderedPageBreak/>
        <w:t>дня принятия возвращается в Думу с мотивированным обоснованием его отклонения либо с предложениями о внесении в него изменений и дополнений.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Решения Думы, отклоненные Главой сельского поселения, рассматриваются согласительной комиссией с участием главы сельского поселения.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По итогам работы комиссия может рекомендовать Думе: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принять решение в ранее принятой редакции;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принять решение в редакции, предложенной Главой сельского поселения;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принять решение в редакции, предложенной согласительной комиссией.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Повторное обсуждение решения на заседании Думы начинается с выступления Председателя согласительной комиссии с заключением комиссии.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 По окончании обсуждения вопрос ставится на голосование. Если при повторном рассмотрении указанный нормативный правовой акт будет одобрен в ранее принятой редакции большинством голосов не менее двух третей от установленной численности депутатов Думы, он подлежит подписанию главой сельского поселения в течени</w:t>
      </w:r>
      <w:proofErr w:type="gramStart"/>
      <w:r w:rsidRPr="00C9058E">
        <w:rPr>
          <w:rFonts w:ascii="Arial" w:hAnsi="Arial" w:cs="Arial"/>
          <w:sz w:val="24"/>
          <w:szCs w:val="24"/>
        </w:rPr>
        <w:t>и</w:t>
      </w:r>
      <w:proofErr w:type="gramEnd"/>
      <w:r w:rsidRPr="00C9058E">
        <w:rPr>
          <w:rFonts w:ascii="Arial" w:hAnsi="Arial" w:cs="Arial"/>
          <w:sz w:val="24"/>
          <w:szCs w:val="24"/>
        </w:rPr>
        <w:t xml:space="preserve"> 3-х дней и обнародованию. 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В случаи не подписания решения Главой сельского поселения решение вступает в силу по истечении указанного срока без подписи Главы сельского поселения и подлежит официальному опубликованию с указанием подписей депутатов Думы по данному решению.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4.6. Дума в начале заседания обсуждает и  принимает повестку. Подготовка проекта повестки может осуществляться председателем Думы и принимается за основу, если за указанный проект проголосовало большинство от числа присутствующих депутатов. В исключительных случаях депутат вправе предлагать в повестку дня вопросы, требующие немедленного рассмотрения. После утверждения Думой повестки обсуждение идет по порядку, установленному повесткой.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4.7. Перед открытием заседания секретарем Думы проводится поименная регистрация депутатов, путем отражения явки в протоколе заседания Думы. Регистрация участвующих в заседании Думы депутатов производиться после каждого перерыва в заседании.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4.8. При рассмотрении вопросов вынесенных на рассмотрение Думы приглашаются все заинтересованные лица.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4.9. Закрытое заседание Думы проводиться по инициативе не менее 4-х депутатов Думы. 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4.10. Прокурор района, председатель районного суда, представители администрации района вправе присутствовать на заседаниях Думы, кроме закрытых заседаний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1E2D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5. Ведение заседания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5.1. Заседания Думы проводятся с установленного депутатами Думы времени и до разрешения всех поставленных вопросов  с перерывами до 10 минут через каждые 1,5 часа работы.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5.2. Заседание Думы открывает Председатель Думы или его Заместитель.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Председатель или его Заместитель в ходе заседания Думы: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открывает и закрывает заседание, руководит общим ходом заседания, обеспечивает соблюдение настоящего Регламента;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предоставляет слово для выступления;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организует голосование и подсчет голосов, оглашает формулировку вопроса вынесенного на голосование, и объявляет результаты голосования;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обеспечивает выполнение решений Думы;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оглашает вопросы, справки, обращения, поступившие в адрес заседания Думы;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lastRenderedPageBreak/>
        <w:t>- обеспечивает порядок в зале заседания Думы.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5.3. Время для выступления на заседаниях Думы с докладом устанавливается до 15 минут, с содокладами до 7 минут, для заключительного слова до 5 минут.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Для выступления в прениях предоставляется: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по обсуждению проекта повестки дня до 3 минут;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для обсуждения доклада и содоклада до 7 минут;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при постатейном обсуждении проектов решения до 3 минут;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по кандидатурам до 5 минут;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для повторного выступления по 1 вопросу до 3 минут.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Для иных выступлений предоставляется: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для внесения депутатского запроса до 5 минут;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по порядку ведения заседания Думы до 3 минут;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- для сообщений, заявлений, предложений, вопросов и справок до 3 минут.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По истечению установленного времени Председатель Думы предупреждает об этом выступающего. С согласия большинства участвующих в заседании Думы депутатов председатель Думы продлевает время для выступления.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5.4. при обсуждении вопроса депутат может внести предложение о досрочном прекращении прений.</w:t>
      </w:r>
    </w:p>
    <w:p w:rsidR="00D06AA5" w:rsidRPr="00C9058E" w:rsidRDefault="00D06AA5" w:rsidP="001E2D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5.5. Решения Думы принимаются на заседаниях открытым, поименным или тайным голосованием депутатов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Каждое решение пронумеровывается с момента начала работы Думы нового созыва.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1E2D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6. Порядок и нормы голосования.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6.1. На заседаниях Думы решения принимаются открытым голосованием. В случаях, предусмотренных Уставом и настоящим Регламентом, а также по решению Думы проводиться тайное, поименное голосование.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6.2. Каждый депутат голосует лично. Переуступка права голоса не допускается. Депутат, не участвующий в голосовании, не вправе подать свой голос после его завершения.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6.3. При голосовании по одному вопросу депутат имеет один голос, подовая его «за» или «против», либо воздерживаясь от голосования.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6.4. Решения Думы об утверждении Устава, внесение в него изменений и дополнений о назначении референдума, о выражение недоверия главе сельского поселения, о повторном принятии отклоненного решения, принимаются двумя третьими от установленного числа депутатов Думы.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6.5. Решения думы по вопросам утверждения и изменения повестки заседания, установление рабочего порядка, прекращения прений, продления времени для выступлений, проведения тайного или поименного голосования и другим вопросам организации работы заседания Думы (по процессуальным вопросам) считаются принятыми, если за них проголосовало более половины от числа присутствующих на заседании Думы депутатов.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6.6. По отдельным вопросам Дума принимает решение об избрании нормы голосования для принятия решения.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7. Правила и процедура открытого голосования.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7.1. При проведении открытого голосования подсчет голосов осуществляет Председатель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lastRenderedPageBreak/>
        <w:t xml:space="preserve">Перед началом голосования Председатель Думы уточняет количество предложений ставящихся на голосование, их формулировки и </w:t>
      </w:r>
      <w:proofErr w:type="gramStart"/>
      <w:r w:rsidRPr="00C9058E">
        <w:rPr>
          <w:rFonts w:ascii="Arial" w:hAnsi="Arial" w:cs="Arial"/>
          <w:sz w:val="24"/>
          <w:szCs w:val="24"/>
        </w:rPr>
        <w:t>напоминает каким количеством голосов может</w:t>
      </w:r>
      <w:proofErr w:type="gramEnd"/>
      <w:r w:rsidRPr="00C9058E">
        <w:rPr>
          <w:rFonts w:ascii="Arial" w:hAnsi="Arial" w:cs="Arial"/>
          <w:sz w:val="24"/>
          <w:szCs w:val="24"/>
        </w:rPr>
        <w:t xml:space="preserve"> быть принято то или иное решение.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7.2. При голосовании по одному или двум предложениям каждый депутат имеет право один раз подать свой голос «за» или «против» него, а также воздержаться от голосования. Предложение считается принятым, если за него проголосовало необходимое по настоящему Регламенту количество депутатов.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7.3. В случаи, если на голосовании вноситься более двух предложений по одному вопросу, каждый депутат имеет право подать свой голос «за» либо «против» каждого из предложений, а также воздержаться от голосования по любому из предложений (рейтинговое голосование). Два предложения, набравшие наибольшее количество голосов вносятся на повторное голосование в порядке, предусмотренном п. 2 настоящей статьи. Если в этом случаи ни одно из предложений не получило необходимого для принятия постановления количества голосов, то по предложению председательствующего или депутатов формируется депутатская комиссия для выработки проекта нового решения.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7.4. После окончания голосования председательствующий на заседании объявляет его результаты, которые заносятся в протокол заедания.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8. Правила и процедура тайного голосования.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8.1. Для проведения тайного голосования и определения его результатов Дума избирает из числа депутатов открытым голосованием счетную комиссию. В счетную комиссию не могут входить депутаты, чьи кандидатуры выдвинуты в состав избираемых органов или на выборные должности.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Счетная комиссия избирает из нового состава председателя и секретаря комиссии. Решение комиссии принимаются большинством голосов членов комиссии. 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Бюллетени для тайного голосования изготавливаются под контролем счетной комиссии по установленной ею форме в количестве, соответствующим числу участвующих в голосовании. Бюллетени должны содержать необходимую для голосования информацию.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8.2. Время начала, и продолжительность голосования устанавливается счетной комиссией. 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Для проведения голосования комиссия выдает каждому депутату, присутствующему на заседании, под роспись бюллетень для тайного голосования.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Заполнение бюллетеня производиться депутатом лично в отдельном помещении путем вычеркивания в бюллетени фамилии кандидата, против которого депутат голосует, а в бюллетени по проекту решения либо с одной кандидатурой – слова «за» либо</w:t>
      </w:r>
      <w:r w:rsidR="002A6521">
        <w:rPr>
          <w:rFonts w:ascii="Arial" w:hAnsi="Arial" w:cs="Arial"/>
          <w:sz w:val="24"/>
          <w:szCs w:val="24"/>
        </w:rPr>
        <w:t xml:space="preserve"> «</w:t>
      </w:r>
      <w:r w:rsidRPr="00C9058E">
        <w:rPr>
          <w:rFonts w:ascii="Arial" w:hAnsi="Arial" w:cs="Arial"/>
          <w:sz w:val="24"/>
          <w:szCs w:val="24"/>
        </w:rPr>
        <w:t>против» возле вариантов предлагаемых решений или фамилии кандидата. Вычеркивание и лова «за» и слова «против» либо фамилии всех кандидатов, а также не заполнение бюллетеня считается воздержанием от подачи голоса.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Заполненные бюллетени опускаются в опечатанный ящик для голосования.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8.3. Счетная комиссия по окончанию голосования вскрывает ящик, устанавливает количество действительных и не действительных бюллетеней и производит подсчет голосов, поданных «за» или «против» предложения.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Недействительными считаются бюллетени не установленной формы или бюллетени, в которых оставлены фамилии двух или более кандидатов на одну должность, два или более варианта постановления. Дополнения, внесенные в бюллетень, при подсчете голосов не учитываются.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lastRenderedPageBreak/>
        <w:t>О результатах тайного голосования счетная комиссия составляет протокол, который подписывается всеми членами счетной комиссии, зачитывается и утверждается на заседании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 </w:t>
      </w:r>
    </w:p>
    <w:p w:rsidR="00D06AA5" w:rsidRPr="00C9058E" w:rsidRDefault="00D06AA5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9. Правила и процедура поименного голосования.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9.1. Поименное голосование проводиться именными бланками депутатов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На бланке депутатам Думы указывается номер его избирательного округа, дата голосования, краткое наименование голосуемого вопроса и отражается волеизъявление депутата, с</w:t>
      </w:r>
      <w:r w:rsidR="002A6521">
        <w:rPr>
          <w:rFonts w:ascii="Arial" w:hAnsi="Arial" w:cs="Arial"/>
          <w:sz w:val="24"/>
          <w:szCs w:val="24"/>
        </w:rPr>
        <w:t>крепленное его личной подписью.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Бланки не соответствующие указанным требованиям, считаются недействительными.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Заполненные депутатом бланки передаются счетной комиссии Думы, которая определяет результаты голосования и фиксирует их в своем протоколе  с указанием, каким образом проголосовал каждый депутат. Председатель счетной комиссии на заседании Думы оглашает результаты поименного голосования.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 Поименное голосование проводиться по требованию не менее 3-х депутатов участвующих в заседании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Default="002A6521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10. Протокол заседания Д</w:t>
      </w:r>
      <w:r w:rsidR="00D06AA5" w:rsidRPr="00C9058E">
        <w:rPr>
          <w:rFonts w:ascii="Arial" w:hAnsi="Arial" w:cs="Arial"/>
          <w:sz w:val="24"/>
          <w:szCs w:val="24"/>
        </w:rPr>
        <w:t>умы.</w:t>
      </w:r>
    </w:p>
    <w:p w:rsidR="002A6521" w:rsidRPr="00C9058E" w:rsidRDefault="002A6521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10.1. Ведение протокола заседания Думы осуществляется секретарем Думы </w:t>
      </w:r>
      <w:r w:rsidR="002A6521">
        <w:rPr>
          <w:rFonts w:ascii="Arial" w:hAnsi="Arial" w:cs="Arial"/>
          <w:sz w:val="24"/>
          <w:szCs w:val="24"/>
        </w:rPr>
        <w:t>Тарнопольского</w:t>
      </w:r>
      <w:r w:rsidRPr="00C9058E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10.2. Протокол заседания Думы оформляется секретарем, ведущим протокол, в течение 7 рабочих дней после окончания заседания Думы и подписывается Главой </w:t>
      </w:r>
      <w:r w:rsidR="002A6521">
        <w:rPr>
          <w:rFonts w:ascii="Arial" w:hAnsi="Arial" w:cs="Arial"/>
          <w:sz w:val="24"/>
          <w:szCs w:val="24"/>
        </w:rPr>
        <w:t>Тарнопольского</w:t>
      </w:r>
      <w:r w:rsidRPr="00C9058E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Протокол оформляется в двух экземплярах. Первый экземпляр протокола сдаётся в установленном порядке в архивный отдел администрации сельского поселения. Второй экземпляр протокола находиться у секретаря и предоставляется для ознакомления депутатам по их требованию.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10.3. К протоколу заседания Думы прилагаются: решения Думы, письменные запросы, письменные предложения, поступившие специалисту по работе с Думой и документы  официально распространенные на заседании Думы, тексты выступлений депутатов, которые не смогли выступить в связи с прекращением прений. 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11. Депутатский запрос.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11.1. Депутат (группа депутатов) может внести на рассмотрение Думы обращение к органам государственной власти района, органам местного самоуправления, руководителям общественный объединений, учреждений, организации всех форм собственности, расположенных на территории района, по вопросам, входящим в компетенцию Думы.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11.2. Обращение вноситься в письменной форме, регистрируется у специалиста аппарата администрации и оглашается на заседании Думы.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11.3. Дума признает обращение депутата (группы депутатов) депутатским запросам, если оно касается фактов нарушения Конституции РФ, законов и иных нормативных правовых актов органов государственной власти РФ, законов  иных нормативных правовых актов органов местного самоуправления, Устава района, либо затрагивает иные вопросы имеющие общественное значение.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lastRenderedPageBreak/>
        <w:t>11.4. Для признания обращения депутатским запросам проводиться голосование на заседании Думы и принимается решение большинством присутствующих на заседании депутатов.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11.5. Орган или должностное лицо, к которым обращен депутатский запрос, обязан дать ответ на него в письменной форе в срок, не превышающий одного месяца.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11.6. Письменный ответ на депутатский запрос оглашается председательствующим Думы либо должностным лицом, к которому обращен запрос на заседании Думы.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11.7. По результатам рассмотрения депутатского запроса Дума принимает решение.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12. Депутатское обращение.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12.1. Депутат может обратиться в любые расположенные на территории района органы государственной власти, органы местного самоуправления, общественные объединения, предприятия, учреждения и организации, к их должностным лицам, связанным с их депутатской деятельностью.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Депутатское обращение моет быть направленно самостоятельно или через секретаря Думы с обязательной регистрацией у последнего.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12.2. </w:t>
      </w:r>
      <w:proofErr w:type="gramStart"/>
      <w:r w:rsidRPr="00C9058E">
        <w:rPr>
          <w:rFonts w:ascii="Arial" w:hAnsi="Arial" w:cs="Arial"/>
          <w:sz w:val="24"/>
          <w:szCs w:val="24"/>
        </w:rPr>
        <w:t xml:space="preserve">Руководители органов и должностные лица, указанные в п. 1 настоящей статьи, обязаны дать депутату ответ на его обращение или представить запрашиваемые им документы и сведения  в течение месяца со дня получения его письменного обращения. </w:t>
      </w:r>
      <w:proofErr w:type="gramEnd"/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12.3. вмешательство депутата в процессуальную деятельность органов дознания и следствия, судов и арбитражных судов по находящимся в их производстве делам не допускается.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Default="00D06AA5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13. Депутатское расследование.</w:t>
      </w:r>
    </w:p>
    <w:p w:rsidR="002A6521" w:rsidRPr="00C9058E" w:rsidRDefault="002A6521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13.1. По требованию депутата (группы депутатов) Дума принимает решение о проведении депутатского расследования. 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13.2. Основаниями для принятия решения о проведении депутатского расследования могут быть: создание препятствий для нормальной деятельности Думы и депутатов; выдвижение обвинений в адрес депутатов; события на территории муниципального образования, вызвавшие большой общественный резонанс.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13.3. В случаи принятия Думой решения о депутатском расследовании создается специальная комиссия из числа депутатов.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13.4. </w:t>
      </w:r>
      <w:proofErr w:type="gramStart"/>
      <w:r w:rsidRPr="00C9058E">
        <w:rPr>
          <w:rFonts w:ascii="Arial" w:hAnsi="Arial" w:cs="Arial"/>
          <w:sz w:val="24"/>
          <w:szCs w:val="24"/>
        </w:rPr>
        <w:t>Все государственные органы, органы местного самоуправления, общественные объединения, предприятия, учреждения, организации, а также их должностные лица обязаны оказывать содействии в проведении депутатского расследования, беспрепятственно представлять сведения и документы, необходимые для объективного изучения вопроса, за исключением сведений, составляющих государственную тайну или иную охраняемую Законом тайну.</w:t>
      </w:r>
      <w:proofErr w:type="gramEnd"/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Представление таких сведений документов осуществляется в соответствии с федеральными законами.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13.5. По результатам проведенного расследования депутатская комиссия готовит мотивированное заключение, по которому Дума принимает решение.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14. Депутатские слушания.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lastRenderedPageBreak/>
        <w:t>14.1. Дума по вопросам, относящимся к её компетенции,  может проводить депутатские слушания.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Решения о проведении депутатских слушаний принимается по требованию не менее 3-х депутатов, либо по предложению постоянных комиссий.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14.2. Информация о теме депутатских  слушаний, времени и месте их проведения передаётся депутатам Думы не позднее, чем за 5 дней до начала депутатских слушаний.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Состав лиц, приглашенных на депутатские слушания, определяется постоянными комиссиями Думы, которые организуют эти слушания.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14.3. Депутатские слушания ведет Председатель Думы, либо Председатель постоянной комиссии.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Депутатские слушания начинаются кратким вступительным словом Председателя Думы, который информирует о существе обсуждаемого вопроса, его значимость, порядок проведения, состав приглашенных лиц. Затем заслушивает доклад по обсуждаемому вопросу, после чего выступают участвующие в депутатских слушаниях депутаты Думы и приглашенные лица.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14.4. Депутатские слушания заканчиваются принятием рекомендаций  по обсуждаемому вопросу.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Глава 5. Заключительные положения.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Статья 15. Контроль за соблюдением Регламента.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Контроль за соблюдением настоящего Регламента осуществляется комиссией по мандатам, регламенту и депутатской этике, секретаря Думы, а непосредственно на заседаниях Председателем Думы.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521" w:rsidRDefault="00D06AA5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 xml:space="preserve">Статья 16. Принятие Регламента, внесение </w:t>
      </w:r>
    </w:p>
    <w:p w:rsidR="00D06AA5" w:rsidRPr="00C9058E" w:rsidRDefault="00D06AA5" w:rsidP="002A6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в него изменений и дополнений.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16.1. Регламент принимается открытым голосованием большинством голосов от участвующих в заседании депутатов Думы.</w:t>
      </w:r>
    </w:p>
    <w:p w:rsidR="00D06AA5" w:rsidRPr="00C9058E" w:rsidRDefault="00D06AA5" w:rsidP="002A6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58E">
        <w:rPr>
          <w:rFonts w:ascii="Arial" w:hAnsi="Arial" w:cs="Arial"/>
          <w:sz w:val="24"/>
          <w:szCs w:val="24"/>
        </w:rPr>
        <w:t>16.2. Изменения и дополнения в Регламент принимаются в порядке, установленном п. 1 настоящей статьи.</w:t>
      </w:r>
    </w:p>
    <w:p w:rsidR="00D06AA5" w:rsidRPr="00C9058E" w:rsidRDefault="00D06AA5" w:rsidP="00C9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06AA5" w:rsidRPr="00C9058E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A8"/>
    <w:rsid w:val="0000205B"/>
    <w:rsid w:val="000408E7"/>
    <w:rsid w:val="00044C85"/>
    <w:rsid w:val="000C3EFE"/>
    <w:rsid w:val="00100A22"/>
    <w:rsid w:val="001661D6"/>
    <w:rsid w:val="001E2D6D"/>
    <w:rsid w:val="00264189"/>
    <w:rsid w:val="0029213A"/>
    <w:rsid w:val="002A6521"/>
    <w:rsid w:val="002C2061"/>
    <w:rsid w:val="00324FF5"/>
    <w:rsid w:val="003517A6"/>
    <w:rsid w:val="00370879"/>
    <w:rsid w:val="00385539"/>
    <w:rsid w:val="003E60F5"/>
    <w:rsid w:val="00473387"/>
    <w:rsid w:val="004C6983"/>
    <w:rsid w:val="004D4335"/>
    <w:rsid w:val="00530E02"/>
    <w:rsid w:val="00683AAB"/>
    <w:rsid w:val="006A0932"/>
    <w:rsid w:val="00730591"/>
    <w:rsid w:val="007D1E0E"/>
    <w:rsid w:val="00831478"/>
    <w:rsid w:val="008C3656"/>
    <w:rsid w:val="008C5F5A"/>
    <w:rsid w:val="00956A48"/>
    <w:rsid w:val="009C198D"/>
    <w:rsid w:val="009C6463"/>
    <w:rsid w:val="00A57B08"/>
    <w:rsid w:val="00AA514C"/>
    <w:rsid w:val="00AC4B0B"/>
    <w:rsid w:val="00B60772"/>
    <w:rsid w:val="00C9058E"/>
    <w:rsid w:val="00C95871"/>
    <w:rsid w:val="00D06AA5"/>
    <w:rsid w:val="00D06AF3"/>
    <w:rsid w:val="00D70EAF"/>
    <w:rsid w:val="00D877B9"/>
    <w:rsid w:val="00DB3F73"/>
    <w:rsid w:val="00E528A8"/>
    <w:rsid w:val="00F736DC"/>
    <w:rsid w:val="00FA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28A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528A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99"/>
    <w:qFormat/>
    <w:rsid w:val="00D06AA5"/>
    <w:pPr>
      <w:tabs>
        <w:tab w:val="left" w:pos="6015"/>
      </w:tabs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11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2017-10-13T02:37:00Z</cp:lastPrinted>
  <dcterms:created xsi:type="dcterms:W3CDTF">2017-05-25T01:41:00Z</dcterms:created>
  <dcterms:modified xsi:type="dcterms:W3CDTF">2017-11-09T03:03:00Z</dcterms:modified>
</cp:coreProperties>
</file>