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D4" w:rsidRDefault="00C710D4" w:rsidP="001176C9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 18.08.2017г № 36-4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F0FE2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5F0FE2" w:rsidRPr="00D77A06" w:rsidRDefault="005F0FE2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5F0FE2" w:rsidRPr="00966969" w:rsidRDefault="005F0FE2" w:rsidP="005F0F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3D5B" w:rsidRDefault="00A449B8" w:rsidP="0011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33D5B">
        <w:rPr>
          <w:rFonts w:ascii="Arial" w:hAnsi="Arial" w:cs="Arial"/>
          <w:b/>
          <w:sz w:val="32"/>
          <w:szCs w:val="32"/>
        </w:rPr>
        <w:t xml:space="preserve"> ВНЕСЕНИИ ИЗМЕНЕНИЙ В РЕШЕНИЕ ДУМЫ ОТ 31.05.2017Г № 34-1 «ОБ УТВЕРЖДЕНИИ </w:t>
      </w:r>
    </w:p>
    <w:p w:rsidR="005F0FE2" w:rsidRPr="00D632F4" w:rsidRDefault="00C33D5B" w:rsidP="001176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Arial" w:hAnsi="Arial" w:cs="Arial"/>
          <w:b/>
          <w:sz w:val="32"/>
          <w:szCs w:val="32"/>
        </w:rPr>
        <w:t>БЮДЖЕТА ПОСЕЛЕНИЯ ЗА 2016Г»</w:t>
      </w:r>
    </w:p>
    <w:p w:rsidR="005F0FE2" w:rsidRPr="00EB6ED8" w:rsidRDefault="005F0FE2" w:rsidP="005F0FE2">
      <w:pPr>
        <w:pStyle w:val="a3"/>
        <w:rPr>
          <w:rFonts w:cs="Arial"/>
          <w:sz w:val="24"/>
        </w:rPr>
      </w:pPr>
    </w:p>
    <w:p w:rsidR="005F0FE2" w:rsidRPr="00B105CD" w:rsidRDefault="005F0FE2" w:rsidP="001176C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5F0FE2" w:rsidRDefault="005F0FE2" w:rsidP="005F0FE2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79622C" w:rsidRPr="008B3215" w:rsidRDefault="008B3215" w:rsidP="001176C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B3215">
        <w:rPr>
          <w:rFonts w:ascii="Arial" w:hAnsi="Arial" w:cs="Arial"/>
          <w:sz w:val="24"/>
          <w:szCs w:val="24"/>
        </w:rPr>
        <w:t xml:space="preserve">Внести изменения в решение Думы № 34-1 от 31.05.2017г «Об утверждении бюджета поселения за 2016 год» </w:t>
      </w:r>
      <w:r w:rsidR="00C33D5B">
        <w:rPr>
          <w:rFonts w:ascii="Arial" w:hAnsi="Arial" w:cs="Arial"/>
          <w:sz w:val="24"/>
          <w:szCs w:val="24"/>
        </w:rPr>
        <w:t xml:space="preserve">в ПУНКТ 2 </w:t>
      </w:r>
      <w:r w:rsidRPr="008B3215">
        <w:rPr>
          <w:rFonts w:ascii="Arial" w:hAnsi="Arial" w:cs="Arial"/>
          <w:sz w:val="24"/>
          <w:szCs w:val="24"/>
        </w:rPr>
        <w:t>и изложить в новой редакции</w:t>
      </w:r>
      <w:r w:rsidR="00C33D5B">
        <w:rPr>
          <w:rFonts w:ascii="Arial" w:hAnsi="Arial" w:cs="Arial"/>
          <w:sz w:val="24"/>
          <w:szCs w:val="24"/>
        </w:rPr>
        <w:t>, изменить ПУНКТ 3 на ПУНКТ 5, ПУНКТ 3 изложить в новой редакции, дополнить Решение Думы ПУНКТОМ 4 и изложить в следующей редакции.</w:t>
      </w:r>
    </w:p>
    <w:p w:rsidR="005F0FE2" w:rsidRDefault="005F0FE2" w:rsidP="005F0FE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5F0FE2" w:rsidRPr="006C3D97" w:rsidRDefault="0079622C" w:rsidP="00796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5F0FE2" w:rsidRPr="006C3D97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="00A449B8">
        <w:rPr>
          <w:rFonts w:ascii="Arial" w:hAnsi="Arial" w:cs="Arial"/>
          <w:sz w:val="24"/>
          <w:szCs w:val="24"/>
        </w:rPr>
        <w:t>з</w:t>
      </w:r>
      <w:r w:rsidR="005F0FE2" w:rsidRPr="006C3D97">
        <w:rPr>
          <w:rFonts w:ascii="Arial" w:hAnsi="Arial" w:cs="Arial"/>
          <w:sz w:val="24"/>
          <w:szCs w:val="24"/>
        </w:rPr>
        <w:t>а 201</w:t>
      </w:r>
      <w:r w:rsidR="00A449B8">
        <w:rPr>
          <w:rFonts w:ascii="Arial" w:hAnsi="Arial" w:cs="Arial"/>
          <w:sz w:val="24"/>
          <w:szCs w:val="24"/>
        </w:rPr>
        <w:t>6 год фактическое исполнение.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A449B8">
        <w:rPr>
          <w:rFonts w:ascii="Arial" w:hAnsi="Arial" w:cs="Arial"/>
          <w:sz w:val="24"/>
          <w:szCs w:val="24"/>
        </w:rPr>
        <w:t>6294,1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A449B8">
        <w:rPr>
          <w:rFonts w:ascii="Arial" w:hAnsi="Arial" w:cs="Arial"/>
          <w:sz w:val="24"/>
          <w:szCs w:val="24"/>
        </w:rPr>
        <w:t>4590,0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A449B8">
        <w:rPr>
          <w:rFonts w:ascii="Arial" w:hAnsi="Arial" w:cs="Arial"/>
          <w:sz w:val="24"/>
          <w:szCs w:val="24"/>
        </w:rPr>
        <w:t xml:space="preserve">6609,8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5F0FE2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A449B8" w:rsidRPr="00A449B8">
        <w:rPr>
          <w:rFonts w:ascii="Times New Roman" w:hAnsi="Times New Roman" w:cs="Times New Roman"/>
          <w:color w:val="000000"/>
          <w:sz w:val="24"/>
        </w:rPr>
        <w:t xml:space="preserve"> </w:t>
      </w:r>
      <w:r w:rsidR="00A449B8" w:rsidRPr="00A449B8">
        <w:rPr>
          <w:rFonts w:ascii="Arial" w:hAnsi="Arial" w:cs="Arial"/>
          <w:color w:val="000000"/>
          <w:sz w:val="24"/>
        </w:rPr>
        <w:t>При фактическом поступлении доходов от запланированного в размере 101</w:t>
      </w:r>
      <w:r w:rsidR="00A449B8">
        <w:rPr>
          <w:rFonts w:ascii="Arial" w:hAnsi="Arial" w:cs="Arial"/>
          <w:color w:val="000000"/>
          <w:sz w:val="24"/>
        </w:rPr>
        <w:t>,5</w:t>
      </w:r>
      <w:r w:rsidR="00A449B8" w:rsidRPr="00A449B8">
        <w:rPr>
          <w:rFonts w:ascii="Arial" w:hAnsi="Arial" w:cs="Arial"/>
          <w:color w:val="000000"/>
          <w:sz w:val="24"/>
        </w:rPr>
        <w:t xml:space="preserve"> %, </w:t>
      </w:r>
      <w:r w:rsidR="00D701C3" w:rsidRPr="00D701C3">
        <w:rPr>
          <w:rFonts w:ascii="Arial" w:hAnsi="Arial" w:cs="Arial"/>
          <w:color w:val="000000"/>
          <w:sz w:val="24"/>
        </w:rPr>
        <w:t xml:space="preserve">размер дефицита местного бюджета в сумме </w:t>
      </w:r>
      <w:r w:rsidR="00D701C3">
        <w:rPr>
          <w:rFonts w:ascii="Arial" w:hAnsi="Arial" w:cs="Arial"/>
          <w:color w:val="000000"/>
          <w:sz w:val="24"/>
        </w:rPr>
        <w:t>315,7</w:t>
      </w:r>
      <w:r w:rsidR="00D701C3" w:rsidRPr="00D701C3">
        <w:rPr>
          <w:rFonts w:ascii="Arial" w:hAnsi="Arial" w:cs="Arial"/>
          <w:color w:val="000000"/>
          <w:sz w:val="24"/>
        </w:rPr>
        <w:t xml:space="preserve"> тыс. рублей, что составляет 18,</w:t>
      </w:r>
      <w:r w:rsidR="00D701C3">
        <w:rPr>
          <w:rFonts w:ascii="Arial" w:hAnsi="Arial" w:cs="Arial"/>
          <w:color w:val="000000"/>
          <w:sz w:val="24"/>
        </w:rPr>
        <w:t>5</w:t>
      </w:r>
      <w:r w:rsidR="00D701C3" w:rsidRPr="00D701C3">
        <w:rPr>
          <w:rFonts w:ascii="Arial" w:hAnsi="Arial" w:cs="Arial"/>
          <w:color w:val="000000"/>
          <w:sz w:val="24"/>
        </w:rPr>
        <w:t xml:space="preserve"> % </w:t>
      </w:r>
      <w:r w:rsidR="00E46607">
        <w:rPr>
          <w:rFonts w:ascii="Arial" w:hAnsi="Arial" w:cs="Arial"/>
          <w:color w:val="000000"/>
          <w:sz w:val="24"/>
        </w:rPr>
        <w:t>общего годового объема доходов,</w:t>
      </w:r>
      <w:r w:rsidR="00D701C3" w:rsidRPr="00D701C3">
        <w:rPr>
          <w:rFonts w:ascii="Arial" w:hAnsi="Arial" w:cs="Arial"/>
          <w:color w:val="000000"/>
          <w:sz w:val="24"/>
        </w:rPr>
        <w:t xml:space="preserve"> без учета утвержденного объема безвозмездных поступлений</w:t>
      </w:r>
      <w:r w:rsidR="00E46607">
        <w:rPr>
          <w:rFonts w:ascii="Arial" w:hAnsi="Arial" w:cs="Arial"/>
          <w:color w:val="000000"/>
          <w:sz w:val="24"/>
        </w:rPr>
        <w:t xml:space="preserve"> и (или) налоговых доходов по дополнительным нормативам отчислений</w:t>
      </w:r>
      <w:r w:rsidR="00D701C3" w:rsidRPr="00D701C3">
        <w:rPr>
          <w:rFonts w:ascii="Arial" w:hAnsi="Arial" w:cs="Arial"/>
          <w:color w:val="000000"/>
          <w:sz w:val="24"/>
        </w:rPr>
        <w:t xml:space="preserve">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</w:t>
      </w:r>
      <w:r w:rsidR="00D701C3">
        <w:rPr>
          <w:rFonts w:ascii="Arial" w:hAnsi="Arial" w:cs="Arial"/>
          <w:color w:val="000000"/>
          <w:sz w:val="24"/>
        </w:rPr>
        <w:t>3</w:t>
      </w:r>
      <w:r w:rsidR="00E46607">
        <w:rPr>
          <w:rFonts w:ascii="Arial" w:hAnsi="Arial" w:cs="Arial"/>
          <w:color w:val="000000"/>
          <w:sz w:val="24"/>
        </w:rPr>
        <w:t>15</w:t>
      </w:r>
      <w:r w:rsidR="00D701C3">
        <w:rPr>
          <w:rFonts w:ascii="Arial" w:hAnsi="Arial" w:cs="Arial"/>
          <w:color w:val="000000"/>
          <w:sz w:val="24"/>
        </w:rPr>
        <w:t>,</w:t>
      </w:r>
      <w:r w:rsidR="00E46607">
        <w:rPr>
          <w:rFonts w:ascii="Arial" w:hAnsi="Arial" w:cs="Arial"/>
          <w:color w:val="000000"/>
          <w:sz w:val="24"/>
        </w:rPr>
        <w:t>7</w:t>
      </w:r>
      <w:r w:rsidR="00D701C3" w:rsidRPr="00D701C3">
        <w:rPr>
          <w:rFonts w:ascii="Arial" w:hAnsi="Arial" w:cs="Arial"/>
          <w:color w:val="000000"/>
          <w:sz w:val="24"/>
        </w:rPr>
        <w:t xml:space="preserve"> тыс. рублей</w:t>
      </w:r>
      <w:r w:rsidR="00D701C3" w:rsidRPr="00A449B8">
        <w:rPr>
          <w:rFonts w:ascii="Arial" w:hAnsi="Arial" w:cs="Arial"/>
          <w:color w:val="000000"/>
          <w:sz w:val="24"/>
        </w:rPr>
        <w:t xml:space="preserve"> </w:t>
      </w:r>
    </w:p>
    <w:p w:rsidR="00F74CEC" w:rsidRDefault="00F74CEC" w:rsidP="00F74C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исполнение отчета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МО за 2016 год;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 приложению 1 к настоящему решению;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- по разделам и подразделам классификации расходов бюджетов Российской Федерации </w:t>
      </w:r>
      <w:proofErr w:type="gramStart"/>
      <w:r w:rsidRPr="0079622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9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lastRenderedPageBreak/>
        <w:t xml:space="preserve"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МО согласно приложению </w:t>
      </w:r>
      <w:r>
        <w:rPr>
          <w:rFonts w:ascii="Arial" w:hAnsi="Arial" w:cs="Arial"/>
          <w:sz w:val="24"/>
          <w:szCs w:val="24"/>
        </w:rPr>
        <w:t>7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</w:p>
    <w:p w:rsidR="0079622C" w:rsidRPr="0079622C" w:rsidRDefault="0079622C" w:rsidP="0079622C">
      <w:pPr>
        <w:spacing w:after="0"/>
        <w:rPr>
          <w:rFonts w:ascii="Arial" w:hAnsi="Arial" w:cs="Arial"/>
          <w:b/>
          <w:sz w:val="24"/>
          <w:szCs w:val="24"/>
        </w:rPr>
      </w:pPr>
      <w:r w:rsidRPr="0079622C">
        <w:rPr>
          <w:rFonts w:ascii="Arial" w:hAnsi="Arial" w:cs="Arial"/>
          <w:b/>
          <w:sz w:val="24"/>
          <w:szCs w:val="24"/>
        </w:rPr>
        <w:t>ПУНКТ 3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1.Утвердить верхний предел муниципального внутреннего долга по состоянию на 1 января 2016 года в размере 0 тыс. рублей</w:t>
      </w:r>
    </w:p>
    <w:p w:rsid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2. Утвердить предельный объем расходов на обслуживание муниципального долга в размере 0 тыс. рублей.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</w:p>
    <w:p w:rsidR="0079622C" w:rsidRPr="0079622C" w:rsidRDefault="0079622C" w:rsidP="0079622C">
      <w:pPr>
        <w:spacing w:after="0"/>
        <w:rPr>
          <w:rFonts w:ascii="Arial" w:hAnsi="Arial" w:cs="Arial"/>
          <w:b/>
          <w:sz w:val="24"/>
          <w:szCs w:val="24"/>
        </w:rPr>
      </w:pPr>
      <w:r w:rsidRPr="0079622C">
        <w:rPr>
          <w:rFonts w:ascii="Arial" w:hAnsi="Arial" w:cs="Arial"/>
          <w:b/>
          <w:sz w:val="24"/>
          <w:szCs w:val="24"/>
        </w:rPr>
        <w:t xml:space="preserve">ПУНКТ 4 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финансирование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муниципального образования за 2016 год </w:t>
      </w:r>
      <w:proofErr w:type="gramStart"/>
      <w:r w:rsidRPr="0079622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9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0FE2" w:rsidRPr="0079622C" w:rsidRDefault="005F0FE2" w:rsidP="00796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C9C" w:rsidRPr="006C3D97" w:rsidRDefault="004A3C9C" w:rsidP="0079622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79622C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4A3C9C" w:rsidRPr="006C3D97" w:rsidRDefault="004A3C9C" w:rsidP="004A3C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>опубликования в печатном средстве массовой информации пос</w:t>
      </w:r>
      <w:r w:rsidR="0079622C">
        <w:rPr>
          <w:rFonts w:ascii="Arial" w:hAnsi="Arial" w:cs="Arial"/>
          <w:color w:val="000000"/>
          <w:sz w:val="24"/>
          <w:szCs w:val="24"/>
        </w:rPr>
        <w:t>еления «Тарнопольский вестник».</w:t>
      </w:r>
    </w:p>
    <w:p w:rsidR="005F0FE2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622C" w:rsidRDefault="0079622C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74CEC" w:rsidRPr="006C3D97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В.А.Грубский</w:t>
      </w:r>
    </w:p>
    <w:sectPr w:rsidR="00F74CEC" w:rsidRPr="006C3D97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E2"/>
    <w:rsid w:val="001176C9"/>
    <w:rsid w:val="00242D45"/>
    <w:rsid w:val="0029213A"/>
    <w:rsid w:val="002A2883"/>
    <w:rsid w:val="002C2061"/>
    <w:rsid w:val="004A3C9C"/>
    <w:rsid w:val="00547609"/>
    <w:rsid w:val="00565AE2"/>
    <w:rsid w:val="005F0FE2"/>
    <w:rsid w:val="00646BE4"/>
    <w:rsid w:val="00744C01"/>
    <w:rsid w:val="0079622C"/>
    <w:rsid w:val="007D5DD3"/>
    <w:rsid w:val="00800C1A"/>
    <w:rsid w:val="008B3215"/>
    <w:rsid w:val="008B473A"/>
    <w:rsid w:val="008C7288"/>
    <w:rsid w:val="00966969"/>
    <w:rsid w:val="00973E69"/>
    <w:rsid w:val="009C198D"/>
    <w:rsid w:val="009D6A35"/>
    <w:rsid w:val="00A449B8"/>
    <w:rsid w:val="00AA514C"/>
    <w:rsid w:val="00AE320F"/>
    <w:rsid w:val="00B62AC5"/>
    <w:rsid w:val="00BB4F28"/>
    <w:rsid w:val="00C33D5B"/>
    <w:rsid w:val="00C710D4"/>
    <w:rsid w:val="00CF3E62"/>
    <w:rsid w:val="00D15B30"/>
    <w:rsid w:val="00D55EDB"/>
    <w:rsid w:val="00D701C3"/>
    <w:rsid w:val="00D70EAF"/>
    <w:rsid w:val="00DD14ED"/>
    <w:rsid w:val="00DF2A57"/>
    <w:rsid w:val="00E46607"/>
    <w:rsid w:val="00F6276E"/>
    <w:rsid w:val="00F70EA4"/>
    <w:rsid w:val="00F74CEC"/>
    <w:rsid w:val="00F93B90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E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F0FE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3">
    <w:name w:val="Основной текст (3)_"/>
    <w:basedOn w:val="a0"/>
    <w:link w:val="30"/>
    <w:rsid w:val="00C710D4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0D4"/>
    <w:pPr>
      <w:widowControl w:val="0"/>
      <w:shd w:val="clear" w:color="auto" w:fill="FFFFFF"/>
      <w:spacing w:before="60" w:after="0" w:line="367" w:lineRule="exact"/>
      <w:jc w:val="center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FCD9-1A44-4B4B-8308-C2CEDEC5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2017-08-22T08:11:00Z</cp:lastPrinted>
  <dcterms:created xsi:type="dcterms:W3CDTF">2017-03-13T02:03:00Z</dcterms:created>
  <dcterms:modified xsi:type="dcterms:W3CDTF">2017-09-06T02:52:00Z</dcterms:modified>
</cp:coreProperties>
</file>