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03" w:rsidRPr="00BB5618" w:rsidRDefault="00CF1D96" w:rsidP="004916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="00D94155">
        <w:rPr>
          <w:rFonts w:ascii="Arial" w:hAnsi="Arial" w:cs="Arial"/>
          <w:b/>
          <w:sz w:val="32"/>
          <w:szCs w:val="32"/>
        </w:rPr>
        <w:t>6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491603" w:rsidRPr="00BB5618">
        <w:rPr>
          <w:rFonts w:ascii="Arial" w:hAnsi="Arial" w:cs="Arial"/>
          <w:b/>
          <w:sz w:val="32"/>
          <w:szCs w:val="32"/>
        </w:rPr>
        <w:t>11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491603" w:rsidRPr="00BB5618">
        <w:rPr>
          <w:rFonts w:ascii="Arial" w:hAnsi="Arial" w:cs="Arial"/>
          <w:b/>
          <w:sz w:val="32"/>
          <w:szCs w:val="32"/>
        </w:rPr>
        <w:t>201</w:t>
      </w:r>
      <w:r w:rsidR="00D94155">
        <w:rPr>
          <w:rFonts w:ascii="Arial" w:hAnsi="Arial" w:cs="Arial"/>
          <w:b/>
          <w:sz w:val="32"/>
          <w:szCs w:val="32"/>
        </w:rPr>
        <w:t>8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491603" w:rsidRPr="00BB5618">
        <w:rPr>
          <w:rFonts w:ascii="Arial" w:hAnsi="Arial" w:cs="Arial"/>
          <w:b/>
          <w:sz w:val="32"/>
          <w:szCs w:val="32"/>
        </w:rPr>
        <w:t>ГОДА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491603" w:rsidRPr="00BB5618">
        <w:rPr>
          <w:rFonts w:ascii="Arial" w:hAnsi="Arial" w:cs="Arial"/>
          <w:b/>
          <w:sz w:val="32"/>
          <w:szCs w:val="32"/>
        </w:rPr>
        <w:t>№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D94155">
        <w:rPr>
          <w:rFonts w:ascii="Arial" w:hAnsi="Arial" w:cs="Arial"/>
          <w:b/>
          <w:sz w:val="32"/>
          <w:szCs w:val="32"/>
        </w:rPr>
        <w:t>37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491603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4A1D7C" w:rsidRDefault="004A1D7C" w:rsidP="004A1D7C"/>
    <w:p w:rsidR="004A1D7C" w:rsidRPr="00491603" w:rsidRDefault="00491603" w:rsidP="00491603">
      <w:pPr>
        <w:pStyle w:val="1"/>
        <w:rPr>
          <w:rFonts w:cs="Arial"/>
          <w:color w:val="auto"/>
          <w:sz w:val="32"/>
          <w:szCs w:val="32"/>
        </w:rPr>
      </w:pPr>
      <w:r w:rsidRPr="00491603">
        <w:rPr>
          <w:rFonts w:cs="Arial"/>
          <w:color w:val="auto"/>
          <w:sz w:val="32"/>
          <w:szCs w:val="32"/>
        </w:rPr>
        <w:t>ОБ УТВЕРЖДЕНИИ ОСНОВНЫХ НАПРАВЛЕНИЙ БЮДЖЕТНОЙ И НАЛОГОВОЙ ПОЛИТИКИ НА 201</w:t>
      </w:r>
      <w:r w:rsidR="00D94155">
        <w:rPr>
          <w:rFonts w:cs="Arial"/>
          <w:color w:val="auto"/>
          <w:sz w:val="32"/>
          <w:szCs w:val="32"/>
        </w:rPr>
        <w:t>9</w:t>
      </w:r>
      <w:r>
        <w:rPr>
          <w:rFonts w:cs="Arial"/>
          <w:color w:val="auto"/>
          <w:sz w:val="32"/>
          <w:szCs w:val="32"/>
        </w:rPr>
        <w:t xml:space="preserve"> </w:t>
      </w:r>
      <w:r w:rsidRPr="00491603">
        <w:rPr>
          <w:rFonts w:cs="Arial"/>
          <w:color w:val="auto"/>
          <w:sz w:val="32"/>
          <w:szCs w:val="32"/>
        </w:rPr>
        <w:t>ГОД И НА ПЛАНОВЫЙ ПЕРИОД 20</w:t>
      </w:r>
      <w:r w:rsidR="00D94155">
        <w:rPr>
          <w:rFonts w:cs="Arial"/>
          <w:color w:val="auto"/>
          <w:sz w:val="32"/>
          <w:szCs w:val="32"/>
        </w:rPr>
        <w:t>20</w:t>
      </w:r>
      <w:r>
        <w:rPr>
          <w:rFonts w:cs="Arial"/>
          <w:color w:val="auto"/>
          <w:sz w:val="32"/>
          <w:szCs w:val="32"/>
        </w:rPr>
        <w:t>-</w:t>
      </w:r>
      <w:r w:rsidRPr="00491603">
        <w:rPr>
          <w:rFonts w:cs="Arial"/>
          <w:color w:val="auto"/>
          <w:sz w:val="32"/>
          <w:szCs w:val="32"/>
        </w:rPr>
        <w:t>20</w:t>
      </w:r>
      <w:r w:rsidR="00CF1D96">
        <w:rPr>
          <w:rFonts w:cs="Arial"/>
          <w:color w:val="auto"/>
          <w:sz w:val="32"/>
          <w:szCs w:val="32"/>
        </w:rPr>
        <w:t>2</w:t>
      </w:r>
      <w:r w:rsidR="00D94155">
        <w:rPr>
          <w:rFonts w:cs="Arial"/>
          <w:color w:val="auto"/>
          <w:sz w:val="32"/>
          <w:szCs w:val="32"/>
        </w:rPr>
        <w:t>1</w:t>
      </w:r>
      <w:r w:rsidRPr="00491603">
        <w:rPr>
          <w:rFonts w:cs="Arial"/>
          <w:color w:val="auto"/>
          <w:sz w:val="32"/>
          <w:szCs w:val="32"/>
        </w:rPr>
        <w:t xml:space="preserve"> ГОДОВ</w:t>
      </w:r>
    </w:p>
    <w:p w:rsidR="004A1D7C" w:rsidRPr="00815A11" w:rsidRDefault="004A1D7C" w:rsidP="004A1D7C">
      <w:pPr>
        <w:rPr>
          <w:b/>
        </w:rPr>
      </w:pPr>
    </w:p>
    <w:p w:rsidR="004A1D7C" w:rsidRPr="00491603" w:rsidRDefault="004A1D7C" w:rsidP="00FD521A">
      <w:pPr>
        <w:pStyle w:val="1"/>
        <w:spacing w:after="0"/>
        <w:ind w:firstLine="720"/>
        <w:jc w:val="both"/>
        <w:rPr>
          <w:rFonts w:cs="Arial"/>
          <w:b w:val="0"/>
          <w:color w:val="auto"/>
        </w:rPr>
      </w:pPr>
      <w:bookmarkStart w:id="0" w:name="sub_555"/>
      <w:r w:rsidRPr="00491603">
        <w:rPr>
          <w:rFonts w:cs="Arial"/>
          <w:b w:val="0"/>
          <w:color w:val="000000"/>
        </w:rPr>
        <w:t>Руководствуясь</w:t>
      </w:r>
      <w:bookmarkStart w:id="1" w:name="sub_1"/>
      <w:bookmarkEnd w:id="0"/>
      <w:r w:rsidRPr="00491603">
        <w:rPr>
          <w:rFonts w:cs="Arial"/>
          <w:b w:val="0"/>
          <w:color w:val="000000"/>
        </w:rPr>
        <w:t xml:space="preserve"> статьей 172 Бюджетного кодекса Российской Федерации, Уставом Тарнопольского муниципального образования, «Положением о бюджетном процессе в Тарнопольском муниципальном образовании</w:t>
      </w:r>
      <w:r w:rsidRPr="00491603">
        <w:rPr>
          <w:rFonts w:cs="Arial"/>
          <w:b w:val="0"/>
          <w:color w:val="auto"/>
        </w:rPr>
        <w:t xml:space="preserve">», утвержденного решением Думы Тарнопольского муниципального образования от </w:t>
      </w:r>
      <w:r w:rsidR="00FD521A">
        <w:rPr>
          <w:rFonts w:cs="Arial"/>
          <w:b w:val="0"/>
          <w:bCs w:val="0"/>
          <w:color w:val="auto"/>
        </w:rPr>
        <w:t>30</w:t>
      </w:r>
      <w:r w:rsidRPr="00491603">
        <w:rPr>
          <w:rFonts w:cs="Arial"/>
          <w:b w:val="0"/>
          <w:bCs w:val="0"/>
          <w:color w:val="auto"/>
        </w:rPr>
        <w:t>.06. 201</w:t>
      </w:r>
      <w:r w:rsidR="00FD521A">
        <w:rPr>
          <w:rFonts w:cs="Arial"/>
          <w:b w:val="0"/>
          <w:bCs w:val="0"/>
          <w:color w:val="auto"/>
        </w:rPr>
        <w:t>6</w:t>
      </w:r>
      <w:r w:rsidRPr="00491603">
        <w:rPr>
          <w:rFonts w:cs="Arial"/>
          <w:b w:val="0"/>
          <w:bCs w:val="0"/>
          <w:color w:val="auto"/>
        </w:rPr>
        <w:t xml:space="preserve"> года № </w:t>
      </w:r>
      <w:r w:rsidR="00FD521A">
        <w:rPr>
          <w:rFonts w:cs="Arial"/>
          <w:b w:val="0"/>
          <w:bCs w:val="0"/>
          <w:color w:val="auto"/>
        </w:rPr>
        <w:t>25-5</w:t>
      </w:r>
      <w:r w:rsidRPr="00491603">
        <w:rPr>
          <w:rFonts w:cs="Arial"/>
          <w:b w:val="0"/>
          <w:bCs w:val="0"/>
          <w:color w:val="auto"/>
        </w:rPr>
        <w:t xml:space="preserve"> </w:t>
      </w:r>
    </w:p>
    <w:p w:rsidR="004A1D7C" w:rsidRPr="00491603" w:rsidRDefault="004A1D7C" w:rsidP="00FD521A">
      <w:pPr>
        <w:pStyle w:val="1"/>
        <w:spacing w:after="0"/>
        <w:ind w:left="720"/>
        <w:jc w:val="both"/>
        <w:rPr>
          <w:rFonts w:cs="Arial"/>
          <w:color w:val="000000"/>
        </w:rPr>
      </w:pPr>
    </w:p>
    <w:p w:rsidR="004A1D7C" w:rsidRDefault="004A1D7C" w:rsidP="00FD521A">
      <w:pPr>
        <w:pStyle w:val="1"/>
        <w:spacing w:after="0"/>
        <w:rPr>
          <w:rFonts w:cs="Arial"/>
          <w:color w:val="000000"/>
          <w:sz w:val="30"/>
          <w:szCs w:val="30"/>
        </w:rPr>
      </w:pPr>
      <w:r w:rsidRPr="00FD521A">
        <w:rPr>
          <w:rFonts w:cs="Arial"/>
          <w:color w:val="000000"/>
          <w:sz w:val="30"/>
          <w:szCs w:val="30"/>
        </w:rPr>
        <w:t>ПОСТАНОВЛЯЮ:</w:t>
      </w:r>
    </w:p>
    <w:p w:rsidR="00FD521A" w:rsidRPr="00FD521A" w:rsidRDefault="00FD521A" w:rsidP="00FD521A"/>
    <w:p w:rsidR="004A1D7C" w:rsidRPr="00491603" w:rsidRDefault="004A1D7C" w:rsidP="00FD521A">
      <w:pPr>
        <w:pStyle w:val="1"/>
        <w:spacing w:after="0"/>
        <w:ind w:firstLine="709"/>
        <w:jc w:val="both"/>
        <w:rPr>
          <w:rFonts w:cs="Arial"/>
          <w:b w:val="0"/>
        </w:rPr>
      </w:pPr>
      <w:r w:rsidRPr="00491603">
        <w:rPr>
          <w:rFonts w:cs="Arial"/>
          <w:b w:val="0"/>
          <w:color w:val="000000"/>
        </w:rPr>
        <w:t>1.Утвердить Основные направления бюджетной и налоговой политики на 201</w:t>
      </w:r>
      <w:r w:rsidR="00CF1D96">
        <w:rPr>
          <w:rFonts w:cs="Arial"/>
          <w:b w:val="0"/>
          <w:color w:val="000000"/>
        </w:rPr>
        <w:t>8</w:t>
      </w:r>
      <w:r w:rsidRPr="00491603">
        <w:rPr>
          <w:rFonts w:cs="Arial"/>
          <w:b w:val="0"/>
          <w:color w:val="000000"/>
        </w:rPr>
        <w:t>год и на плановый период 201</w:t>
      </w:r>
      <w:r w:rsidR="00CF1D96">
        <w:rPr>
          <w:rFonts w:cs="Arial"/>
          <w:b w:val="0"/>
          <w:color w:val="000000"/>
        </w:rPr>
        <w:t>9</w:t>
      </w:r>
      <w:r w:rsidR="00FD521A">
        <w:rPr>
          <w:rFonts w:cs="Arial"/>
          <w:b w:val="0"/>
          <w:color w:val="000000"/>
        </w:rPr>
        <w:t>-</w:t>
      </w:r>
      <w:r w:rsidRPr="00491603">
        <w:rPr>
          <w:rFonts w:cs="Arial"/>
          <w:b w:val="0"/>
          <w:color w:val="000000"/>
        </w:rPr>
        <w:t>20</w:t>
      </w:r>
      <w:r w:rsidR="00CF1D96">
        <w:rPr>
          <w:rFonts w:cs="Arial"/>
          <w:b w:val="0"/>
          <w:color w:val="000000"/>
        </w:rPr>
        <w:t>20</w:t>
      </w:r>
      <w:r w:rsidRPr="00491603">
        <w:rPr>
          <w:rFonts w:cs="Arial"/>
          <w:b w:val="0"/>
          <w:color w:val="000000"/>
        </w:rPr>
        <w:t xml:space="preserve"> годов (Приложение №1)</w:t>
      </w:r>
    </w:p>
    <w:p w:rsidR="004A1D7C" w:rsidRDefault="004A1D7C" w:rsidP="00FD521A">
      <w:pPr>
        <w:ind w:firstLine="709"/>
        <w:rPr>
          <w:rFonts w:ascii="Arial" w:hAnsi="Arial" w:cs="Arial"/>
          <w:color w:val="000000"/>
        </w:rPr>
      </w:pPr>
      <w:bookmarkStart w:id="2" w:name="sub_2"/>
      <w:bookmarkEnd w:id="1"/>
      <w:r w:rsidRPr="00491603">
        <w:rPr>
          <w:rFonts w:ascii="Arial" w:hAnsi="Arial" w:cs="Arial"/>
        </w:rPr>
        <w:t>2.Ведущему специалисту  администрации и получателям бюджетных сре</w:t>
      </w:r>
      <w:proofErr w:type="gramStart"/>
      <w:r w:rsidRPr="00491603">
        <w:rPr>
          <w:rFonts w:ascii="Arial" w:hAnsi="Arial" w:cs="Arial"/>
        </w:rPr>
        <w:t>дств пр</w:t>
      </w:r>
      <w:proofErr w:type="gramEnd"/>
      <w:r w:rsidRPr="00491603">
        <w:rPr>
          <w:rFonts w:ascii="Arial" w:hAnsi="Arial" w:cs="Arial"/>
        </w:rPr>
        <w:t>и составлении проекта бюджета на 201</w:t>
      </w:r>
      <w:r w:rsidR="00D94155">
        <w:rPr>
          <w:rFonts w:ascii="Arial" w:hAnsi="Arial" w:cs="Arial"/>
        </w:rPr>
        <w:t>9</w:t>
      </w:r>
      <w:r w:rsidRPr="00491603">
        <w:rPr>
          <w:rFonts w:ascii="Arial" w:hAnsi="Arial" w:cs="Arial"/>
        </w:rPr>
        <w:t xml:space="preserve">год </w:t>
      </w:r>
      <w:r w:rsidR="00CF1D96" w:rsidRPr="00491603">
        <w:rPr>
          <w:rFonts w:ascii="Arial" w:hAnsi="Arial" w:cs="Arial"/>
          <w:color w:val="000000"/>
        </w:rPr>
        <w:t>и на плановый период 20</w:t>
      </w:r>
      <w:r w:rsidR="00D94155">
        <w:rPr>
          <w:rFonts w:ascii="Arial" w:hAnsi="Arial" w:cs="Arial"/>
          <w:color w:val="000000"/>
        </w:rPr>
        <w:t>20</w:t>
      </w:r>
      <w:r w:rsidR="00CF1D96">
        <w:rPr>
          <w:rFonts w:ascii="Arial" w:hAnsi="Arial" w:cs="Arial"/>
          <w:color w:val="000000"/>
        </w:rPr>
        <w:t>-</w:t>
      </w:r>
      <w:r w:rsidR="00CF1D96" w:rsidRPr="00491603">
        <w:rPr>
          <w:rFonts w:ascii="Arial" w:hAnsi="Arial" w:cs="Arial"/>
          <w:color w:val="000000"/>
        </w:rPr>
        <w:t>20</w:t>
      </w:r>
      <w:r w:rsidR="00D94155">
        <w:rPr>
          <w:rFonts w:ascii="Arial" w:hAnsi="Arial" w:cs="Arial"/>
          <w:color w:val="000000"/>
        </w:rPr>
        <w:t>21</w:t>
      </w:r>
      <w:r w:rsidR="00CF1D96" w:rsidRPr="00491603">
        <w:rPr>
          <w:rFonts w:ascii="Arial" w:hAnsi="Arial" w:cs="Arial"/>
          <w:color w:val="000000"/>
        </w:rPr>
        <w:t xml:space="preserve"> годов</w:t>
      </w:r>
      <w:r w:rsidR="00CF1D96">
        <w:rPr>
          <w:rFonts w:ascii="Arial" w:hAnsi="Arial" w:cs="Arial"/>
          <w:color w:val="000000"/>
        </w:rPr>
        <w:t xml:space="preserve"> </w:t>
      </w:r>
      <w:r w:rsidRPr="00491603">
        <w:rPr>
          <w:rFonts w:ascii="Arial" w:hAnsi="Arial" w:cs="Arial"/>
        </w:rPr>
        <w:t>руководствоваться Основными направлениями бюджетной и налоговой политики на 201</w:t>
      </w:r>
      <w:r w:rsidR="00D94155">
        <w:rPr>
          <w:rFonts w:ascii="Arial" w:hAnsi="Arial" w:cs="Arial"/>
        </w:rPr>
        <w:t>9</w:t>
      </w:r>
      <w:r w:rsidRPr="00491603">
        <w:rPr>
          <w:rFonts w:ascii="Arial" w:hAnsi="Arial" w:cs="Arial"/>
        </w:rPr>
        <w:t xml:space="preserve"> год </w:t>
      </w:r>
      <w:r w:rsidRPr="00491603">
        <w:rPr>
          <w:rFonts w:ascii="Arial" w:hAnsi="Arial" w:cs="Arial"/>
          <w:b/>
          <w:color w:val="000000"/>
        </w:rPr>
        <w:t xml:space="preserve"> </w:t>
      </w:r>
      <w:r w:rsidRPr="00491603">
        <w:rPr>
          <w:rFonts w:ascii="Arial" w:hAnsi="Arial" w:cs="Arial"/>
          <w:color w:val="000000"/>
        </w:rPr>
        <w:t>и на плановый период 20</w:t>
      </w:r>
      <w:r w:rsidR="00D94155">
        <w:rPr>
          <w:rFonts w:ascii="Arial" w:hAnsi="Arial" w:cs="Arial"/>
          <w:color w:val="000000"/>
        </w:rPr>
        <w:t>20</w:t>
      </w:r>
      <w:r w:rsidR="00FD521A">
        <w:rPr>
          <w:rFonts w:ascii="Arial" w:hAnsi="Arial" w:cs="Arial"/>
          <w:color w:val="000000"/>
        </w:rPr>
        <w:t>-</w:t>
      </w:r>
      <w:r w:rsidRPr="00491603">
        <w:rPr>
          <w:rFonts w:ascii="Arial" w:hAnsi="Arial" w:cs="Arial"/>
          <w:color w:val="000000"/>
        </w:rPr>
        <w:t>20</w:t>
      </w:r>
      <w:r w:rsidR="00CF1D96">
        <w:rPr>
          <w:rFonts w:ascii="Arial" w:hAnsi="Arial" w:cs="Arial"/>
          <w:color w:val="000000"/>
        </w:rPr>
        <w:t>2</w:t>
      </w:r>
      <w:r w:rsidR="00D94155">
        <w:rPr>
          <w:rFonts w:ascii="Arial" w:hAnsi="Arial" w:cs="Arial"/>
          <w:color w:val="000000"/>
        </w:rPr>
        <w:t>1</w:t>
      </w:r>
      <w:r w:rsidRPr="00491603">
        <w:rPr>
          <w:rFonts w:ascii="Arial" w:hAnsi="Arial" w:cs="Arial"/>
          <w:color w:val="000000"/>
        </w:rPr>
        <w:t xml:space="preserve"> годов</w:t>
      </w:r>
    </w:p>
    <w:p w:rsidR="00CF1D96" w:rsidRPr="00491603" w:rsidRDefault="00B754B8" w:rsidP="00FD521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3. Постановление администрации Т</w:t>
      </w:r>
      <w:r w:rsidR="00CF1D96">
        <w:rPr>
          <w:rFonts w:ascii="Arial" w:hAnsi="Arial" w:cs="Arial"/>
        </w:rPr>
        <w:t xml:space="preserve">арнопольского муниципального образования № </w:t>
      </w:r>
      <w:r w:rsidR="00D94155">
        <w:rPr>
          <w:rFonts w:ascii="Arial" w:hAnsi="Arial" w:cs="Arial"/>
        </w:rPr>
        <w:t>68</w:t>
      </w:r>
      <w:r w:rsidR="00CF1D96">
        <w:rPr>
          <w:rFonts w:ascii="Arial" w:hAnsi="Arial" w:cs="Arial"/>
        </w:rPr>
        <w:t xml:space="preserve"> от </w:t>
      </w:r>
      <w:r w:rsidR="00D94155">
        <w:rPr>
          <w:rFonts w:ascii="Arial" w:hAnsi="Arial" w:cs="Arial"/>
        </w:rPr>
        <w:t>8</w:t>
      </w:r>
      <w:r w:rsidR="00CF1D96">
        <w:rPr>
          <w:rFonts w:ascii="Arial" w:hAnsi="Arial" w:cs="Arial"/>
        </w:rPr>
        <w:t>.11.201</w:t>
      </w:r>
      <w:r w:rsidR="00D94155">
        <w:rPr>
          <w:rFonts w:ascii="Arial" w:hAnsi="Arial" w:cs="Arial"/>
        </w:rPr>
        <w:t>7</w:t>
      </w:r>
      <w:r w:rsidR="00CF1D96">
        <w:rPr>
          <w:rFonts w:ascii="Arial" w:hAnsi="Arial" w:cs="Arial"/>
        </w:rPr>
        <w:t xml:space="preserve">г «Об </w:t>
      </w:r>
      <w:r w:rsidR="00CF1D96">
        <w:rPr>
          <w:rFonts w:ascii="Arial" w:hAnsi="Arial" w:cs="Arial"/>
          <w:color w:val="000000"/>
        </w:rPr>
        <w:t>у</w:t>
      </w:r>
      <w:r w:rsidR="00CF1D96" w:rsidRPr="00CF1D96">
        <w:rPr>
          <w:rFonts w:ascii="Arial" w:hAnsi="Arial" w:cs="Arial"/>
          <w:color w:val="000000"/>
        </w:rPr>
        <w:t>твер</w:t>
      </w:r>
      <w:r w:rsidR="00CF1D96">
        <w:rPr>
          <w:rFonts w:ascii="Arial" w:hAnsi="Arial" w:cs="Arial"/>
          <w:color w:val="000000"/>
        </w:rPr>
        <w:t>ж</w:t>
      </w:r>
      <w:r w:rsidR="00CF1D96" w:rsidRPr="00CF1D96">
        <w:rPr>
          <w:rFonts w:ascii="Arial" w:hAnsi="Arial" w:cs="Arial"/>
          <w:color w:val="000000"/>
        </w:rPr>
        <w:t>д</w:t>
      </w:r>
      <w:r w:rsidR="00CF1D96">
        <w:rPr>
          <w:rFonts w:ascii="Arial" w:hAnsi="Arial" w:cs="Arial"/>
          <w:color w:val="000000"/>
        </w:rPr>
        <w:t>ении</w:t>
      </w:r>
      <w:r w:rsidR="00CF1D96" w:rsidRPr="00CF1D96">
        <w:rPr>
          <w:rFonts w:ascii="Arial" w:hAnsi="Arial" w:cs="Arial"/>
          <w:color w:val="000000"/>
        </w:rPr>
        <w:t xml:space="preserve"> </w:t>
      </w:r>
      <w:r w:rsidR="00CF1D96">
        <w:rPr>
          <w:rFonts w:ascii="Arial" w:hAnsi="Arial" w:cs="Arial"/>
          <w:color w:val="000000"/>
        </w:rPr>
        <w:t>о</w:t>
      </w:r>
      <w:r w:rsidR="00CF1D96" w:rsidRPr="00CF1D96">
        <w:rPr>
          <w:rFonts w:ascii="Arial" w:hAnsi="Arial" w:cs="Arial"/>
          <w:color w:val="000000"/>
        </w:rPr>
        <w:t>сновны</w:t>
      </w:r>
      <w:r w:rsidR="00CF1D96">
        <w:rPr>
          <w:rFonts w:ascii="Arial" w:hAnsi="Arial" w:cs="Arial"/>
          <w:color w:val="000000"/>
        </w:rPr>
        <w:t>х</w:t>
      </w:r>
      <w:r w:rsidR="00CF1D96" w:rsidRPr="00CF1D96">
        <w:rPr>
          <w:rFonts w:ascii="Arial" w:hAnsi="Arial" w:cs="Arial"/>
          <w:color w:val="000000"/>
        </w:rPr>
        <w:t xml:space="preserve"> направления</w:t>
      </w:r>
      <w:r w:rsidR="00CF1D96">
        <w:rPr>
          <w:rFonts w:ascii="Arial" w:hAnsi="Arial" w:cs="Arial"/>
          <w:color w:val="000000"/>
        </w:rPr>
        <w:t>х</w:t>
      </w:r>
      <w:r w:rsidR="00CF1D96" w:rsidRPr="00CF1D96">
        <w:rPr>
          <w:rFonts w:ascii="Arial" w:hAnsi="Arial" w:cs="Arial"/>
          <w:color w:val="000000"/>
        </w:rPr>
        <w:t xml:space="preserve"> бюджетной и налоговой политики на 201</w:t>
      </w:r>
      <w:r w:rsidR="00D94155">
        <w:rPr>
          <w:rFonts w:ascii="Arial" w:hAnsi="Arial" w:cs="Arial"/>
          <w:color w:val="000000"/>
        </w:rPr>
        <w:t>8</w:t>
      </w:r>
      <w:r w:rsidR="00CF1D96" w:rsidRPr="00CF1D96">
        <w:rPr>
          <w:rFonts w:ascii="Arial" w:hAnsi="Arial" w:cs="Arial"/>
          <w:color w:val="000000"/>
        </w:rPr>
        <w:t>год и на плановый период 201</w:t>
      </w:r>
      <w:r w:rsidR="00D94155">
        <w:rPr>
          <w:rFonts w:ascii="Arial" w:hAnsi="Arial" w:cs="Arial"/>
          <w:color w:val="000000"/>
        </w:rPr>
        <w:t>9</w:t>
      </w:r>
      <w:r w:rsidR="00CF1D96" w:rsidRPr="00CF1D96">
        <w:rPr>
          <w:rFonts w:ascii="Arial" w:hAnsi="Arial" w:cs="Arial"/>
          <w:color w:val="000000"/>
        </w:rPr>
        <w:t>-20</w:t>
      </w:r>
      <w:r w:rsidR="00D94155">
        <w:rPr>
          <w:rFonts w:ascii="Arial" w:hAnsi="Arial" w:cs="Arial"/>
          <w:color w:val="000000"/>
        </w:rPr>
        <w:t>20</w:t>
      </w:r>
      <w:r w:rsidR="00CF1D96" w:rsidRPr="00CF1D96">
        <w:rPr>
          <w:rFonts w:ascii="Arial" w:hAnsi="Arial" w:cs="Arial"/>
          <w:color w:val="000000"/>
        </w:rPr>
        <w:t xml:space="preserve"> годов</w:t>
      </w:r>
      <w:r w:rsidR="00CF1D96">
        <w:rPr>
          <w:rFonts w:ascii="Arial" w:hAnsi="Arial" w:cs="Arial"/>
          <w:color w:val="000000"/>
        </w:rPr>
        <w:t>» считать утратившим силу.</w:t>
      </w:r>
    </w:p>
    <w:p w:rsidR="00CF1D96" w:rsidRDefault="00CF1D96" w:rsidP="00FD521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A1D7C" w:rsidRPr="00FD521A">
        <w:rPr>
          <w:rFonts w:ascii="Arial" w:hAnsi="Arial" w:cs="Arial"/>
        </w:rPr>
        <w:t>.</w:t>
      </w:r>
      <w:r w:rsidRPr="00CF1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Опубликовать данное постановление </w:t>
      </w:r>
      <w:r w:rsidRPr="00095171">
        <w:rPr>
          <w:rFonts w:ascii="Arial" w:hAnsi="Arial" w:cs="Arial"/>
        </w:rPr>
        <w:t xml:space="preserve">печатном средстве массовой информации населения «Тарнопольский вестник» и разместить </w:t>
      </w:r>
      <w:proofErr w:type="gramStart"/>
      <w:r w:rsidRPr="00095171">
        <w:rPr>
          <w:rFonts w:ascii="Arial" w:hAnsi="Arial" w:cs="Arial"/>
        </w:rPr>
        <w:t>на</w:t>
      </w:r>
      <w:proofErr w:type="gramEnd"/>
      <w:r w:rsidRPr="00095171">
        <w:rPr>
          <w:rFonts w:ascii="Arial" w:hAnsi="Arial" w:cs="Arial"/>
        </w:rPr>
        <w:t xml:space="preserve"> официальном </w:t>
      </w:r>
      <w:proofErr w:type="gramStart"/>
      <w:r w:rsidRPr="00095171">
        <w:rPr>
          <w:rFonts w:ascii="Arial" w:hAnsi="Arial" w:cs="Arial"/>
        </w:rPr>
        <w:t>сайте</w:t>
      </w:r>
      <w:proofErr w:type="gramEnd"/>
      <w:r w:rsidRPr="00095171">
        <w:rPr>
          <w:rFonts w:ascii="Arial" w:hAnsi="Arial" w:cs="Arial"/>
        </w:rPr>
        <w:t xml:space="preserve"> администрации Тарнопольского муниципального образования в информационно</w:t>
      </w:r>
      <w:r>
        <w:rPr>
          <w:rFonts w:ascii="Arial" w:hAnsi="Arial" w:cs="Arial"/>
        </w:rPr>
        <w:t xml:space="preserve"> </w:t>
      </w:r>
      <w:r w:rsidRPr="00095171">
        <w:rPr>
          <w:rFonts w:ascii="Arial" w:hAnsi="Arial" w:cs="Arial"/>
        </w:rPr>
        <w:t>- телекоммуникационной сети «Интернет».</w:t>
      </w:r>
    </w:p>
    <w:p w:rsidR="004A1D7C" w:rsidRPr="00FD521A" w:rsidRDefault="00CF1D96" w:rsidP="00FD521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4A1D7C" w:rsidRPr="00FD521A">
        <w:rPr>
          <w:rFonts w:ascii="Arial" w:hAnsi="Arial" w:cs="Arial"/>
        </w:rPr>
        <w:t>Кон</w:t>
      </w:r>
      <w:r w:rsidR="00B754B8">
        <w:rPr>
          <w:rFonts w:ascii="Arial" w:hAnsi="Arial" w:cs="Arial"/>
        </w:rPr>
        <w:t>т</w:t>
      </w:r>
      <w:r w:rsidR="004A1D7C" w:rsidRPr="00FD521A">
        <w:rPr>
          <w:rFonts w:ascii="Arial" w:hAnsi="Arial" w:cs="Arial"/>
        </w:rPr>
        <w:t xml:space="preserve">роль за исполнением настоящего постановления </w:t>
      </w:r>
      <w:bookmarkEnd w:id="2"/>
      <w:r w:rsidR="004A1D7C" w:rsidRPr="00FD521A">
        <w:rPr>
          <w:rFonts w:ascii="Arial" w:hAnsi="Arial" w:cs="Arial"/>
        </w:rPr>
        <w:t>оставляю за собой</w:t>
      </w:r>
    </w:p>
    <w:p w:rsidR="004A1D7C" w:rsidRPr="00FD521A" w:rsidRDefault="004A1D7C" w:rsidP="00FD521A">
      <w:pPr>
        <w:rPr>
          <w:rFonts w:ascii="Arial" w:hAnsi="Arial" w:cs="Arial"/>
          <w:b/>
          <w:color w:val="000000"/>
        </w:rPr>
      </w:pPr>
    </w:p>
    <w:p w:rsidR="004A1D7C" w:rsidRPr="00FD521A" w:rsidRDefault="004A1D7C" w:rsidP="00FD521A">
      <w:pPr>
        <w:rPr>
          <w:rFonts w:ascii="Arial" w:hAnsi="Arial" w:cs="Arial"/>
          <w:b/>
          <w:color w:val="000000"/>
        </w:rPr>
      </w:pPr>
    </w:p>
    <w:p w:rsidR="00FD521A" w:rsidRDefault="004A1D7C" w:rsidP="00FD521A">
      <w:pPr>
        <w:rPr>
          <w:rFonts w:ascii="Arial" w:hAnsi="Arial" w:cs="Arial"/>
          <w:color w:val="000000"/>
        </w:rPr>
      </w:pPr>
      <w:r w:rsidRPr="00FD521A">
        <w:rPr>
          <w:rFonts w:ascii="Arial" w:hAnsi="Arial" w:cs="Arial"/>
          <w:color w:val="000000"/>
        </w:rPr>
        <w:t>Глава Тарнопольского МО</w:t>
      </w:r>
    </w:p>
    <w:p w:rsidR="004A1D7C" w:rsidRPr="00FD521A" w:rsidRDefault="00CF1D96" w:rsidP="00FD521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Н.В.Юрченко</w:t>
      </w:r>
    </w:p>
    <w:p w:rsidR="004A1D7C" w:rsidRPr="00FD521A" w:rsidRDefault="004A1D7C" w:rsidP="00FD521A">
      <w:pPr>
        <w:rPr>
          <w:rFonts w:ascii="Arial" w:hAnsi="Arial" w:cs="Arial"/>
        </w:rPr>
      </w:pPr>
    </w:p>
    <w:p w:rsidR="004A1D7C" w:rsidRPr="00FD521A" w:rsidRDefault="004A1D7C" w:rsidP="00FD521A">
      <w:pPr>
        <w:rPr>
          <w:rFonts w:ascii="Arial" w:hAnsi="Arial" w:cs="Arial"/>
        </w:rPr>
      </w:pPr>
    </w:p>
    <w:p w:rsidR="004A1D7C" w:rsidRPr="00FD521A" w:rsidRDefault="004A1D7C" w:rsidP="004A1D7C">
      <w:pPr>
        <w:pStyle w:val="a3"/>
        <w:jc w:val="right"/>
        <w:rPr>
          <w:rFonts w:ascii="Courier New" w:hAnsi="Courier New" w:cs="Courier New"/>
        </w:rPr>
      </w:pPr>
      <w:r w:rsidRPr="00FD521A">
        <w:rPr>
          <w:rFonts w:ascii="Courier New" w:hAnsi="Courier New" w:cs="Courier New"/>
        </w:rPr>
        <w:t>Приложение №1</w:t>
      </w:r>
    </w:p>
    <w:p w:rsidR="004A1D7C" w:rsidRDefault="004A1D7C" w:rsidP="004A1D7C">
      <w:pPr>
        <w:pStyle w:val="a3"/>
        <w:jc w:val="right"/>
        <w:rPr>
          <w:rFonts w:ascii="Courier New" w:hAnsi="Courier New" w:cs="Courier New"/>
        </w:rPr>
      </w:pPr>
      <w:r w:rsidRPr="00FD521A">
        <w:rPr>
          <w:rFonts w:ascii="Courier New" w:hAnsi="Courier New" w:cs="Courier New"/>
        </w:rPr>
        <w:t xml:space="preserve">к Постановлению от </w:t>
      </w:r>
      <w:r w:rsidR="00CF1D96">
        <w:rPr>
          <w:rFonts w:ascii="Courier New" w:hAnsi="Courier New" w:cs="Courier New"/>
        </w:rPr>
        <w:t>0</w:t>
      </w:r>
      <w:r w:rsidR="00D94155">
        <w:rPr>
          <w:rFonts w:ascii="Courier New" w:hAnsi="Courier New" w:cs="Courier New"/>
        </w:rPr>
        <w:t>6</w:t>
      </w:r>
      <w:r w:rsidRPr="00FD521A">
        <w:rPr>
          <w:rFonts w:ascii="Courier New" w:hAnsi="Courier New" w:cs="Courier New"/>
        </w:rPr>
        <w:t>.</w:t>
      </w:r>
      <w:r w:rsidR="00FD521A">
        <w:rPr>
          <w:rFonts w:ascii="Courier New" w:hAnsi="Courier New" w:cs="Courier New"/>
        </w:rPr>
        <w:t>11</w:t>
      </w:r>
      <w:r w:rsidRPr="00FD521A">
        <w:rPr>
          <w:rFonts w:ascii="Courier New" w:hAnsi="Courier New" w:cs="Courier New"/>
        </w:rPr>
        <w:t>.201</w:t>
      </w:r>
      <w:r w:rsidR="00D94155">
        <w:rPr>
          <w:rFonts w:ascii="Courier New" w:hAnsi="Courier New" w:cs="Courier New"/>
        </w:rPr>
        <w:t>8</w:t>
      </w:r>
      <w:r w:rsidRPr="00FD521A">
        <w:rPr>
          <w:rFonts w:ascii="Courier New" w:hAnsi="Courier New" w:cs="Courier New"/>
        </w:rPr>
        <w:t>г. №</w:t>
      </w:r>
      <w:r w:rsidR="00D94155">
        <w:rPr>
          <w:rFonts w:ascii="Courier New" w:hAnsi="Courier New" w:cs="Courier New"/>
        </w:rPr>
        <w:t>37</w:t>
      </w:r>
    </w:p>
    <w:p w:rsidR="00FD521A" w:rsidRPr="00FD521A" w:rsidRDefault="00FD521A" w:rsidP="004A1D7C">
      <w:pPr>
        <w:pStyle w:val="a3"/>
        <w:jc w:val="right"/>
        <w:rPr>
          <w:rFonts w:ascii="Arial" w:hAnsi="Arial" w:cs="Arial"/>
        </w:rPr>
      </w:pPr>
    </w:p>
    <w:p w:rsidR="00FD521A" w:rsidRPr="00FD521A" w:rsidRDefault="004A1D7C" w:rsidP="00FD521A">
      <w:pPr>
        <w:jc w:val="center"/>
        <w:rPr>
          <w:rFonts w:ascii="Arial" w:hAnsi="Arial" w:cs="Arial"/>
          <w:b/>
        </w:rPr>
      </w:pPr>
      <w:r w:rsidRPr="00FD521A">
        <w:rPr>
          <w:rFonts w:ascii="Arial" w:hAnsi="Arial" w:cs="Arial"/>
          <w:b/>
        </w:rPr>
        <w:t>Основные направления бюджетной и налоговой политики в Тарнопольском муниципальном образовании на 201</w:t>
      </w:r>
      <w:r w:rsidR="00D94155">
        <w:rPr>
          <w:rFonts w:ascii="Arial" w:hAnsi="Arial" w:cs="Arial"/>
          <w:b/>
        </w:rPr>
        <w:t>9</w:t>
      </w:r>
      <w:r w:rsidRPr="00FD521A">
        <w:rPr>
          <w:rFonts w:ascii="Arial" w:hAnsi="Arial" w:cs="Arial"/>
          <w:b/>
        </w:rPr>
        <w:t xml:space="preserve"> год</w:t>
      </w:r>
    </w:p>
    <w:p w:rsidR="004A1D7C" w:rsidRPr="00FD521A" w:rsidRDefault="00FD521A" w:rsidP="00FD521A">
      <w:pPr>
        <w:jc w:val="center"/>
        <w:rPr>
          <w:rFonts w:ascii="Arial" w:hAnsi="Arial" w:cs="Arial"/>
          <w:b/>
        </w:rPr>
      </w:pPr>
      <w:r w:rsidRPr="00FD521A">
        <w:rPr>
          <w:rFonts w:ascii="Arial" w:hAnsi="Arial" w:cs="Arial"/>
          <w:b/>
        </w:rPr>
        <w:t xml:space="preserve">и </w:t>
      </w:r>
      <w:r w:rsidR="004A1D7C" w:rsidRPr="00FD521A">
        <w:rPr>
          <w:rFonts w:ascii="Arial" w:hAnsi="Arial" w:cs="Arial"/>
          <w:b/>
        </w:rPr>
        <w:t>плановый период 20</w:t>
      </w:r>
      <w:r w:rsidR="00D94155">
        <w:rPr>
          <w:rFonts w:ascii="Arial" w:hAnsi="Arial" w:cs="Arial"/>
          <w:b/>
        </w:rPr>
        <w:t>20</w:t>
      </w:r>
      <w:r w:rsidR="00CF1D96">
        <w:rPr>
          <w:rFonts w:ascii="Arial" w:hAnsi="Arial" w:cs="Arial"/>
          <w:b/>
        </w:rPr>
        <w:t>-</w:t>
      </w:r>
      <w:r w:rsidR="004A1D7C" w:rsidRPr="00FD521A">
        <w:rPr>
          <w:rFonts w:ascii="Arial" w:hAnsi="Arial" w:cs="Arial"/>
          <w:b/>
        </w:rPr>
        <w:t>20</w:t>
      </w:r>
      <w:r w:rsidR="00CF1D96">
        <w:rPr>
          <w:rFonts w:ascii="Arial" w:hAnsi="Arial" w:cs="Arial"/>
          <w:b/>
        </w:rPr>
        <w:t>2</w:t>
      </w:r>
      <w:r w:rsidR="00D94155">
        <w:rPr>
          <w:rFonts w:ascii="Arial" w:hAnsi="Arial" w:cs="Arial"/>
          <w:b/>
        </w:rPr>
        <w:t>1</w:t>
      </w:r>
      <w:r w:rsidR="004A1D7C" w:rsidRPr="00FD521A">
        <w:rPr>
          <w:rFonts w:ascii="Arial" w:hAnsi="Arial" w:cs="Arial"/>
          <w:b/>
        </w:rPr>
        <w:t xml:space="preserve"> годов</w:t>
      </w:r>
    </w:p>
    <w:p w:rsidR="004A1D7C" w:rsidRPr="00446BC1" w:rsidRDefault="004A1D7C" w:rsidP="004A1D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46BC1">
        <w:rPr>
          <w:rFonts w:ascii="Arial" w:hAnsi="Arial" w:cs="Arial"/>
          <w:b/>
          <w:sz w:val="24"/>
          <w:szCs w:val="24"/>
        </w:rPr>
        <w:lastRenderedPageBreak/>
        <w:t>1.Общие положения</w:t>
      </w:r>
    </w:p>
    <w:p w:rsidR="004A1D7C" w:rsidRPr="00FD521A" w:rsidRDefault="004A1D7C" w:rsidP="00FD521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521A">
        <w:rPr>
          <w:rFonts w:ascii="Arial" w:hAnsi="Arial" w:cs="Arial"/>
          <w:sz w:val="24"/>
          <w:szCs w:val="24"/>
        </w:rPr>
        <w:t>В основу бюджетной политики на 201</w:t>
      </w:r>
      <w:r w:rsidR="00D94155">
        <w:rPr>
          <w:rFonts w:ascii="Arial" w:hAnsi="Arial" w:cs="Arial"/>
          <w:sz w:val="24"/>
          <w:szCs w:val="24"/>
        </w:rPr>
        <w:t>9</w:t>
      </w:r>
      <w:r w:rsidRPr="00FD521A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D94155">
        <w:rPr>
          <w:rFonts w:ascii="Arial" w:hAnsi="Arial" w:cs="Arial"/>
          <w:sz w:val="24"/>
          <w:szCs w:val="24"/>
        </w:rPr>
        <w:t>20</w:t>
      </w:r>
      <w:r w:rsidRPr="00FD521A">
        <w:rPr>
          <w:rFonts w:ascii="Arial" w:hAnsi="Arial" w:cs="Arial"/>
          <w:sz w:val="24"/>
          <w:szCs w:val="24"/>
        </w:rPr>
        <w:t xml:space="preserve"> и 20</w:t>
      </w:r>
      <w:r w:rsidR="00CF1D96">
        <w:rPr>
          <w:rFonts w:ascii="Arial" w:hAnsi="Arial" w:cs="Arial"/>
          <w:sz w:val="24"/>
          <w:szCs w:val="24"/>
        </w:rPr>
        <w:t>2</w:t>
      </w:r>
      <w:r w:rsidR="00D94155">
        <w:rPr>
          <w:rFonts w:ascii="Arial" w:hAnsi="Arial" w:cs="Arial"/>
          <w:sz w:val="24"/>
          <w:szCs w:val="24"/>
        </w:rPr>
        <w:t>1</w:t>
      </w:r>
      <w:r w:rsidRPr="00FD521A">
        <w:rPr>
          <w:rFonts w:ascii="Arial" w:hAnsi="Arial" w:cs="Arial"/>
          <w:sz w:val="24"/>
          <w:szCs w:val="24"/>
        </w:rPr>
        <w:t xml:space="preserve"> годов положены стратегические цели развития, сформулированные в </w:t>
      </w:r>
      <w:r w:rsidR="00CF1D96">
        <w:rPr>
          <w:rFonts w:ascii="Arial" w:hAnsi="Arial" w:cs="Arial"/>
          <w:sz w:val="24"/>
          <w:szCs w:val="24"/>
        </w:rPr>
        <w:t>посланиях</w:t>
      </w:r>
      <w:r w:rsidRPr="00FD521A">
        <w:rPr>
          <w:rFonts w:ascii="Arial" w:hAnsi="Arial" w:cs="Arial"/>
          <w:sz w:val="24"/>
          <w:szCs w:val="24"/>
        </w:rPr>
        <w:t xml:space="preserve"> Президента РФ </w:t>
      </w:r>
      <w:r w:rsidR="00CF1D96">
        <w:rPr>
          <w:rFonts w:ascii="Arial" w:hAnsi="Arial" w:cs="Arial"/>
          <w:sz w:val="24"/>
          <w:szCs w:val="24"/>
        </w:rPr>
        <w:t>Федеральному Собранию РФ</w:t>
      </w:r>
    </w:p>
    <w:p w:rsidR="004A1D7C" w:rsidRPr="00FD521A" w:rsidRDefault="004A1D7C" w:rsidP="00FD521A">
      <w:pPr>
        <w:pStyle w:val="1"/>
        <w:rPr>
          <w:rFonts w:cs="Arial"/>
          <w:color w:val="000000"/>
        </w:rPr>
      </w:pPr>
      <w:r w:rsidRPr="00FD521A">
        <w:rPr>
          <w:rFonts w:cs="Arial"/>
          <w:color w:val="000000"/>
        </w:rPr>
        <w:t>2.Основные задачи бюджетной и налоговой политики</w:t>
      </w:r>
    </w:p>
    <w:p w:rsidR="004A1D7C" w:rsidRPr="00FD521A" w:rsidRDefault="004A1D7C" w:rsidP="00FD521A">
      <w:pPr>
        <w:ind w:firstLine="709"/>
        <w:rPr>
          <w:rFonts w:ascii="Arial" w:hAnsi="Arial" w:cs="Arial"/>
        </w:rPr>
      </w:pPr>
      <w:r w:rsidRPr="00FD521A">
        <w:rPr>
          <w:rFonts w:ascii="Arial" w:hAnsi="Arial" w:cs="Arial"/>
        </w:rPr>
        <w:t>Исходя из текущей экономической ситуации и задач, поставленных Президентом и Правительством Российской Федерации, бюджетная политика в 201</w:t>
      </w:r>
      <w:r w:rsidR="00D94155">
        <w:rPr>
          <w:rFonts w:ascii="Arial" w:hAnsi="Arial" w:cs="Arial"/>
        </w:rPr>
        <w:t>9</w:t>
      </w:r>
      <w:r w:rsidRPr="00FD521A">
        <w:rPr>
          <w:rFonts w:ascii="Arial" w:hAnsi="Arial" w:cs="Arial"/>
        </w:rPr>
        <w:t>-20</w:t>
      </w:r>
      <w:r w:rsidR="00B754B8">
        <w:rPr>
          <w:rFonts w:ascii="Arial" w:hAnsi="Arial" w:cs="Arial"/>
        </w:rPr>
        <w:t>2</w:t>
      </w:r>
      <w:r w:rsidR="00D94155">
        <w:rPr>
          <w:rFonts w:ascii="Arial" w:hAnsi="Arial" w:cs="Arial"/>
        </w:rPr>
        <w:t>1</w:t>
      </w:r>
      <w:r w:rsidRPr="00FD521A">
        <w:rPr>
          <w:rFonts w:ascii="Arial" w:hAnsi="Arial" w:cs="Arial"/>
        </w:rPr>
        <w:t xml:space="preserve"> годах будет направлена </w:t>
      </w:r>
      <w:proofErr w:type="gramStart"/>
      <w:r w:rsidRPr="00FD521A">
        <w:rPr>
          <w:rFonts w:ascii="Arial" w:hAnsi="Arial" w:cs="Arial"/>
        </w:rPr>
        <w:t>на</w:t>
      </w:r>
      <w:proofErr w:type="gramEnd"/>
      <w:r w:rsidRPr="00FD521A">
        <w:rPr>
          <w:rFonts w:ascii="Arial" w:hAnsi="Arial" w:cs="Arial"/>
        </w:rPr>
        <w:t>: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- сохранение и развитие налогового потенциала на территории Тарнопольского муниципального образования;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обеспечение сбалансированности и устойчивости бюджетной системы;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исполнение действующих расходных обязательств;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эффективности бюджетных расходов, качества и доступности предоставляемых бюджетных услуг;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4A1D7C" w:rsidRPr="00FD521A" w:rsidRDefault="004A1D7C" w:rsidP="00317F3B">
      <w:pPr>
        <w:ind w:firstLine="709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3. Политика в области доходов</w:t>
      </w:r>
    </w:p>
    <w:p w:rsidR="004A1D7C" w:rsidRPr="00FD521A" w:rsidRDefault="004A1D7C" w:rsidP="00317F3B">
      <w:pPr>
        <w:ind w:firstLine="709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В плановом периоде  налоговая политика в Тарнопольском муниципальном образовании  будет направлена на создание условий для дальнейшего развития экономики.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Этому будут способствовать следующие стратегические направления: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обеспечение тесного взаимодействия со всеми администраторами доходов, направленного, в первую очередь, на безусловное исполнение всеми налогоплательщиками платежной дисциплины;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качества  работы с неплательщиками и осуществления мер принудительного взыскания задолженности.</w:t>
      </w:r>
    </w:p>
    <w:p w:rsidR="004A1D7C" w:rsidRPr="00FD521A" w:rsidRDefault="00317F3B" w:rsidP="00FD521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активизации работ по земельному контролю</w:t>
      </w:r>
    </w:p>
    <w:p w:rsidR="004A1D7C" w:rsidRPr="00FD521A" w:rsidRDefault="00317F3B" w:rsidP="00FD521A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значительное внимание должно отводиться обеспечению эффективности управления муниципальной собственностью Тарнопольского муниципального образования и увеличению доходов от ее использования.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Решение этой задачи будет проводиться за счет дальнейшей оптимизации структуры муниципальной собственности исходя из принципа бюджетной отдачи.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В рамках выполнения Плана реализации мероприятий, обеспечивающих введение местного налога на недвижимость необходимо: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-сформировать нормативную  правовую базу, необходимую для проведения кадастровой оценки объектов недвижимости;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-ускорить проведение кадастровой оценки объектов недвижимости и формирование кадастра недвижимости.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Налоговая политика на местном уровне должна сводиться к минимизации налоговых льгот.</w:t>
      </w:r>
    </w:p>
    <w:p w:rsidR="004A1D7C" w:rsidRPr="00FD521A" w:rsidRDefault="004A1D7C" w:rsidP="00317F3B">
      <w:pPr>
        <w:ind w:firstLine="709"/>
        <w:rPr>
          <w:rFonts w:ascii="Arial" w:hAnsi="Arial" w:cs="Arial"/>
        </w:rPr>
      </w:pPr>
      <w:r w:rsidRPr="00FD521A">
        <w:rPr>
          <w:rFonts w:ascii="Arial" w:hAnsi="Arial" w:cs="Arial"/>
        </w:rPr>
        <w:t>4. Бюджетная политика в области расходов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Политика в области расходов формируется в условиях жестких бюджетных ограничений, обусловленных значительной диспропорцией роста доходов и расходов  бюджета.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lastRenderedPageBreak/>
        <w:t xml:space="preserve">-участия исходя из возможностей  бюджета поселения  в реализации программ и мероприятий, </w:t>
      </w:r>
      <w:proofErr w:type="spellStart"/>
      <w:r w:rsidRPr="00FD521A">
        <w:rPr>
          <w:rFonts w:ascii="Arial" w:hAnsi="Arial" w:cs="Arial"/>
        </w:rPr>
        <w:t>софинансируемых</w:t>
      </w:r>
      <w:proofErr w:type="spellEnd"/>
      <w:r w:rsidRPr="00FD521A">
        <w:rPr>
          <w:rFonts w:ascii="Arial" w:hAnsi="Arial" w:cs="Arial"/>
        </w:rPr>
        <w:t xml:space="preserve"> из  областного бюджета;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качества принимаемых целевых программ, отмены неэффективных целевых программ, разработки муниципальных программ в целях перехода с  201</w:t>
      </w:r>
      <w:r w:rsidR="00D94155">
        <w:rPr>
          <w:rFonts w:ascii="Arial" w:hAnsi="Arial" w:cs="Arial"/>
        </w:rPr>
        <w:t>9</w:t>
      </w:r>
      <w:r w:rsidRPr="00FD521A">
        <w:rPr>
          <w:rFonts w:ascii="Arial" w:hAnsi="Arial" w:cs="Arial"/>
        </w:rPr>
        <w:t xml:space="preserve"> года на формирование программного бюджета;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эффективности муниципального финансового контроля в отношении муниципальных учреждений.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Формирование  бюджета Тарнопольского муниципального образования на 201</w:t>
      </w:r>
      <w:r w:rsidR="00D94155">
        <w:rPr>
          <w:rFonts w:ascii="Arial" w:hAnsi="Arial" w:cs="Arial"/>
        </w:rPr>
        <w:t>9</w:t>
      </w:r>
      <w:r w:rsidR="00317F3B">
        <w:rPr>
          <w:rFonts w:ascii="Arial" w:hAnsi="Arial" w:cs="Arial"/>
        </w:rPr>
        <w:t xml:space="preserve"> </w:t>
      </w:r>
      <w:r w:rsidRPr="00FD521A">
        <w:rPr>
          <w:rFonts w:ascii="Arial" w:hAnsi="Arial" w:cs="Arial"/>
        </w:rPr>
        <w:t>год будет осуществлено с учетом увеличения налогового потенциала, оптимизации расходов и социальной направленности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В соответствии с основной целью бюджетной </w:t>
      </w:r>
      <w:proofErr w:type="gramStart"/>
      <w:r w:rsidRPr="00FD521A">
        <w:rPr>
          <w:rFonts w:ascii="Arial" w:hAnsi="Arial" w:cs="Arial"/>
        </w:rPr>
        <w:t>политики на</w:t>
      </w:r>
      <w:proofErr w:type="gramEnd"/>
      <w:r w:rsidRPr="00FD521A">
        <w:rPr>
          <w:rFonts w:ascii="Arial" w:hAnsi="Arial" w:cs="Arial"/>
        </w:rPr>
        <w:t xml:space="preserve"> среднесрочную перспективу приоритетами бюджетных расходов станут: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-выплата заработной платы работникам бюджетной сферы;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-оплата коммунальных услуг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-выплаты социального характера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201</w:t>
      </w:r>
      <w:r w:rsidR="00D94155">
        <w:rPr>
          <w:rFonts w:ascii="Arial" w:hAnsi="Arial" w:cs="Arial"/>
        </w:rPr>
        <w:t>8</w:t>
      </w:r>
      <w:r w:rsidRPr="00FD521A">
        <w:rPr>
          <w:rFonts w:ascii="Arial" w:hAnsi="Arial" w:cs="Arial"/>
        </w:rPr>
        <w:t xml:space="preserve"> года с учетом установленного на региональном уровне минимального размера оплаты труда с учетом</w:t>
      </w:r>
      <w:r w:rsidRPr="00FD521A">
        <w:rPr>
          <w:rFonts w:ascii="Arial" w:hAnsi="Arial" w:cs="Arial"/>
          <w:b/>
        </w:rPr>
        <w:t xml:space="preserve"> </w:t>
      </w:r>
      <w:r w:rsidRPr="00FD521A">
        <w:rPr>
          <w:rFonts w:ascii="Arial" w:hAnsi="Arial" w:cs="Arial"/>
        </w:rPr>
        <w:t>совершенствования системы оплаты труда и  гарантий муниципальных служащих и лиц, замещающих муниципальные  должности.</w:t>
      </w:r>
    </w:p>
    <w:p w:rsidR="004A1D7C" w:rsidRPr="00FD521A" w:rsidRDefault="004A1D7C" w:rsidP="00317F3B">
      <w:pPr>
        <w:ind w:firstLine="709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5.Совершенствование управления исполнением  бюджета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Управление исполнением  бюджета поселения в первую очередь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-совершенствование управления ликвидностью  бюджета в целях эффективного использования бюджетных средств;</w:t>
      </w:r>
    </w:p>
    <w:p w:rsidR="004A1D7C" w:rsidRPr="00FD521A" w:rsidRDefault="00317F3B" w:rsidP="00FD521A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 xml:space="preserve">осуществление кассового обслуживания и учета операций со средствами  муниципальных учреждений;  </w:t>
      </w:r>
    </w:p>
    <w:p w:rsidR="004A1D7C" w:rsidRPr="00FD521A" w:rsidRDefault="00317F3B" w:rsidP="00FD521A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исполнение  бюджета на основе кассового плана;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-контроль за целевым и эффективным использованием бюджетных средств;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-повышение качества бюджетного учета и бюджетной отчетности. </w:t>
      </w:r>
    </w:p>
    <w:p w:rsidR="004A1D7C" w:rsidRPr="00FD521A" w:rsidRDefault="004A1D7C" w:rsidP="00FD521A">
      <w:pPr>
        <w:rPr>
          <w:rFonts w:ascii="Arial" w:hAnsi="Arial" w:cs="Arial"/>
        </w:rPr>
      </w:pPr>
    </w:p>
    <w:sectPr w:rsidR="004A1D7C" w:rsidRPr="00FD521A" w:rsidSect="0086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D7C"/>
    <w:rsid w:val="00107940"/>
    <w:rsid w:val="002C2061"/>
    <w:rsid w:val="00317F3B"/>
    <w:rsid w:val="00446BC1"/>
    <w:rsid w:val="00491603"/>
    <w:rsid w:val="004A1D7C"/>
    <w:rsid w:val="00607828"/>
    <w:rsid w:val="009D3D63"/>
    <w:rsid w:val="00AA514C"/>
    <w:rsid w:val="00B754B8"/>
    <w:rsid w:val="00CF1D96"/>
    <w:rsid w:val="00D00E3C"/>
    <w:rsid w:val="00D70EAF"/>
    <w:rsid w:val="00D91A6B"/>
    <w:rsid w:val="00D94155"/>
    <w:rsid w:val="00E77710"/>
    <w:rsid w:val="00EA7289"/>
    <w:rsid w:val="00FA3E55"/>
    <w:rsid w:val="00FD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1D7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D7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4A1D7C"/>
    <w:pPr>
      <w:spacing w:after="0" w:line="240" w:lineRule="auto"/>
    </w:pPr>
    <w:rPr>
      <w:rFonts w:ascii="Calibri" w:eastAsia="MS Mincho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2018-11-14T05:13:00Z</cp:lastPrinted>
  <dcterms:created xsi:type="dcterms:W3CDTF">2016-12-02T04:46:00Z</dcterms:created>
  <dcterms:modified xsi:type="dcterms:W3CDTF">2018-12-07T07:24:00Z</dcterms:modified>
</cp:coreProperties>
</file>