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AB8EB" w14:textId="62D9D2E6" w:rsidR="0013110F" w:rsidRDefault="0013110F" w:rsidP="0013110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10.03.2022г. № </w:t>
      </w:r>
      <w:r w:rsidR="00047843">
        <w:rPr>
          <w:rFonts w:ascii="Arial" w:hAnsi="Arial" w:cs="Arial"/>
          <w:b/>
          <w:sz w:val="32"/>
          <w:szCs w:val="32"/>
        </w:rPr>
        <w:t>8</w:t>
      </w:r>
    </w:p>
    <w:p w14:paraId="57B51425" w14:textId="77777777" w:rsidR="0013110F" w:rsidRDefault="0013110F" w:rsidP="0013110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58D2A42F" w14:textId="77777777" w:rsidR="0013110F" w:rsidRDefault="0013110F" w:rsidP="0013110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14:paraId="23F189A0" w14:textId="77777777" w:rsidR="0013110F" w:rsidRDefault="0013110F" w:rsidP="0013110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14:paraId="04397DD8" w14:textId="77777777" w:rsidR="0013110F" w:rsidRDefault="0013110F" w:rsidP="0013110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14:paraId="2C9D7C38" w14:textId="77777777" w:rsidR="0013110F" w:rsidRDefault="0013110F" w:rsidP="0013110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30B34563" w14:textId="1C3FC4EB" w:rsidR="0013110F" w:rsidRDefault="00047843" w:rsidP="0013110F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14:paraId="2A50C7C5" w14:textId="77777777" w:rsidR="00F120CE" w:rsidRPr="00F120CE" w:rsidRDefault="00F120CE" w:rsidP="00F120CE">
      <w:pPr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64EE149D" w14:textId="071E8930" w:rsidR="00F120CE" w:rsidRPr="00F120CE" w:rsidRDefault="00F120CE" w:rsidP="00F120CE">
      <w:pPr>
        <w:ind w:firstLine="708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120CE">
        <w:rPr>
          <w:rFonts w:ascii="Arial" w:hAnsi="Arial" w:cs="Arial"/>
          <w:b/>
          <w:sz w:val="32"/>
          <w:szCs w:val="32"/>
          <w:lang w:val="ru-RU"/>
        </w:rPr>
        <w:t xml:space="preserve">О </w:t>
      </w:r>
      <w:r>
        <w:rPr>
          <w:rFonts w:ascii="Arial" w:hAnsi="Arial" w:cs="Arial"/>
          <w:b/>
          <w:sz w:val="32"/>
          <w:szCs w:val="32"/>
          <w:lang w:val="ru-RU"/>
        </w:rPr>
        <w:t xml:space="preserve">СОЗДАНИИ </w:t>
      </w:r>
      <w:r w:rsidR="00BE4F8A">
        <w:rPr>
          <w:rFonts w:ascii="Arial" w:hAnsi="Arial" w:cs="Arial"/>
          <w:b/>
          <w:sz w:val="32"/>
          <w:szCs w:val="32"/>
          <w:lang w:val="ru-RU"/>
        </w:rPr>
        <w:t xml:space="preserve">КОМИССИИ ПО ОСУЩЕСТВЛЕНИЮ ЗАКУПОК ДЛЯ ОБЕСПЕЧЕНИЯ НУЖД </w:t>
      </w:r>
      <w:r w:rsidR="0013110F">
        <w:rPr>
          <w:rFonts w:ascii="Arial" w:hAnsi="Arial" w:cs="Arial"/>
          <w:b/>
          <w:sz w:val="32"/>
          <w:szCs w:val="32"/>
          <w:lang w:val="ru-RU"/>
        </w:rPr>
        <w:t xml:space="preserve">ТАРНОПОЛЬСКОГО </w:t>
      </w:r>
      <w:r w:rsidR="00BE4F8A">
        <w:rPr>
          <w:rFonts w:ascii="Arial" w:hAnsi="Arial" w:cs="Arial"/>
          <w:b/>
          <w:sz w:val="32"/>
          <w:szCs w:val="32"/>
          <w:lang w:val="ru-RU"/>
        </w:rPr>
        <w:t>МУНИЦИПАЛЬНОГО ОБРАЗОВАНИЯ ПО ОПРЕДЕЛЕНИЮ ПОСТАВЩИКА (ПОДРЯДЧИКА, ИСПОЛНИТЕЛЯ)</w:t>
      </w:r>
    </w:p>
    <w:p w14:paraId="121A3B02" w14:textId="54A944D4" w:rsidR="001B595D" w:rsidRDefault="00F120CE" w:rsidP="00BE4F8A">
      <w:pPr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120CE">
        <w:rPr>
          <w:rFonts w:ascii="Arial" w:hAnsi="Arial" w:cs="Arial"/>
          <w:color w:val="000000"/>
          <w:sz w:val="24"/>
          <w:szCs w:val="24"/>
          <w:lang w:val="ru-RU"/>
        </w:rPr>
        <w:t>На основании изменений, внесенных в положения</w:t>
      </w:r>
      <w:r w:rsidR="0013110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F120CE">
        <w:rPr>
          <w:rFonts w:ascii="Arial" w:hAnsi="Arial" w:cs="Arial"/>
          <w:color w:val="000000"/>
          <w:sz w:val="24"/>
          <w:szCs w:val="24"/>
          <w:lang w:val="ru-RU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13110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F120CE">
        <w:rPr>
          <w:rFonts w:ascii="Arial" w:hAnsi="Arial" w:cs="Arial"/>
          <w:color w:val="000000"/>
          <w:sz w:val="24"/>
          <w:szCs w:val="24"/>
          <w:lang w:val="ru-RU"/>
        </w:rPr>
        <w:t>Федеральным законом от 02.07.2021 № 360-ФЗ</w:t>
      </w:r>
      <w:r w:rsidR="001B595D">
        <w:rPr>
          <w:rFonts w:ascii="Arial" w:hAnsi="Arial" w:cs="Arial"/>
          <w:color w:val="000000"/>
          <w:sz w:val="24"/>
          <w:szCs w:val="24"/>
          <w:lang w:val="ru-RU"/>
        </w:rPr>
        <w:t xml:space="preserve"> «О внесении изменений в отдельные законодательные акты Российской Федерации».</w:t>
      </w:r>
    </w:p>
    <w:p w14:paraId="696F1407" w14:textId="46D762E2" w:rsidR="00BE4F8A" w:rsidRDefault="00BE4F8A" w:rsidP="00BE4F8A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54406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Утвердить</w:t>
      </w:r>
      <w:r w:rsidR="003410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Положение о </w:t>
      </w:r>
      <w:r w:rsidR="0034105C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омиссии по осуществлению закупок для обеспечения нужд </w:t>
      </w:r>
      <w:r w:rsidR="0013110F">
        <w:rPr>
          <w:rFonts w:ascii="Arial" w:hAnsi="Arial" w:cs="Arial"/>
          <w:sz w:val="24"/>
          <w:szCs w:val="24"/>
        </w:rPr>
        <w:t xml:space="preserve">Тарнопольского </w:t>
      </w:r>
      <w:r>
        <w:rPr>
          <w:rFonts w:ascii="Arial" w:hAnsi="Arial" w:cs="Arial"/>
          <w:sz w:val="24"/>
          <w:szCs w:val="24"/>
        </w:rPr>
        <w:t>муниципального образования (приложение №1).</w:t>
      </w:r>
      <w:r w:rsidRPr="00A54406">
        <w:rPr>
          <w:rFonts w:ascii="Arial" w:hAnsi="Arial" w:cs="Arial"/>
          <w:sz w:val="24"/>
          <w:szCs w:val="24"/>
        </w:rPr>
        <w:t xml:space="preserve"> </w:t>
      </w:r>
    </w:p>
    <w:p w14:paraId="65603D56" w14:textId="6A0031CA" w:rsidR="00BE4F8A" w:rsidRDefault="00BE4F8A" w:rsidP="00BE4F8A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2.Для обеспечения нужд заказчиков создать </w:t>
      </w:r>
      <w:r w:rsidR="0034105C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омиссию </w:t>
      </w:r>
      <w:r w:rsidR="0013110F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 xml:space="preserve">осуществлению закупок для обеспечения нужд </w:t>
      </w:r>
      <w:r w:rsidR="0013110F">
        <w:rPr>
          <w:rFonts w:ascii="Arial" w:hAnsi="Arial" w:cs="Arial"/>
          <w:sz w:val="24"/>
          <w:szCs w:val="24"/>
        </w:rPr>
        <w:t xml:space="preserve">Тарнопольского </w:t>
      </w:r>
      <w:r>
        <w:rPr>
          <w:rFonts w:ascii="Arial" w:hAnsi="Arial" w:cs="Arial"/>
          <w:sz w:val="24"/>
          <w:szCs w:val="24"/>
        </w:rPr>
        <w:t>муниципального образования.</w:t>
      </w:r>
    </w:p>
    <w:p w14:paraId="381E028E" w14:textId="51A3CABA" w:rsidR="00BE4F8A" w:rsidRPr="00BE4F8A" w:rsidRDefault="00BE4F8A" w:rsidP="00BE4F8A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BE4F8A">
        <w:rPr>
          <w:rFonts w:ascii="Arial" w:hAnsi="Arial" w:cs="Arial"/>
          <w:sz w:val="24"/>
          <w:szCs w:val="24"/>
        </w:rPr>
        <w:t xml:space="preserve">Утвердить состав </w:t>
      </w:r>
      <w:r w:rsidR="0034105C">
        <w:rPr>
          <w:rFonts w:ascii="Arial" w:hAnsi="Arial" w:cs="Arial"/>
          <w:sz w:val="24"/>
          <w:szCs w:val="24"/>
        </w:rPr>
        <w:t>к</w:t>
      </w:r>
      <w:r w:rsidRPr="00BE4F8A">
        <w:rPr>
          <w:rFonts w:ascii="Arial" w:hAnsi="Arial" w:cs="Arial"/>
          <w:sz w:val="24"/>
          <w:szCs w:val="24"/>
        </w:rPr>
        <w:t>омиссии</w:t>
      </w:r>
      <w:r w:rsidR="00C13A7F">
        <w:rPr>
          <w:rFonts w:ascii="Arial" w:hAnsi="Arial" w:cs="Arial"/>
          <w:sz w:val="24"/>
          <w:szCs w:val="24"/>
        </w:rPr>
        <w:t xml:space="preserve"> по</w:t>
      </w:r>
      <w:r w:rsidRPr="00BE4F8A">
        <w:rPr>
          <w:rFonts w:ascii="Arial" w:hAnsi="Arial" w:cs="Arial"/>
          <w:sz w:val="24"/>
          <w:szCs w:val="24"/>
        </w:rPr>
        <w:t xml:space="preserve"> осуществлению закупок для обеспечения нужд </w:t>
      </w:r>
      <w:r w:rsidR="0013110F">
        <w:rPr>
          <w:rFonts w:ascii="Arial" w:hAnsi="Arial" w:cs="Arial"/>
          <w:sz w:val="24"/>
          <w:szCs w:val="24"/>
        </w:rPr>
        <w:t xml:space="preserve">Тарнопольского </w:t>
      </w:r>
      <w:r w:rsidRPr="00BE4F8A">
        <w:rPr>
          <w:rFonts w:ascii="Arial" w:hAnsi="Arial" w:cs="Arial"/>
          <w:sz w:val="24"/>
          <w:szCs w:val="24"/>
        </w:rPr>
        <w:t>муниципального образования (приложение №2).</w:t>
      </w:r>
    </w:p>
    <w:p w14:paraId="754D990E" w14:textId="407DF84A" w:rsidR="00BE4F8A" w:rsidRPr="00BE4F8A" w:rsidRDefault="00BE4F8A" w:rsidP="00BE4F8A">
      <w:pPr>
        <w:pStyle w:val="ConsPlusNormal"/>
        <w:ind w:firstLine="720"/>
        <w:jc w:val="both"/>
        <w:rPr>
          <w:rFonts w:ascii="Arial" w:hAnsi="Arial" w:cs="Arial"/>
          <w:sz w:val="24"/>
        </w:rPr>
      </w:pPr>
      <w:r w:rsidRPr="00BE4F8A">
        <w:rPr>
          <w:rFonts w:ascii="Arial" w:hAnsi="Arial" w:cs="Arial"/>
          <w:sz w:val="24"/>
          <w:szCs w:val="24"/>
        </w:rPr>
        <w:t>4.</w:t>
      </w:r>
      <w:r w:rsidRPr="00BE4F8A">
        <w:rPr>
          <w:rFonts w:ascii="Arial" w:hAnsi="Arial" w:cs="Arial"/>
          <w:sz w:val="24"/>
        </w:rPr>
        <w:t xml:space="preserve">Утвердить перечень </w:t>
      </w:r>
      <w:r w:rsidRPr="00BE4F8A">
        <w:rPr>
          <w:rFonts w:ascii="Arial" w:hAnsi="Arial" w:cs="Arial"/>
          <w:sz w:val="24"/>
          <w:lang w:eastAsia="en-US"/>
        </w:rPr>
        <w:t xml:space="preserve">муниципальных заказчиков </w:t>
      </w:r>
      <w:r w:rsidR="0013110F">
        <w:rPr>
          <w:rFonts w:ascii="Arial" w:hAnsi="Arial" w:cs="Arial"/>
          <w:sz w:val="24"/>
          <w:lang w:eastAsia="en-US"/>
        </w:rPr>
        <w:t xml:space="preserve">Тарнопольского </w:t>
      </w:r>
      <w:r w:rsidRPr="00BE4F8A">
        <w:rPr>
          <w:rFonts w:ascii="Arial" w:hAnsi="Arial" w:cs="Arial"/>
          <w:sz w:val="24"/>
          <w:lang w:eastAsia="en-US"/>
        </w:rPr>
        <w:t xml:space="preserve">муниципального образования </w:t>
      </w:r>
      <w:r w:rsidRPr="00BE4F8A">
        <w:rPr>
          <w:rFonts w:ascii="Arial" w:hAnsi="Arial" w:cs="Arial"/>
          <w:sz w:val="24"/>
        </w:rPr>
        <w:t>(приложение №3).</w:t>
      </w:r>
    </w:p>
    <w:p w14:paraId="03AC6403" w14:textId="3EB4EB91" w:rsidR="00BE4F8A" w:rsidRDefault="00BE4F8A" w:rsidP="00BE4F8A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BE4F8A">
        <w:rPr>
          <w:rFonts w:ascii="Arial" w:hAnsi="Arial" w:cs="Arial"/>
          <w:sz w:val="24"/>
        </w:rPr>
        <w:t>5.</w:t>
      </w:r>
      <w:r w:rsidR="00047843">
        <w:rPr>
          <w:rFonts w:ascii="Arial" w:hAnsi="Arial" w:cs="Arial"/>
          <w:sz w:val="24"/>
          <w:szCs w:val="24"/>
        </w:rPr>
        <w:t>Распоряжение</w:t>
      </w:r>
      <w:r w:rsidRPr="00BE4F8A">
        <w:rPr>
          <w:rFonts w:ascii="Arial" w:hAnsi="Arial" w:cs="Arial"/>
          <w:sz w:val="24"/>
          <w:szCs w:val="24"/>
        </w:rPr>
        <w:t xml:space="preserve"> администрации </w:t>
      </w:r>
      <w:r w:rsidR="00047843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BE4F8A">
        <w:rPr>
          <w:rFonts w:ascii="Arial" w:hAnsi="Arial" w:cs="Arial"/>
          <w:sz w:val="24"/>
          <w:szCs w:val="24"/>
        </w:rPr>
        <w:t xml:space="preserve"> от </w:t>
      </w:r>
      <w:r w:rsidR="00047843">
        <w:rPr>
          <w:rFonts w:ascii="Arial" w:hAnsi="Arial" w:cs="Arial"/>
          <w:sz w:val="24"/>
          <w:szCs w:val="24"/>
        </w:rPr>
        <w:t>29</w:t>
      </w:r>
      <w:r w:rsidRPr="00BE4F8A">
        <w:rPr>
          <w:rFonts w:ascii="Arial" w:hAnsi="Arial" w:cs="Arial"/>
          <w:sz w:val="24"/>
          <w:szCs w:val="24"/>
        </w:rPr>
        <w:t>.0</w:t>
      </w:r>
      <w:r w:rsidR="00047843">
        <w:rPr>
          <w:rFonts w:ascii="Arial" w:hAnsi="Arial" w:cs="Arial"/>
          <w:sz w:val="24"/>
          <w:szCs w:val="24"/>
        </w:rPr>
        <w:t>4</w:t>
      </w:r>
      <w:r w:rsidRPr="00BE4F8A">
        <w:rPr>
          <w:rFonts w:ascii="Arial" w:hAnsi="Arial" w:cs="Arial"/>
          <w:sz w:val="24"/>
          <w:szCs w:val="24"/>
        </w:rPr>
        <w:t>.201</w:t>
      </w:r>
      <w:r w:rsidR="00047843">
        <w:rPr>
          <w:rFonts w:ascii="Arial" w:hAnsi="Arial" w:cs="Arial"/>
          <w:sz w:val="24"/>
          <w:szCs w:val="24"/>
        </w:rPr>
        <w:t>9</w:t>
      </w:r>
      <w:r w:rsidRPr="00BE4F8A">
        <w:rPr>
          <w:rFonts w:ascii="Arial" w:hAnsi="Arial" w:cs="Arial"/>
          <w:sz w:val="24"/>
          <w:szCs w:val="24"/>
        </w:rPr>
        <w:t xml:space="preserve"> года №</w:t>
      </w:r>
      <w:r w:rsidR="00047843">
        <w:rPr>
          <w:rFonts w:ascii="Arial" w:hAnsi="Arial" w:cs="Arial"/>
          <w:sz w:val="24"/>
          <w:szCs w:val="24"/>
        </w:rPr>
        <w:t xml:space="preserve"> 9</w:t>
      </w:r>
      <w:r w:rsidRPr="00BE4F8A">
        <w:rPr>
          <w:rFonts w:ascii="Arial" w:hAnsi="Arial" w:cs="Arial"/>
          <w:sz w:val="24"/>
          <w:szCs w:val="24"/>
        </w:rPr>
        <w:t xml:space="preserve"> «</w:t>
      </w:r>
      <w:r w:rsidR="0034105C">
        <w:rPr>
          <w:rFonts w:ascii="Arial" w:hAnsi="Arial" w:cs="Arial"/>
          <w:sz w:val="24"/>
          <w:szCs w:val="24"/>
        </w:rPr>
        <w:t xml:space="preserve">О </w:t>
      </w:r>
      <w:r w:rsidR="00047843">
        <w:rPr>
          <w:rFonts w:ascii="Arial" w:hAnsi="Arial" w:cs="Arial"/>
          <w:sz w:val="24"/>
          <w:szCs w:val="24"/>
        </w:rPr>
        <w:t xml:space="preserve">создании </w:t>
      </w:r>
      <w:r w:rsidR="0034105C">
        <w:rPr>
          <w:rFonts w:ascii="Arial" w:hAnsi="Arial" w:cs="Arial"/>
          <w:sz w:val="24"/>
          <w:szCs w:val="24"/>
        </w:rPr>
        <w:t>е</w:t>
      </w:r>
      <w:r w:rsidRPr="00BE4F8A">
        <w:rPr>
          <w:rFonts w:ascii="Arial" w:hAnsi="Arial" w:cs="Arial"/>
          <w:sz w:val="24"/>
          <w:szCs w:val="24"/>
        </w:rPr>
        <w:t xml:space="preserve">диной комиссии по </w:t>
      </w:r>
      <w:r w:rsidR="00047843">
        <w:rPr>
          <w:rFonts w:ascii="Arial" w:hAnsi="Arial" w:cs="Arial"/>
          <w:sz w:val="24"/>
          <w:szCs w:val="24"/>
        </w:rPr>
        <w:t>проведению</w:t>
      </w:r>
      <w:r w:rsidRPr="00BE4F8A">
        <w:rPr>
          <w:rFonts w:ascii="Arial" w:hAnsi="Arial" w:cs="Arial"/>
          <w:sz w:val="24"/>
          <w:szCs w:val="24"/>
        </w:rPr>
        <w:t xml:space="preserve"> закупок» признать утратившим силу</w:t>
      </w:r>
      <w:r w:rsidR="0034105C">
        <w:rPr>
          <w:rFonts w:ascii="Arial" w:hAnsi="Arial" w:cs="Arial"/>
          <w:sz w:val="24"/>
          <w:szCs w:val="24"/>
        </w:rPr>
        <w:t>.</w:t>
      </w:r>
    </w:p>
    <w:p w14:paraId="3B5BE2D1" w14:textId="3828E3AC" w:rsidR="00BE4F8A" w:rsidRDefault="00047843" w:rsidP="00BE4F8A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E4F8A">
        <w:rPr>
          <w:rFonts w:ascii="Arial" w:hAnsi="Arial" w:cs="Arial"/>
          <w:sz w:val="24"/>
          <w:szCs w:val="24"/>
        </w:rPr>
        <w:t>.</w:t>
      </w:r>
      <w:proofErr w:type="gramStart"/>
      <w:r w:rsidR="00BE4F8A" w:rsidRPr="0034780B">
        <w:rPr>
          <w:rFonts w:ascii="Arial" w:hAnsi="Arial" w:cs="Arial"/>
          <w:sz w:val="24"/>
          <w:szCs w:val="24"/>
        </w:rPr>
        <w:t>Контроль за</w:t>
      </w:r>
      <w:proofErr w:type="gramEnd"/>
      <w:r w:rsidR="00BE4F8A" w:rsidRPr="0034780B">
        <w:rPr>
          <w:rFonts w:ascii="Arial" w:hAnsi="Arial" w:cs="Arial"/>
          <w:sz w:val="24"/>
          <w:szCs w:val="24"/>
        </w:rPr>
        <w:t xml:space="preserve"> исполнением данного</w:t>
      </w:r>
      <w:r w:rsidR="00BE4F8A">
        <w:rPr>
          <w:rFonts w:ascii="Arial" w:hAnsi="Arial" w:cs="Arial"/>
          <w:sz w:val="24"/>
          <w:szCs w:val="24"/>
        </w:rPr>
        <w:t xml:space="preserve"> постановления оставляю за собой.</w:t>
      </w:r>
    </w:p>
    <w:p w14:paraId="4F192F23" w14:textId="5925363A" w:rsidR="00BE4F8A" w:rsidRPr="0034780B" w:rsidRDefault="00047843" w:rsidP="00BE4F8A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E4F8A" w:rsidRPr="0034780B">
        <w:rPr>
          <w:rFonts w:ascii="Arial" w:hAnsi="Arial" w:cs="Arial"/>
          <w:sz w:val="24"/>
          <w:szCs w:val="24"/>
        </w:rPr>
        <w:t>.</w:t>
      </w:r>
      <w:r w:rsidR="00BE4F8A">
        <w:rPr>
          <w:rFonts w:ascii="Arial" w:hAnsi="Arial" w:cs="Arial"/>
          <w:sz w:val="24"/>
          <w:szCs w:val="24"/>
        </w:rPr>
        <w:t xml:space="preserve">Данное </w:t>
      </w:r>
      <w:r w:rsidR="00BE4F8A" w:rsidRPr="00C073A2">
        <w:rPr>
          <w:rFonts w:ascii="Arial" w:hAnsi="Arial" w:cs="Arial"/>
          <w:sz w:val="24"/>
          <w:szCs w:val="24"/>
        </w:rPr>
        <w:t>распоря</w:t>
      </w:r>
      <w:r w:rsidR="00BE4F8A">
        <w:rPr>
          <w:rFonts w:ascii="Arial" w:hAnsi="Arial" w:cs="Arial"/>
          <w:sz w:val="24"/>
          <w:szCs w:val="24"/>
        </w:rPr>
        <w:t>жение вступает в силу со дня</w:t>
      </w:r>
      <w:r w:rsidR="00BE4F8A" w:rsidRPr="00C073A2">
        <w:rPr>
          <w:rFonts w:ascii="Arial" w:hAnsi="Arial" w:cs="Arial"/>
          <w:sz w:val="24"/>
          <w:szCs w:val="24"/>
        </w:rPr>
        <w:t xml:space="preserve"> подписания.</w:t>
      </w:r>
    </w:p>
    <w:p w14:paraId="786F3DC2" w14:textId="77777777" w:rsidR="0034105C" w:rsidRDefault="0034105C" w:rsidP="0034105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68D4138" w14:textId="77777777" w:rsidR="0034105C" w:rsidRDefault="0034105C" w:rsidP="0034105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5BE35C6" w14:textId="71D7A647" w:rsidR="00F120CE" w:rsidRPr="00047843" w:rsidRDefault="00047843" w:rsidP="0034105C">
      <w:pPr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  <w:lang w:val="ru-RU"/>
        </w:rPr>
      </w:pPr>
      <w:r w:rsidRPr="00047843">
        <w:rPr>
          <w:rFonts w:ascii="Arial" w:hAnsi="Arial" w:cs="Arial"/>
          <w:color w:val="000000"/>
          <w:sz w:val="24"/>
          <w:szCs w:val="24"/>
          <w:lang w:val="ru-RU"/>
        </w:rPr>
        <w:t>Глава Тарнопольского</w:t>
      </w:r>
    </w:p>
    <w:p w14:paraId="6882828F" w14:textId="3297768B" w:rsidR="00047843" w:rsidRPr="00047843" w:rsidRDefault="00047843" w:rsidP="0034105C">
      <w:pPr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  <w:lang w:val="ru-RU"/>
        </w:rPr>
      </w:pPr>
      <w:r w:rsidRPr="00047843">
        <w:rPr>
          <w:rFonts w:ascii="Arial" w:hAnsi="Arial" w:cs="Arial"/>
          <w:color w:val="000000"/>
          <w:sz w:val="24"/>
          <w:szCs w:val="24"/>
          <w:lang w:val="ru-RU"/>
        </w:rPr>
        <w:t>Муниципального образования</w:t>
      </w:r>
    </w:p>
    <w:p w14:paraId="5F008913" w14:textId="77AB87C3" w:rsidR="00047843" w:rsidRPr="00047843" w:rsidRDefault="00047843" w:rsidP="0034105C">
      <w:pPr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  <w:lang w:val="ru-RU"/>
        </w:rPr>
      </w:pPr>
      <w:proofErr w:type="spellStart"/>
      <w:r w:rsidRPr="00047843">
        <w:rPr>
          <w:rFonts w:ascii="Arial" w:hAnsi="Arial" w:cs="Arial"/>
          <w:color w:val="000000"/>
          <w:sz w:val="24"/>
          <w:szCs w:val="24"/>
          <w:lang w:val="ru-RU"/>
        </w:rPr>
        <w:t>Н.В.Юрченко</w:t>
      </w:r>
      <w:proofErr w:type="spellEnd"/>
    </w:p>
    <w:p w14:paraId="79767F9B" w14:textId="1483CC82" w:rsidR="001B595D" w:rsidRPr="0013110F" w:rsidRDefault="001B595D" w:rsidP="00047843">
      <w:pPr>
        <w:spacing w:before="0" w:beforeAutospacing="0" w:after="0" w:afterAutospacing="0"/>
        <w:jc w:val="right"/>
        <w:rPr>
          <w:rFonts w:ascii="Courier New" w:hAnsi="Courier New" w:cs="Courier New"/>
          <w:lang w:val="ru-RU"/>
        </w:rPr>
      </w:pPr>
    </w:p>
    <w:p w14:paraId="1F49472F" w14:textId="593C9324" w:rsidR="00C13A7F" w:rsidRPr="0013110F" w:rsidRDefault="00C13A7F" w:rsidP="00047843">
      <w:pPr>
        <w:spacing w:before="0" w:beforeAutospacing="0" w:after="0" w:afterAutospacing="0"/>
        <w:jc w:val="right"/>
        <w:rPr>
          <w:rFonts w:ascii="Courier New" w:hAnsi="Courier New" w:cs="Courier New"/>
          <w:lang w:val="ru-RU"/>
        </w:rPr>
      </w:pPr>
    </w:p>
    <w:p w14:paraId="1B85B0D1" w14:textId="09F0E464" w:rsidR="0034105C" w:rsidRPr="001B595D" w:rsidRDefault="0034105C" w:rsidP="00047843">
      <w:pPr>
        <w:spacing w:before="0" w:beforeAutospacing="0" w:after="0" w:afterAutospacing="0"/>
        <w:jc w:val="right"/>
        <w:rPr>
          <w:rFonts w:ascii="Courier New" w:hAnsi="Courier New" w:cs="Courier New"/>
          <w:lang w:val="ru-RU"/>
        </w:rPr>
      </w:pPr>
      <w:r w:rsidRPr="001B595D">
        <w:rPr>
          <w:rFonts w:ascii="Courier New" w:hAnsi="Courier New" w:cs="Courier New"/>
          <w:lang w:val="ru-RU"/>
        </w:rPr>
        <w:t>Приложение № 1</w:t>
      </w:r>
    </w:p>
    <w:p w14:paraId="72DCF819" w14:textId="69623ADB" w:rsidR="0034105C" w:rsidRPr="001B595D" w:rsidRDefault="0034105C" w:rsidP="001B595D">
      <w:pPr>
        <w:spacing w:before="0" w:beforeAutospacing="0" w:after="0" w:afterAutospacing="0"/>
        <w:jc w:val="right"/>
        <w:rPr>
          <w:rFonts w:ascii="Courier New" w:hAnsi="Courier New" w:cs="Courier New"/>
          <w:lang w:val="ru-RU"/>
        </w:rPr>
      </w:pPr>
      <w:r w:rsidRPr="001B595D">
        <w:rPr>
          <w:rFonts w:ascii="Courier New" w:hAnsi="Courier New" w:cs="Courier New"/>
          <w:lang w:val="ru-RU"/>
        </w:rPr>
        <w:t xml:space="preserve">к </w:t>
      </w:r>
      <w:r w:rsidR="00047843">
        <w:rPr>
          <w:rFonts w:ascii="Courier New" w:hAnsi="Courier New" w:cs="Courier New"/>
          <w:lang w:val="ru-RU"/>
        </w:rPr>
        <w:t>распоряжению</w:t>
      </w:r>
      <w:r w:rsidRPr="001B595D">
        <w:rPr>
          <w:rFonts w:ascii="Courier New" w:hAnsi="Courier New" w:cs="Courier New"/>
          <w:lang w:val="ru-RU"/>
        </w:rPr>
        <w:t xml:space="preserve"> администрации </w:t>
      </w:r>
    </w:p>
    <w:p w14:paraId="2226BD70" w14:textId="4FAFAE0E" w:rsidR="0034105C" w:rsidRPr="001B595D" w:rsidRDefault="00047843" w:rsidP="001B595D">
      <w:pPr>
        <w:spacing w:before="0" w:beforeAutospacing="0" w:after="0" w:afterAutospacing="0"/>
        <w:jc w:val="right"/>
        <w:rPr>
          <w:rFonts w:ascii="Courier New" w:hAnsi="Courier New" w:cs="Courier New"/>
          <w:lang w:val="ru-RU"/>
        </w:rPr>
      </w:pPr>
      <w:r>
        <w:rPr>
          <w:rFonts w:ascii="Courier New" w:hAnsi="Courier New" w:cs="Courier New"/>
          <w:lang w:val="ru-RU"/>
        </w:rPr>
        <w:t>Тарнопольского МО</w:t>
      </w:r>
    </w:p>
    <w:p w14:paraId="16178D6D" w14:textId="7E19C6C4" w:rsidR="00BB749D" w:rsidRPr="008E434F" w:rsidRDefault="0034105C" w:rsidP="001B595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95D">
        <w:rPr>
          <w:rFonts w:ascii="Courier New" w:hAnsi="Courier New" w:cs="Courier New"/>
          <w:lang w:val="ru-RU"/>
        </w:rPr>
        <w:t xml:space="preserve">от </w:t>
      </w:r>
      <w:r w:rsidR="00047843">
        <w:rPr>
          <w:rFonts w:ascii="Courier New" w:hAnsi="Courier New" w:cs="Courier New"/>
          <w:lang w:val="ru-RU"/>
        </w:rPr>
        <w:t>10</w:t>
      </w:r>
      <w:r w:rsidRPr="001B595D">
        <w:rPr>
          <w:rFonts w:ascii="Courier New" w:hAnsi="Courier New" w:cs="Courier New"/>
          <w:lang w:val="ru-RU"/>
        </w:rPr>
        <w:t>.0</w:t>
      </w:r>
      <w:r w:rsidR="00047843">
        <w:rPr>
          <w:rFonts w:ascii="Courier New" w:hAnsi="Courier New" w:cs="Courier New"/>
          <w:lang w:val="ru-RU"/>
        </w:rPr>
        <w:t>3</w:t>
      </w:r>
      <w:r w:rsidRPr="001B595D">
        <w:rPr>
          <w:rFonts w:ascii="Courier New" w:hAnsi="Courier New" w:cs="Courier New"/>
          <w:lang w:val="ru-RU"/>
        </w:rPr>
        <w:t>.202</w:t>
      </w:r>
      <w:r>
        <w:rPr>
          <w:rFonts w:ascii="Courier New" w:hAnsi="Courier New" w:cs="Courier New"/>
          <w:lang w:val="ru-RU"/>
        </w:rPr>
        <w:t>2</w:t>
      </w:r>
      <w:r w:rsidRPr="001B595D">
        <w:rPr>
          <w:rFonts w:ascii="Courier New" w:hAnsi="Courier New" w:cs="Courier New"/>
          <w:lang w:val="ru-RU"/>
        </w:rPr>
        <w:t xml:space="preserve"> года № </w:t>
      </w:r>
      <w:r w:rsidR="00047843">
        <w:rPr>
          <w:rFonts w:ascii="Courier New" w:hAnsi="Courier New" w:cs="Courier New"/>
          <w:lang w:val="ru-RU"/>
        </w:rPr>
        <w:t>8</w:t>
      </w:r>
    </w:p>
    <w:p w14:paraId="5409659D" w14:textId="77777777" w:rsidR="0034105C" w:rsidRDefault="0034105C" w:rsidP="008C119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27C3E2F" w14:textId="77777777" w:rsidR="0034105C" w:rsidRPr="0034105C" w:rsidRDefault="008E434F" w:rsidP="0034105C">
      <w:pPr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П</w:t>
      </w:r>
      <w:r w:rsidR="0034105C" w:rsidRPr="0034105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ОЛОЖЕНИЕ О КОМИССИИ </w:t>
      </w:r>
    </w:p>
    <w:p w14:paraId="209948F8" w14:textId="5AB1CFC2" w:rsidR="00BB749D" w:rsidRPr="0034105C" w:rsidRDefault="0034105C" w:rsidP="0034105C">
      <w:pPr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lastRenderedPageBreak/>
        <w:t>ПО ОСУЩЕСТВЛЕНИЮ ЗАКУПОК ДЛЯ ОБЕСПЕЧЕНИЯ НУЖД МУНИЦИПАЛЬНОГО ОБРАЗОВАНИЯ БАЛАГАНСКИЙ РАЙОН ПО ОПРЕДЕЛЕНИЮ ПОСТАВЩИКОВ (ПОДРЯДЧИКОВ, ИСПОЛНИТЕЛЕЙ)</w:t>
      </w:r>
    </w:p>
    <w:p w14:paraId="606C82BB" w14:textId="77777777" w:rsidR="00BB749D" w:rsidRPr="0034105C" w:rsidRDefault="008E434F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3DE030A0" w14:textId="03C985C7" w:rsidR="00BB749D" w:rsidRPr="0034105C" w:rsidRDefault="008E434F" w:rsidP="008C119F">
      <w:pPr>
        <w:spacing w:before="0" w:beforeAutospacing="0" w:after="0" w:afterAutospacing="0"/>
        <w:ind w:right="-23"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proofErr w:type="gramStart"/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1.1.Настоящее Положение определяет цели, задачи, функции, полномочия и порядок деятельности комиссии </w:t>
      </w:r>
      <w:r w:rsidR="005C76CC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по осуществлению закупок для обеспечения нужд </w:t>
      </w:r>
      <w:r w:rsidR="00047843">
        <w:rPr>
          <w:rFonts w:ascii="Arial" w:hAnsi="Arial" w:cs="Arial"/>
          <w:color w:val="000000"/>
          <w:sz w:val="24"/>
          <w:szCs w:val="24"/>
          <w:lang w:val="ru-RU"/>
        </w:rPr>
        <w:t xml:space="preserve">Тарнопольского </w:t>
      </w:r>
      <w:r w:rsidR="005C76CC" w:rsidRPr="0034105C">
        <w:rPr>
          <w:rFonts w:ascii="Arial" w:hAnsi="Arial" w:cs="Arial"/>
          <w:color w:val="000000"/>
          <w:sz w:val="24"/>
          <w:szCs w:val="24"/>
          <w:lang w:val="ru-RU"/>
        </w:rPr>
        <w:t>муниципального образования (</w:t>
      </w:r>
      <w:r w:rsidR="008C119F" w:rsidRPr="0034105C">
        <w:rPr>
          <w:rFonts w:ascii="Arial" w:hAnsi="Arial" w:cs="Arial"/>
          <w:color w:val="000000"/>
          <w:sz w:val="24"/>
          <w:szCs w:val="24"/>
          <w:lang w:val="ru-RU"/>
        </w:rPr>
        <w:t>далее –</w:t>
      </w:r>
      <w:r w:rsidR="00934A44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8C119F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комиссия) 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по определению поставщиков (подрядчиков, исполнителей) для заключения контрактов на поставку товаров, выполнение работ, оказание услуг в рамках аукционов</w:t>
      </w:r>
      <w:r w:rsidR="005C76CC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 в электронной форме, </w:t>
      </w:r>
      <w:r w:rsidR="008C119F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открытых </w:t>
      </w:r>
      <w:r w:rsidR="005C76CC" w:rsidRPr="0034105C">
        <w:rPr>
          <w:rFonts w:ascii="Arial" w:hAnsi="Arial" w:cs="Arial"/>
          <w:color w:val="000000"/>
          <w:sz w:val="24"/>
          <w:szCs w:val="24"/>
          <w:lang w:val="ru-RU"/>
        </w:rPr>
        <w:t>конкурсов в электронной форме, запроса котировок в электронной форме</w:t>
      </w:r>
      <w:r w:rsidR="008C119F" w:rsidRPr="0034105C">
        <w:rPr>
          <w:rFonts w:ascii="Arial" w:hAnsi="Arial" w:cs="Arial"/>
          <w:color w:val="000000"/>
          <w:sz w:val="24"/>
          <w:szCs w:val="24"/>
          <w:lang w:val="ru-RU"/>
        </w:rPr>
        <w:t>.</w:t>
      </w:r>
      <w:proofErr w:type="gramEnd"/>
    </w:p>
    <w:p w14:paraId="5CB64B28" w14:textId="72C7C13B" w:rsidR="00BB749D" w:rsidRPr="0034105C" w:rsidRDefault="008E434F" w:rsidP="008C119F">
      <w:pPr>
        <w:spacing w:before="0" w:beforeAutospacing="0" w:after="0" w:afterAutospacing="0"/>
        <w:ind w:right="-23" w:firstLine="720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1.</w:t>
      </w:r>
      <w:r w:rsidR="001B595D" w:rsidRPr="0034105C">
        <w:rPr>
          <w:rFonts w:ascii="Arial" w:hAnsi="Arial" w:cs="Arial"/>
          <w:color w:val="000000"/>
          <w:sz w:val="24"/>
          <w:szCs w:val="24"/>
          <w:lang w:val="ru-RU"/>
        </w:rPr>
        <w:t>2.Основные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 понятия:</w:t>
      </w:r>
    </w:p>
    <w:p w14:paraId="586E1FFC" w14:textId="5BDCB484" w:rsidR="00BB749D" w:rsidRPr="0034105C" w:rsidRDefault="008E434F" w:rsidP="008C119F">
      <w:pPr>
        <w:spacing w:before="0" w:beforeAutospacing="0" w:after="0" w:afterAutospacing="0"/>
        <w:ind w:right="-23"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– определение поставщика (подрядчика, исполнителя)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 – совокупность действий, которые осуществляются заказчиками в порядке, </w:t>
      </w:r>
      <w:r w:rsidR="008C119F" w:rsidRPr="0034105C">
        <w:rPr>
          <w:rFonts w:ascii="Arial" w:hAnsi="Arial" w:cs="Arial"/>
          <w:color w:val="000000"/>
          <w:sz w:val="24"/>
          <w:szCs w:val="24"/>
          <w:lang w:val="ru-RU"/>
        </w:rPr>
        <w:t>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14:paraId="13CDFA50" w14:textId="36A0D6E8" w:rsidR="00BB749D" w:rsidRPr="0034105C" w:rsidRDefault="008E434F" w:rsidP="008C119F">
      <w:pPr>
        <w:spacing w:before="0" w:beforeAutospacing="0" w:after="0" w:afterAutospacing="0"/>
        <w:ind w:right="-22"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– участник закупки</w:t>
      </w:r>
      <w:r w:rsidR="008C119F" w:rsidRPr="0034105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аукционов в электронной форме и открытых конкурса в элект</w:t>
      </w:r>
      <w:r w:rsidR="00304D33" w:rsidRPr="0034105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ронной форме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14:paraId="7092D53C" w14:textId="77777777" w:rsidR="00047843" w:rsidRDefault="00304D33" w:rsidP="00304D33">
      <w:pPr>
        <w:spacing w:before="0" w:beforeAutospacing="0" w:after="0" w:afterAutospacing="0"/>
        <w:ind w:right="-22"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proofErr w:type="gramStart"/>
      <w:r w:rsidRPr="0034105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– участник закупки запроса котировок в электронной форме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 – любое юридическое лицо независимо от его организационно-правовой формы, формы собственности, места нахождения и места происхождения капитала (за исключением юридического лица, зарегистрированного в государстве или на территории, которые указаны в перечне, утв. приказом Минфина от 13.11.2007 № 108н) или любое физическое лицо, в том числе зарегистрированное в качестве индивидуального предпринимателя;</w:t>
      </w:r>
      <w:proofErr w:type="gramEnd"/>
    </w:p>
    <w:p w14:paraId="60089AE3" w14:textId="4C0B59FB" w:rsidR="00BB749D" w:rsidRPr="0034105C" w:rsidRDefault="00304D33" w:rsidP="00304D33">
      <w:pPr>
        <w:spacing w:before="0" w:beforeAutospacing="0" w:after="0" w:afterAutospacing="0"/>
        <w:ind w:right="-22"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="008E434F" w:rsidRPr="0034105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–</w:t>
      </w:r>
      <w:r w:rsidR="008E434F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8E434F" w:rsidRPr="0034105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</w:t>
      </w:r>
      <w:r w:rsidR="008E434F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 – конкурентный способ определения поставщика. 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П</w:t>
      </w:r>
      <w:r w:rsidR="008E434F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закупке (в случае если Законом </w:t>
      </w:r>
      <w:r w:rsidR="00B25D15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о контрактной системе </w:t>
      </w:r>
      <w:r w:rsidR="008E434F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</w:t>
      </w:r>
      <w:r w:rsidR="00B25D15" w:rsidRPr="0034105C">
        <w:rPr>
          <w:rFonts w:ascii="Arial" w:hAnsi="Arial" w:cs="Arial"/>
          <w:color w:val="000000"/>
          <w:sz w:val="24"/>
          <w:szCs w:val="24"/>
          <w:lang w:val="ru-RU"/>
        </w:rPr>
        <w:t>Закона о контрактной системе</w:t>
      </w:r>
      <w:r w:rsidR="008E434F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) наиболее низкую цену </w:t>
      </w:r>
      <w:r w:rsidR="008E434F" w:rsidRPr="0034105C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контракта, наименьшую сумму цен таких единиц либо в случае, предусмотренном пунктом 9 части 3 статьи 49 Закона</w:t>
      </w:r>
      <w:r w:rsidR="00B25D15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 о контрактной системе</w:t>
      </w:r>
      <w:r w:rsidR="008E434F" w:rsidRPr="0034105C">
        <w:rPr>
          <w:rFonts w:ascii="Arial" w:hAnsi="Arial" w:cs="Arial"/>
          <w:color w:val="000000"/>
          <w:sz w:val="24"/>
          <w:szCs w:val="24"/>
          <w:lang w:val="ru-RU"/>
        </w:rPr>
        <w:t>, – наиболее высокий размер платы, подлежащей внесению участником закупки за заключение контракта;</w:t>
      </w:r>
    </w:p>
    <w:p w14:paraId="728CF283" w14:textId="77777777" w:rsidR="00304D33" w:rsidRPr="0034105C" w:rsidRDefault="00304D33" w:rsidP="00304D33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– конкурсы (открытый конкурс в электронной форме, закрытый конкурс, закрытый конкурс в электронной форме)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 – конкурентный способ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определения поставщика (подрядчика, исполнителя), при котором победителем признается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участник, который предложил лучшие условия исполнения контракта и заявка на участие в конкурсе которого соответствует требованиям, установленным в извещении об осуществлении конкурса, документации о проведении закрытого конкурса;</w:t>
      </w:r>
    </w:p>
    <w:p w14:paraId="75216249" w14:textId="1F1F5A61" w:rsidR="00304D33" w:rsidRPr="0034105C" w:rsidRDefault="00304D33" w:rsidP="00541F72">
      <w:pPr>
        <w:spacing w:before="0" w:beforeAutospacing="0" w:after="0" w:afterAutospacing="0"/>
        <w:ind w:right="-23"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- запрос котировок в электронной форме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 – способ определения поставщика (подрядчика, исполнителя),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и победителем которого признается соответствующий требованиям извещения о проведении запроса котировок в электронной форме участник закупки, предложивший наиболее низкую цену контракта или наименьшую сумму цен единиц товара, работы, услуги;</w:t>
      </w:r>
    </w:p>
    <w:p w14:paraId="452AEFC6" w14:textId="645236D9" w:rsidR="00BB749D" w:rsidRPr="0034105C" w:rsidRDefault="008E434F" w:rsidP="00B25D15">
      <w:pPr>
        <w:spacing w:before="0" w:beforeAutospacing="0" w:after="0" w:afterAutospacing="0"/>
        <w:ind w:right="-23"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– электронная площадка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 – сайт в информационно-телекоммуникационной сети Интернет, соответствующий установленным в соответствии с пунктами 1 и 2 части 2 статьи 24.1 Закона </w:t>
      </w:r>
      <w:r w:rsidR="00B25D15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о контрактной системе 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</w:t>
      </w:r>
      <w:r w:rsidR="00B25D15" w:rsidRPr="0034105C">
        <w:rPr>
          <w:rFonts w:ascii="Arial" w:hAnsi="Arial" w:cs="Arial"/>
          <w:color w:val="000000"/>
          <w:sz w:val="24"/>
          <w:szCs w:val="24"/>
          <w:lang w:val="ru-RU"/>
        </w:rPr>
        <w:t>Закона 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;</w:t>
      </w:r>
    </w:p>
    <w:p w14:paraId="1B3D5BB2" w14:textId="6719AEB8" w:rsidR="00BB749D" w:rsidRPr="0034105C" w:rsidRDefault="008E434F" w:rsidP="00B25D15">
      <w:pPr>
        <w:spacing w:before="0" w:beforeAutospacing="0" w:after="0" w:afterAutospacing="0"/>
        <w:ind w:right="-22"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– оператор электронной площадки</w:t>
      </w:r>
      <w:r w:rsidR="00B25D15" w:rsidRPr="0034105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аукционов в электронной форме и открытых конкурса в электронной форме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 </w:t>
      </w:r>
      <w:r w:rsidR="00B25D15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Закона о контрактной системе 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требованиям и включено в утвержденный Правительством Российской Федерации перечень операторов электронных площадок;</w:t>
      </w:r>
    </w:p>
    <w:p w14:paraId="2093229B" w14:textId="75CF3D22" w:rsidR="00B25D15" w:rsidRPr="0034105C" w:rsidRDefault="00B25D15" w:rsidP="00B25D15">
      <w:pPr>
        <w:spacing w:before="0" w:beforeAutospacing="0" w:after="0" w:afterAutospacing="0"/>
        <w:ind w:right="-22"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– оператор электронной площадки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34105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запроса котировок в электронной форме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 – соответствующее требованиям пункта 18 статьи 3, пунктов 1 и 2 части 2 статьи 24.1 Закона о контрактной системе непубличное хозяйственное общество, которое владеет электронной площадкой, необходимыми для ее функционирования программно-аппаратными средствами, обеспечивает ее функционирование и включено в утвержденный Правительством перечень;</w:t>
      </w:r>
    </w:p>
    <w:p w14:paraId="1BF36A32" w14:textId="2A81E06E" w:rsidR="00BB749D" w:rsidRPr="0034105C" w:rsidRDefault="008E434F" w:rsidP="00B25D15">
      <w:pPr>
        <w:spacing w:before="0" w:beforeAutospacing="0" w:after="0" w:afterAutospacing="0"/>
        <w:ind w:right="-23"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– специализированная электронная площадка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 – соответствующая установленным в соответствии с пунктами 1 и 3 части 2 статьи 24.1 Закона</w:t>
      </w:r>
      <w:r w:rsidR="00B25D15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 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14:paraId="643DD249" w14:textId="52B0FFC4" w:rsidR="00BB749D" w:rsidRPr="0034105C" w:rsidRDefault="008E434F" w:rsidP="00B25D15">
      <w:pPr>
        <w:spacing w:before="0" w:beforeAutospacing="0" w:after="0" w:afterAutospacing="0"/>
        <w:ind w:right="-23"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– оператор специализированной электронной площадки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 xml:space="preserve">средствами, обеспечивает ее функционирование, а также соответствует установленным в соответствии с пунктами 1 и 3 части 2 статьи 24.1 Закона </w:t>
      </w:r>
      <w:r w:rsidR="00B25D15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о контрактной системе 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требованиям и включено в утвержденный Правительством Российской Федерации перечень операторов специализированных электронных площадок;</w:t>
      </w:r>
    </w:p>
    <w:p w14:paraId="68FC147E" w14:textId="1A3AD93C" w:rsidR="00B25D15" w:rsidRPr="0034105C" w:rsidRDefault="00B25D15" w:rsidP="00B25D15">
      <w:pPr>
        <w:spacing w:before="0" w:beforeAutospacing="0" w:after="0" w:afterAutospacing="0"/>
        <w:ind w:right="-23"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– эксперт, экспертная организация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 – обладающее специальными познаниями, опытом, квалификацией в области науки, техники, искусства или ремесла физическое лицо, в том числе индивидуальный предприниматель, либо юридическое лицо, работники которого обладают специальными познаниями, опытом, квалификацией в перечисленных областях. Эксперт или экспертная организация на основе договора изучают и оценивают предмет экспертизы, а также подготавливают экспертные заключения по поставленным заказчиком, участником закупки вопросам в случаях, предусмотренных Законом о контрактной системе;</w:t>
      </w:r>
    </w:p>
    <w:p w14:paraId="4459CF9D" w14:textId="77777777" w:rsidR="00D661E8" w:rsidRPr="0034105C" w:rsidRDefault="00B25D15" w:rsidP="00014084">
      <w:pPr>
        <w:spacing w:before="0" w:beforeAutospacing="0" w:after="0" w:afterAutospacing="0"/>
        <w:ind w:right="-23"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– победитель запроса котировок в электронной форме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 – участник закупки, заявке которого присвоен первый порядковый номер</w:t>
      </w:r>
      <w:r w:rsidR="00D661E8" w:rsidRPr="0034105C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01C1D9ED" w14:textId="49E3CB43" w:rsidR="00BB749D" w:rsidRPr="0034105C" w:rsidRDefault="008E434F" w:rsidP="00014084">
      <w:pPr>
        <w:spacing w:before="0" w:beforeAutospacing="0" w:after="0" w:afterAutospacing="0"/>
        <w:ind w:right="-23"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1.3.</w:t>
      </w:r>
      <w:r w:rsidR="00014084" w:rsidRPr="0034105C">
        <w:rPr>
          <w:rFonts w:ascii="Arial" w:hAnsi="Arial" w:cs="Arial"/>
          <w:color w:val="000000"/>
          <w:sz w:val="24"/>
          <w:szCs w:val="24"/>
          <w:lang w:val="ru-RU"/>
        </w:rPr>
        <w:t>Процедуры по определению поставщиков (подрядчиков, исполнителей) проводятся самим заказчиком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7AF427A9" w14:textId="299C4EDE" w:rsidR="00BB443A" w:rsidRPr="0034105C" w:rsidRDefault="00BB443A" w:rsidP="00014084">
      <w:pPr>
        <w:spacing w:before="0" w:beforeAutospacing="0" w:after="0" w:afterAutospacing="0"/>
        <w:ind w:right="-23"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1.4.В процессе осуществления своих полномочий комиссия взаимодействует с заказчиком в порядке, установленном настоящим Положением.</w:t>
      </w:r>
    </w:p>
    <w:p w14:paraId="04D200BD" w14:textId="4E7156F8" w:rsidR="00BB749D" w:rsidRPr="0034105C" w:rsidRDefault="008E434F" w:rsidP="00BB443A">
      <w:pPr>
        <w:spacing w:before="0" w:beforeAutospacing="0" w:after="0" w:afterAutospacing="0"/>
        <w:ind w:right="-23"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1.</w:t>
      </w:r>
      <w:r w:rsidR="00BB443A" w:rsidRPr="0034105C">
        <w:rPr>
          <w:rFonts w:ascii="Arial" w:hAnsi="Arial" w:cs="Arial"/>
          <w:color w:val="000000"/>
          <w:sz w:val="24"/>
          <w:szCs w:val="24"/>
          <w:lang w:val="ru-RU"/>
        </w:rPr>
        <w:t>5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закупке, размещения в единой информационной системе и на электронной площадке информации и электронных документов, направления приглашений принять участие в определении поставщиков (подрядчиков, исполнителей) закрытыми способами,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14:paraId="07730984" w14:textId="6C8A73BD" w:rsidR="00BB749D" w:rsidRPr="0034105C" w:rsidRDefault="00BB443A" w:rsidP="00D661E8">
      <w:pPr>
        <w:spacing w:before="0" w:beforeAutospacing="0" w:after="0" w:afterAutospacing="0"/>
        <w:ind w:right="-23"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1</w:t>
      </w:r>
      <w:r w:rsidR="008E434F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.6. В процессе осуществления своих полномочий комиссия взаимодействует с контрактным управляющим заказчика и специализированной организацией (в случае ее привлечения заказчиком) в порядке, установленном настоящим </w:t>
      </w:r>
      <w:r w:rsidR="00D661E8" w:rsidRPr="0034105C">
        <w:rPr>
          <w:rFonts w:ascii="Arial" w:hAnsi="Arial" w:cs="Arial"/>
          <w:color w:val="000000"/>
          <w:sz w:val="24"/>
          <w:szCs w:val="24"/>
          <w:lang w:val="ru-RU"/>
        </w:rPr>
        <w:t>П</w:t>
      </w:r>
      <w:r w:rsidR="008E434F" w:rsidRPr="0034105C">
        <w:rPr>
          <w:rFonts w:ascii="Arial" w:hAnsi="Arial" w:cs="Arial"/>
          <w:color w:val="000000"/>
          <w:sz w:val="24"/>
          <w:szCs w:val="24"/>
          <w:lang w:val="ru-RU"/>
        </w:rPr>
        <w:t>оложением.</w:t>
      </w:r>
    </w:p>
    <w:p w14:paraId="58C9C7DD" w14:textId="36B9F9C9" w:rsidR="00D661E8" w:rsidRPr="0034105C" w:rsidRDefault="00D661E8" w:rsidP="00D661E8">
      <w:pPr>
        <w:spacing w:before="0" w:beforeAutospacing="0" w:after="0" w:afterAutospacing="0"/>
        <w:ind w:right="-23"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1.7. При отсутствии председателя комиссии его обязанности исполняет заместитель председателя.</w:t>
      </w:r>
    </w:p>
    <w:p w14:paraId="57CF731B" w14:textId="77777777" w:rsidR="00D661E8" w:rsidRPr="0034105C" w:rsidRDefault="00D661E8" w:rsidP="00D661E8">
      <w:pPr>
        <w:spacing w:before="0" w:beforeAutospacing="0" w:after="0" w:afterAutospacing="0"/>
        <w:ind w:right="-23"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6340AF8F" w14:textId="4C7FA528" w:rsidR="00BB749D" w:rsidRPr="0034105C" w:rsidRDefault="008E434F" w:rsidP="00D661E8">
      <w:pPr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2. Правовое регулирование</w:t>
      </w:r>
    </w:p>
    <w:p w14:paraId="57EFBAE8" w14:textId="77777777" w:rsidR="00D661E8" w:rsidRPr="0034105C" w:rsidRDefault="00D661E8" w:rsidP="00D661E8">
      <w:pPr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439BEEBF" w14:textId="53C6654C" w:rsidR="00BB749D" w:rsidRPr="0034105C" w:rsidRDefault="00934A44" w:rsidP="00D661E8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К</w:t>
      </w:r>
      <w:r w:rsidR="008E434F" w:rsidRPr="0034105C">
        <w:rPr>
          <w:rFonts w:ascii="Arial" w:hAnsi="Arial" w:cs="Arial"/>
          <w:color w:val="000000"/>
          <w:sz w:val="24"/>
          <w:szCs w:val="24"/>
          <w:lang w:val="ru-RU"/>
        </w:rPr>
        <w:t>омиссия в процессе своей деятельности обязана руководствоваться Конституцией</w:t>
      </w:r>
      <w:r w:rsidR="008E434F" w:rsidRPr="0034105C">
        <w:rPr>
          <w:rFonts w:ascii="Arial" w:hAnsi="Arial" w:cs="Arial"/>
          <w:color w:val="000000"/>
          <w:sz w:val="24"/>
          <w:szCs w:val="24"/>
        </w:rPr>
        <w:t> </w:t>
      </w:r>
      <w:r w:rsidR="008E434F" w:rsidRPr="0034105C">
        <w:rPr>
          <w:rFonts w:ascii="Arial" w:hAnsi="Arial" w:cs="Arial"/>
          <w:color w:val="000000"/>
          <w:sz w:val="24"/>
          <w:szCs w:val="24"/>
          <w:lang w:val="ru-RU"/>
        </w:rPr>
        <w:t>РФ, Бюджетным кодексом</w:t>
      </w:r>
      <w:r w:rsidR="008E434F" w:rsidRPr="0034105C">
        <w:rPr>
          <w:rFonts w:ascii="Arial" w:hAnsi="Arial" w:cs="Arial"/>
          <w:color w:val="000000"/>
          <w:sz w:val="24"/>
          <w:szCs w:val="24"/>
        </w:rPr>
        <w:t> </w:t>
      </w:r>
      <w:r w:rsidR="008E434F" w:rsidRPr="0034105C">
        <w:rPr>
          <w:rFonts w:ascii="Arial" w:hAnsi="Arial" w:cs="Arial"/>
          <w:color w:val="000000"/>
          <w:sz w:val="24"/>
          <w:szCs w:val="24"/>
          <w:lang w:val="ru-RU"/>
        </w:rPr>
        <w:t>РФ, Гражданским кодексом</w:t>
      </w:r>
      <w:r w:rsidR="008E434F" w:rsidRPr="0034105C">
        <w:rPr>
          <w:rFonts w:ascii="Arial" w:hAnsi="Arial" w:cs="Arial"/>
          <w:color w:val="000000"/>
          <w:sz w:val="24"/>
          <w:szCs w:val="24"/>
        </w:rPr>
        <w:t> </w:t>
      </w:r>
      <w:r w:rsidR="008E434F" w:rsidRPr="0034105C">
        <w:rPr>
          <w:rFonts w:ascii="Arial" w:hAnsi="Arial" w:cs="Arial"/>
          <w:color w:val="000000"/>
          <w:sz w:val="24"/>
          <w:szCs w:val="24"/>
          <w:lang w:val="ru-RU"/>
        </w:rPr>
        <w:t>РФ, Законом</w:t>
      </w:r>
      <w:r w:rsidR="008E434F" w:rsidRPr="0034105C">
        <w:rPr>
          <w:rFonts w:ascii="Arial" w:hAnsi="Arial" w:cs="Arial"/>
          <w:color w:val="000000"/>
          <w:sz w:val="24"/>
          <w:szCs w:val="24"/>
        </w:rPr>
        <w:t> </w:t>
      </w:r>
      <w:r w:rsidR="00D661E8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системе,</w:t>
      </w:r>
      <w:r w:rsidR="008E434F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 Законом от</w:t>
      </w:r>
      <w:r w:rsidR="008E434F" w:rsidRPr="0034105C">
        <w:rPr>
          <w:rFonts w:ascii="Arial" w:hAnsi="Arial" w:cs="Arial"/>
          <w:color w:val="000000"/>
          <w:sz w:val="24"/>
          <w:szCs w:val="24"/>
        </w:rPr>
        <w:t> </w:t>
      </w:r>
      <w:r w:rsidR="008E434F" w:rsidRPr="0034105C">
        <w:rPr>
          <w:rFonts w:ascii="Arial" w:hAnsi="Arial" w:cs="Arial"/>
          <w:color w:val="000000"/>
          <w:sz w:val="24"/>
          <w:szCs w:val="24"/>
          <w:lang w:val="ru-RU"/>
        </w:rPr>
        <w:t>26</w:t>
      </w:r>
      <w:r w:rsidR="008E434F" w:rsidRPr="0034105C">
        <w:rPr>
          <w:rFonts w:ascii="Arial" w:hAnsi="Arial" w:cs="Arial"/>
          <w:color w:val="000000"/>
          <w:sz w:val="24"/>
          <w:szCs w:val="24"/>
        </w:rPr>
        <w:t> </w:t>
      </w:r>
      <w:r w:rsidR="008E434F" w:rsidRPr="0034105C">
        <w:rPr>
          <w:rFonts w:ascii="Arial" w:hAnsi="Arial" w:cs="Arial"/>
          <w:color w:val="000000"/>
          <w:sz w:val="24"/>
          <w:szCs w:val="24"/>
          <w:lang w:val="ru-RU"/>
        </w:rPr>
        <w:t>июля</w:t>
      </w:r>
      <w:r w:rsidR="008E434F" w:rsidRPr="0034105C">
        <w:rPr>
          <w:rFonts w:ascii="Arial" w:hAnsi="Arial" w:cs="Arial"/>
          <w:color w:val="000000"/>
          <w:sz w:val="24"/>
          <w:szCs w:val="24"/>
        </w:rPr>
        <w:t> </w:t>
      </w:r>
      <w:r w:rsidR="008E434F" w:rsidRPr="0034105C">
        <w:rPr>
          <w:rFonts w:ascii="Arial" w:hAnsi="Arial" w:cs="Arial"/>
          <w:color w:val="000000"/>
          <w:sz w:val="24"/>
          <w:szCs w:val="24"/>
          <w:lang w:val="ru-RU"/>
        </w:rPr>
        <w:t>2006</w:t>
      </w:r>
      <w:r w:rsidR="008E434F" w:rsidRPr="0034105C">
        <w:rPr>
          <w:rFonts w:ascii="Arial" w:hAnsi="Arial" w:cs="Arial"/>
          <w:color w:val="000000"/>
          <w:sz w:val="24"/>
          <w:szCs w:val="24"/>
        </w:rPr>
        <w:t> </w:t>
      </w:r>
      <w:r w:rsidR="008E434F" w:rsidRPr="0034105C">
        <w:rPr>
          <w:rFonts w:ascii="Arial" w:hAnsi="Arial" w:cs="Arial"/>
          <w:color w:val="000000"/>
          <w:sz w:val="24"/>
          <w:szCs w:val="24"/>
          <w:lang w:val="ru-RU"/>
        </w:rPr>
        <w:t>г. №</w:t>
      </w:r>
      <w:r w:rsidR="008E434F" w:rsidRPr="0034105C">
        <w:rPr>
          <w:rFonts w:ascii="Arial" w:hAnsi="Arial" w:cs="Arial"/>
          <w:color w:val="000000"/>
          <w:sz w:val="24"/>
          <w:szCs w:val="24"/>
        </w:rPr>
        <w:t> </w:t>
      </w:r>
      <w:r w:rsidR="008E434F" w:rsidRPr="0034105C">
        <w:rPr>
          <w:rFonts w:ascii="Arial" w:hAnsi="Arial" w:cs="Arial"/>
          <w:color w:val="000000"/>
          <w:sz w:val="24"/>
          <w:szCs w:val="24"/>
          <w:lang w:val="ru-RU"/>
        </w:rPr>
        <w:t>135-ФЗ «О защите конкуренции», иными действующими нормативными правовыми актами Российской Федерации, приказами и распоряжениями Заказчика и настоящим Положением.</w:t>
      </w:r>
    </w:p>
    <w:p w14:paraId="13F3B733" w14:textId="77777777" w:rsidR="00D661E8" w:rsidRPr="0034105C" w:rsidRDefault="00D661E8" w:rsidP="00D661E8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68F54215" w14:textId="17B0568F" w:rsidR="00BB749D" w:rsidRPr="0034105C" w:rsidRDefault="008E434F" w:rsidP="00D661E8">
      <w:pPr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3. Цели создания и принципы работы комиссии</w:t>
      </w:r>
    </w:p>
    <w:p w14:paraId="1A2FC56E" w14:textId="77777777" w:rsidR="00D661E8" w:rsidRPr="0034105C" w:rsidRDefault="00D661E8" w:rsidP="00D661E8">
      <w:pPr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23F512CC" w14:textId="582446FB" w:rsidR="00BB749D" w:rsidRPr="0034105C" w:rsidRDefault="008E434F" w:rsidP="005F3DE8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3.1.</w:t>
      </w:r>
      <w:r w:rsidR="00934A44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 К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омиссия создается в целях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проведения электронных аукционов</w:t>
      </w:r>
      <w:r w:rsidR="00D661E8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, открытых конкурсов в электронной форме, запросов </w:t>
      </w:r>
      <w:r w:rsidR="005F3DE8" w:rsidRPr="0034105C">
        <w:rPr>
          <w:rFonts w:ascii="Arial" w:hAnsi="Arial" w:cs="Arial"/>
          <w:color w:val="000000"/>
          <w:sz w:val="24"/>
          <w:szCs w:val="24"/>
          <w:lang w:val="ru-RU"/>
        </w:rPr>
        <w:t>котировок в электронной форме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0BDED68F" w14:textId="02C3E09B" w:rsidR="00BB749D" w:rsidRPr="0034105C" w:rsidRDefault="008E434F" w:rsidP="005F3DE8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3.2.В своей деятельности комиссия руководствуется следующими принципами:</w:t>
      </w:r>
    </w:p>
    <w:p w14:paraId="7ED9D322" w14:textId="77777777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– эффективность и экономичность использования выделенных средств из муниципального бюджета и внебюджетных источников финансирования;</w:t>
      </w:r>
    </w:p>
    <w:p w14:paraId="0585BF7C" w14:textId="77777777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– публичность, гласность, открытость и прозрачность процедуры определения поставщиков (подрядчиков, исполнителей);</w:t>
      </w:r>
    </w:p>
    <w:p w14:paraId="770F9C89" w14:textId="77777777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– 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Российской Федерации;</w:t>
      </w:r>
    </w:p>
    <w:p w14:paraId="2CF51F38" w14:textId="77777777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– устранение возможностей злоупотребления и коррупции при определении поставщиков (подрядчиков, исполнителей);</w:t>
      </w:r>
    </w:p>
    <w:p w14:paraId="52BB6D1A" w14:textId="78E7D768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–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14:paraId="713FB5A0" w14:textId="77777777" w:rsidR="006356D5" w:rsidRPr="0034105C" w:rsidRDefault="006356D5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17141A1D" w14:textId="77777777" w:rsidR="006356D5" w:rsidRPr="0034105C" w:rsidRDefault="008E434F" w:rsidP="006356D5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4. Функции комиссии при проведении</w:t>
      </w:r>
    </w:p>
    <w:p w14:paraId="14C6D315" w14:textId="6D7F38BC" w:rsidR="00BB749D" w:rsidRPr="0034105C" w:rsidRDefault="006356D5" w:rsidP="006356D5">
      <w:p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- </w:t>
      </w:r>
      <w:r w:rsidR="008E434F" w:rsidRPr="0034105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электронных аукционов</w:t>
      </w:r>
    </w:p>
    <w:p w14:paraId="2A9C8341" w14:textId="62F56AD0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4.1. При осуществлении процедуры определения поставщика (подрядчика, исполнителя) путем проведения электронного аукциона в обязанности комиссии входит следующее.</w:t>
      </w:r>
    </w:p>
    <w:p w14:paraId="5164180C" w14:textId="7C0F969C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4.1.1.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 члены комиссии по осуществлению закупок:</w:t>
      </w:r>
    </w:p>
    <w:p w14:paraId="07FB707C" w14:textId="77777777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4.1.1.1</w:t>
      </w:r>
      <w:proofErr w:type="gramStart"/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 Р</w:t>
      </w:r>
      <w:proofErr w:type="gramEnd"/>
      <w:r w:rsidRPr="0034105C">
        <w:rPr>
          <w:rFonts w:ascii="Arial" w:hAnsi="Arial" w:cs="Arial"/>
          <w:color w:val="000000"/>
          <w:sz w:val="24"/>
          <w:szCs w:val="24"/>
          <w:lang w:val="ru-RU"/>
        </w:rPr>
        <w:t>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закупке.</w:t>
      </w:r>
    </w:p>
    <w:p w14:paraId="5416FCA5" w14:textId="77777777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4.1.1.2.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Заявка подлежит отклонению в случаях:</w:t>
      </w:r>
    </w:p>
    <w:p w14:paraId="10E7173E" w14:textId="74776D32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proofErr w:type="gramStart"/>
      <w:r w:rsidRPr="0034105C">
        <w:rPr>
          <w:rFonts w:ascii="Arial" w:hAnsi="Arial" w:cs="Arial"/>
          <w:color w:val="000000"/>
          <w:sz w:val="24"/>
          <w:szCs w:val="24"/>
          <w:lang w:val="ru-RU"/>
        </w:rPr>
        <w:t>1) непредставления (за исключением случаев, предусмотренных Законом</w:t>
      </w:r>
      <w:r w:rsidR="006356D5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 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) участником закупки оператору электронной площадки в заявке на участие в закупке информации и документов, предусмотренных извещением об осуществлении закупки в соответствии с Законом </w:t>
      </w:r>
      <w:r w:rsidR="006356D5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 (за исключением информации и документов, предусмотренных пунктами 2 и 3 части 6 статьи 43 Закона</w:t>
      </w:r>
      <w:r w:rsidR="00047843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6356D5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), несоответствия таких информации и документов требованиям</w:t>
      </w:r>
      <w:proofErr w:type="gramEnd"/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proofErr w:type="gramStart"/>
      <w:r w:rsidRPr="0034105C">
        <w:rPr>
          <w:rFonts w:ascii="Arial" w:hAnsi="Arial" w:cs="Arial"/>
          <w:color w:val="000000"/>
          <w:sz w:val="24"/>
          <w:szCs w:val="24"/>
          <w:lang w:val="ru-RU"/>
        </w:rPr>
        <w:t>установленным в извещении об осуществлении закупки;</w:t>
      </w:r>
      <w:proofErr w:type="gramEnd"/>
    </w:p>
    <w:p w14:paraId="0C735C13" w14:textId="75D42EB4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2) непредставления информации и документов, предусмотренных пунктами 2 и 3 части 6 статьи 43 Законом </w:t>
      </w:r>
      <w:r w:rsidR="006356D5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, несоответствия таких информации и документов требованиям, установленным в извещении об осуществлении закупки;</w:t>
      </w:r>
    </w:p>
    <w:p w14:paraId="40A0015F" w14:textId="78EEA252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3) несоответствия участника закупки требованиям, установленным в извещении об осуществлении закупки в соответствии с частью 1 статьи 31 Законом</w:t>
      </w:r>
      <w:r w:rsidR="006356D5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 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, требованиям, установленным в извещении об осуществлении закупки в соответствии с частями 1.1, 2 и 2.1 (при наличии таких требований) статьи 31 Законом </w:t>
      </w:r>
      <w:r w:rsidR="006356D5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;</w:t>
      </w:r>
    </w:p>
    <w:p w14:paraId="55616364" w14:textId="0691D6C4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4) предусмотренных нормативными правовыми актами, принятыми в соответствии со статьей 14 Закона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="006356D5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о контрактной системе 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(за исключением случаев непредставления информации и документов, предусмотренных пунктом 5 части 1 статьи 43 Закона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="006356D5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);</w:t>
      </w:r>
    </w:p>
    <w:p w14:paraId="142ED0EB" w14:textId="0E73D2ED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5) непредставления информации и документов, предусмотренных пунктом 5 части 1 статьи 43 Закона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="006356D5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, если такие документы предусмотрены нормативными правовыми актами, принятыми в соответствии с частью 3 статьи 14 Закона </w:t>
      </w:r>
      <w:r w:rsidR="006356D5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о контрактной системе 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(в случае установления в соответствии со статьей 14 Закона </w:t>
      </w:r>
      <w:r w:rsidR="006356D5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о контрактной системе 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в извещении об осуществлении закупки запрета допуска товаров, происходящих из иностранного государства или группы иностранных государств);</w:t>
      </w:r>
    </w:p>
    <w:p w14:paraId="631175D3" w14:textId="19D90514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6) выявления отнесения участника закупки к организациям, предусмотренным пунктом 4 статьи 2 Федерального закона от 4 июня 2018 года № 127-ФЗ "О мерах воздействия (противодействия) на недружественные действия Соединенных Штатов Америки и иных иностранных государств", в случае осуществления закупки работ, услуг, включенных в перечень, определенный Правительством Российской Федерации в соответствии с указанным пунктом;</w:t>
      </w:r>
    </w:p>
    <w:p w14:paraId="2FE2112C" w14:textId="03985F1D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7) предусмотренных частью 6 статьи 45 Закона </w:t>
      </w:r>
      <w:r w:rsidR="006356D5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;</w:t>
      </w:r>
    </w:p>
    <w:p w14:paraId="0EB97F95" w14:textId="77777777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8) выявления недостоверной информации, содержащейся в заявке на участие в закупке.</w:t>
      </w:r>
    </w:p>
    <w:p w14:paraId="7D602C40" w14:textId="208171F6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4.1.2. На основании информации, содержащейся в протоколе подачи ценовых предложений, а также результатов рассмотрения заявок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</w:t>
      </w:r>
      <w:r w:rsidR="006356D5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34105C">
        <w:rPr>
          <w:rFonts w:ascii="Arial" w:hAnsi="Arial" w:cs="Arial"/>
          <w:color w:val="000000"/>
          <w:sz w:val="24"/>
          <w:szCs w:val="24"/>
          <w:lang w:val="ru-RU"/>
        </w:rPr>
        <w:t>абз</w:t>
      </w:r>
      <w:proofErr w:type="spellEnd"/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. 1 п. 9 ч. 3 ст. 49 Закона </w:t>
      </w:r>
      <w:r w:rsidR="006356D5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</w:t>
      </w:r>
      <w:r w:rsidR="006356D5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 Заявке на участие в закупке победителя определения поставщика (подрядчика, исполнителя) присваивается первый номер.</w:t>
      </w:r>
    </w:p>
    <w:p w14:paraId="6D8E8B22" w14:textId="77777777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4.1.3. 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электронной площадки.</w:t>
      </w:r>
    </w:p>
    <w:p w14:paraId="107C892C" w14:textId="77777777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4.1.3.1. Протокол подведения итогов определения поставщика (подрядчика, исполнителя)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должен содержать информацию:</w:t>
      </w:r>
    </w:p>
    <w:p w14:paraId="14A70D2B" w14:textId="77777777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1) дату подведения итогов определения поставщика (подрядчика, исполнителя), идентификационные номера заявок на участие в закупке;</w:t>
      </w:r>
    </w:p>
    <w:p w14:paraId="67B0D63A" w14:textId="0992FBC6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2) о принятом в отношении каждой заявки (каждой части заявки), поданной на участие в закупке, решении о соответствии извещению об осуществлении закупки или об отклонении заявки на участие в закупке по основаниям, предусмотренным Законом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="006356D5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, с обоснованием такого решения и указанием положений Закона </w:t>
      </w:r>
      <w:r w:rsidR="006356D5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, извещения об осуществлении закупки, которым не соответствует такая заявка, положений заявки на участие в закупке, которые не соответствуют извещению об осуществлении закупки;</w:t>
      </w:r>
    </w:p>
    <w:p w14:paraId="06176456" w14:textId="77777777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3) порядковые номера, присвоенные заявкам на участие в закупке;</w:t>
      </w:r>
    </w:p>
    <w:p w14:paraId="4A70F4FC" w14:textId="35E81164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4) о заключении контракта по цене, увеличенной в соответствии со статьями 28 и 29 Закона </w:t>
      </w:r>
      <w:r w:rsidR="006356D5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;</w:t>
      </w:r>
    </w:p>
    <w:p w14:paraId="6A7334CC" w14:textId="40013B43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5) о решении каждого члена комиссии по осуществлению закупок в отношении каждой заявки на участие в закупке;</w:t>
      </w:r>
    </w:p>
    <w:p w14:paraId="60BD5A5D" w14:textId="77777777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6) о признании определения поставщика (подрядчика, исполнителя) несостоявшимся в случаях, предусмотренных пунктами 1-4 части 4.2 настоящего положения.</w:t>
      </w:r>
    </w:p>
    <w:p w14:paraId="5B407CF9" w14:textId="77777777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4.2. Электронный аукцион признается несостоявшимся в следующих случаях:</w:t>
      </w:r>
    </w:p>
    <w:p w14:paraId="54073878" w14:textId="77777777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1) по окончании срока подачи заявок на участие в закупке подана только одна заявка на участие в закупке;</w:t>
      </w:r>
    </w:p>
    <w:p w14:paraId="340E2F88" w14:textId="77777777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2) 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закупки;</w:t>
      </w:r>
    </w:p>
    <w:p w14:paraId="1F424961" w14:textId="77777777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3) по окончании срока подачи заявок на участие в закупке не подано ни одной заявки на участие в закупке;</w:t>
      </w:r>
    </w:p>
    <w:p w14:paraId="4D05C0F7" w14:textId="2F8C507C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4) по результатам рассмотрения заявок на участие в закупке комиссия отклонила все такие заявки;</w:t>
      </w:r>
    </w:p>
    <w:p w14:paraId="70C89C71" w14:textId="33C95CE7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5) все участники закупки, не отозвавшие в соответствии с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Законом </w:t>
      </w:r>
      <w:r w:rsidR="006356D5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о контрактной системе 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заявку на участие в закупке, признаны уклонившимися от заключения контракта;</w:t>
      </w:r>
    </w:p>
    <w:p w14:paraId="5B269DA6" w14:textId="05F77E43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6) заказчик в соответствии с частями 9 и 10 статьи 31 Закона </w:t>
      </w:r>
      <w:r w:rsidR="006356D5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о контрактной системе 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отказался от заключения контракта с участником закупки, подавшим заявку на участие в закупке, которая является единственной, либо с участником закупки, подавшим заявку на участие в закупке, признанную единственной соответствующей требованиям, установленным в извещении об осуществлении закупки.</w:t>
      </w:r>
    </w:p>
    <w:p w14:paraId="737ADA38" w14:textId="46A969EC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4.2.1.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В случае, предусмотренном пунктом 1 части 4.2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настоящего положения </w:t>
      </w:r>
      <w:r w:rsidR="006356D5" w:rsidRPr="0034105C">
        <w:rPr>
          <w:rFonts w:ascii="Arial" w:hAnsi="Arial" w:cs="Arial"/>
          <w:color w:val="000000"/>
          <w:sz w:val="24"/>
          <w:szCs w:val="24"/>
          <w:lang w:val="ru-RU"/>
        </w:rPr>
        <w:t>электронный аукцион,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 проводятся в порядке, установленном Законом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="006356D5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, с учетом следующих особенностей:</w:t>
      </w:r>
    </w:p>
    <w:p w14:paraId="4B128C48" w14:textId="06E955A2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1) не позднее одного часа с момента окончания срока подачи заявок на участие в закупке оператор электронной площадки направляет заказчику заявку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на участие в закупке, а также информацию и документы, предусмотренные пунктами 2 и 3 части 6 статьи 43 Закона </w:t>
      </w:r>
      <w:r w:rsidR="006356D5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;</w:t>
      </w:r>
    </w:p>
    <w:p w14:paraId="219C7C67" w14:textId="77777777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2)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закупки:</w:t>
      </w:r>
    </w:p>
    <w:p w14:paraId="0B5D3185" w14:textId="4B73F4E6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а) члены комиссии рассматривают информацию и документы, направленные оператором электронной площадки,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закупке.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 по основаниям, предусмотренным пунктами 1-8 части 4.1.1.2. настоящего положения,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(подрядчика, исполнителя);</w:t>
      </w:r>
    </w:p>
    <w:p w14:paraId="11417457" w14:textId="3A86ED87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б) заказчик формирует с использованием электронной площадки протокол подведения итогов определения поставщика (подрядчика, исполнителя), после подписания такого протокола членами комиссии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подписывает его усиленной электронной подписью лица, имеющего право действовать от имени заказчика, и направляет оператору электронной площадки;</w:t>
      </w:r>
    </w:p>
    <w:p w14:paraId="1718E9DA" w14:textId="77777777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3) протокол подведения итогов определения поставщика (подрядчика, исполнителя) должен содержать информацию, предусмотренную частью 4.1.3.1. настоящего положения;</w:t>
      </w:r>
    </w:p>
    <w:p w14:paraId="31D0052C" w14:textId="42F995DB" w:rsidR="00BB749D" w:rsidRPr="0034105C" w:rsidRDefault="008E434F" w:rsidP="006356D5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4) контракт с участником закупки, подавшим заявку на участие в закупке, в случае принятия решения о соответствии такой заявки требованиям, установленным в извещении об осуществлении закупки, заключается в соответствии с пунктом 25 части 1 статьи 93 Закона </w:t>
      </w:r>
      <w:r w:rsidR="006356D5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14632C93" w14:textId="4573DD95" w:rsidR="00BB749D" w:rsidRPr="0034105C" w:rsidRDefault="008E434F" w:rsidP="00C73866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4.2.2.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Если в случае, предусмотренном пунктом 2 части 4.2 настоящего положения электронный аукцион признан несостоявшимся по результатам рассмотрения заявок на участие в закупке, контракт с участником закупки, подавшим заявку на участие в закупке, соответствующую требованиям, установленным в 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 xml:space="preserve">извещении об осуществлении закупки, заключается в соответствии с пунктом 25 части 1 статьи 93 Закона </w:t>
      </w:r>
      <w:r w:rsidR="006356D5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3BB1B0BC" w14:textId="77777777" w:rsidR="00BB749D" w:rsidRPr="0034105C" w:rsidRDefault="008E434F" w:rsidP="00C73866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4.2.3.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В случае, предусмотренном пунктом 3 части 4.2 настоящего положения, заказчик формирует с использованием электронной площадки протокол подведения итогов определения поставщика (подрядчика, исполнителя),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подписывает такой протокол усиленной электронной подписью лица, имеющего право действовать от имени заказчика, и направляет оператору электронной площадки, который не позднее одного часа с момента получения такого протокола размещает его в единой информационной системе и на электронной площадке.</w:t>
      </w:r>
    </w:p>
    <w:p w14:paraId="2AD5F204" w14:textId="77777777" w:rsidR="00BB749D" w:rsidRPr="0034105C" w:rsidRDefault="008E434F" w:rsidP="00C73866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4.2.3.1. Протокол подведения итогов определения поставщика (подрядчика, исполнителя) должен содержать информацию:</w:t>
      </w:r>
    </w:p>
    <w:p w14:paraId="6CB2557F" w14:textId="77777777" w:rsidR="00BB749D" w:rsidRPr="0034105C" w:rsidRDefault="008E434F" w:rsidP="00C73866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а) дату подведения итогов определения поставщика (подрядчика, исполнителя);</w:t>
      </w:r>
    </w:p>
    <w:p w14:paraId="1086E55F" w14:textId="77777777" w:rsidR="00BB749D" w:rsidRPr="0034105C" w:rsidRDefault="008E434F" w:rsidP="00C73866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б)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о признании определения поставщика (подрядчика, исполнителя) несостоявшимся.</w:t>
      </w:r>
    </w:p>
    <w:p w14:paraId="221A2749" w14:textId="7A873674" w:rsidR="00BB749D" w:rsidRPr="0034105C" w:rsidRDefault="008E434F" w:rsidP="00C73866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4.2.4.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В случаях, предусмотренных пунктами 3-6 части 4.2 настоящего положения, заказчик вправе осуществить новую закупку в соответствии с Законом </w:t>
      </w:r>
      <w:r w:rsidR="00C73866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о контрактной системе 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либо осуществить закупку у единственного поставщика (подрядчика, исполнителя) в соответствии с пунктом 25 части 1 статьи 93 Закона </w:t>
      </w:r>
      <w:r w:rsidR="00C73866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6061D0B8" w14:textId="34F8650A" w:rsidR="00BB749D" w:rsidRPr="0034105C" w:rsidRDefault="008E434F" w:rsidP="00C73866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4.3. При осуществлении процедуры определения поставщика (подрядчика, исполнителя) путем проведения электронного аукциона комиссия также выполняет иные действия в соответствии с положениями Закона </w:t>
      </w:r>
      <w:r w:rsidR="00C73866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522C8C40" w14:textId="120D4A05" w:rsidR="00C73866" w:rsidRPr="0034105C" w:rsidRDefault="00C73866" w:rsidP="00C73866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0DD62114" w14:textId="12E4654A" w:rsidR="00C73866" w:rsidRPr="0034105C" w:rsidRDefault="00C73866" w:rsidP="00C73866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Pr="0034105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открытых</w:t>
      </w:r>
      <w:r w:rsidRPr="0034105C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электронных конкурсов</w:t>
      </w:r>
    </w:p>
    <w:p w14:paraId="5F0E76A3" w14:textId="77777777" w:rsidR="00C73866" w:rsidRPr="0034105C" w:rsidRDefault="00C73866" w:rsidP="00C73866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6ABFB7D5" w14:textId="655322F1" w:rsidR="00C73866" w:rsidRPr="0034105C" w:rsidRDefault="00C73866" w:rsidP="00C73866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4.4. При осуществлении процедуры определения поставщика (подрядчика, исполнителя) путем проведения открытого конкурса в электронной форме в обязанности комиссии входит следующее.</w:t>
      </w:r>
    </w:p>
    <w:p w14:paraId="57FC4FBA" w14:textId="41705BA8" w:rsidR="00C73866" w:rsidRPr="0034105C" w:rsidRDefault="00C73866" w:rsidP="00C73866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4.4.1.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закупки,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члены комиссии по осуществлению закупок:</w:t>
      </w:r>
    </w:p>
    <w:p w14:paraId="058B7B40" w14:textId="223A4D10" w:rsidR="00C73866" w:rsidRPr="0034105C" w:rsidRDefault="00C73866" w:rsidP="00C73866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4.4.1.1.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закупке, соответствующей извещению об осуществлении закупки или об отклонении заявки на участие в закупке.</w:t>
      </w:r>
    </w:p>
    <w:p w14:paraId="5303F036" w14:textId="0F6CFE92" w:rsidR="00C73866" w:rsidRPr="0034105C" w:rsidRDefault="00C73866" w:rsidP="00C73866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4.4.1.2.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При рассмотрении первых частей заявок на участие в закупке соответствующая заявка подлежит отклонению в случаях:</w:t>
      </w:r>
    </w:p>
    <w:p w14:paraId="592316AA" w14:textId="436BAF90" w:rsidR="00C73866" w:rsidRPr="0034105C" w:rsidRDefault="00C73866" w:rsidP="00C73866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1)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непредставления (за исключением случаев, предусмотренных Законом о контрактной системе) информации и документов, предусмотренных подпунктами «а», «б», «г»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и «д»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пункта 2 части 1 статьи 43 Закона о контрактной системе, несоответствия таких информации и документов извещению об осуществлении закупки;</w:t>
      </w:r>
    </w:p>
    <w:p w14:paraId="322969CD" w14:textId="15AA8FB2" w:rsidR="00C73866" w:rsidRPr="0034105C" w:rsidRDefault="00C73866" w:rsidP="00C73866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2) если в первой части заявки на участие в закупке содержится информация, предусмотренная пунктами 1, 3 и 4 части 1 статьи 43 Закона о контрактной системе;</w:t>
      </w:r>
    </w:p>
    <w:p w14:paraId="79CCA27A" w14:textId="77777777" w:rsidR="00C73866" w:rsidRPr="0034105C" w:rsidRDefault="00C73866" w:rsidP="00C73866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3) выявления недостоверной информации, содержащейся в первой части заявки на участие в закупке.</w:t>
      </w:r>
    </w:p>
    <w:p w14:paraId="3A822DB0" w14:textId="403BB43E" w:rsidR="00C73866" w:rsidRPr="0034105C" w:rsidRDefault="00C73866" w:rsidP="00C73866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4.4.2. 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статьи 32 Закона о контрактной системе (если такие критерии установлены извещением об осуществлении закупки).</w:t>
      </w:r>
    </w:p>
    <w:p w14:paraId="2F1F8D15" w14:textId="28D77284" w:rsidR="00C73866" w:rsidRPr="0034105C" w:rsidRDefault="00C73866" w:rsidP="00C73866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4.4.3.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Подписывают протокол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14:paraId="687437CB" w14:textId="73366042" w:rsidR="00C73866" w:rsidRPr="0034105C" w:rsidRDefault="00C73866" w:rsidP="00C73866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4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.3.1.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Протокол рассмотрения и оценки первых частей заявок на участие в закупке должен содержать:</w:t>
      </w:r>
    </w:p>
    <w:p w14:paraId="4D8D466E" w14:textId="77777777" w:rsidR="00C73866" w:rsidRPr="0034105C" w:rsidRDefault="00C73866" w:rsidP="00C73866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1) дату рассмотрения и оценки первых частей заявок на участие в закупке, идентификационные номера таких заявок;</w:t>
      </w:r>
    </w:p>
    <w:p w14:paraId="3FD3C214" w14:textId="6D99ECAD" w:rsidR="00C73866" w:rsidRPr="0034105C" w:rsidRDefault="00C73866" w:rsidP="00C73866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2)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Закона о контрактной системе, извещения об осуществлении закупки, которым не соответствует такая заявка, положений заявки на участие в закупке, которые не соответствуют Закону о контрактной системе, извещению об осуществлении закупки;</w:t>
      </w:r>
    </w:p>
    <w:p w14:paraId="39C9441F" w14:textId="77777777" w:rsidR="00C73866" w:rsidRPr="0034105C" w:rsidRDefault="00C73866" w:rsidP="00C73866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3) присвоенные первым частям заявок на участие в закупке, признанным соответствующими извещению об осуществлении закупки, значения по каждому критерию оценки первых частей заявок на участие в закупке (в случае установления таких критериев в извещении об осуществлении закупки);</w:t>
      </w:r>
    </w:p>
    <w:p w14:paraId="79471E58" w14:textId="77777777" w:rsidR="00C73866" w:rsidRPr="0034105C" w:rsidRDefault="00C73866" w:rsidP="00C73866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4) информацию о решении каждого члена комиссии по осуществлению закупок, принимавшего участие в рассмотрении и оценке первых частей заявок на участие в закупке, в отношении каждой первой части заявки на участие в закупке;</w:t>
      </w:r>
    </w:p>
    <w:p w14:paraId="386401F1" w14:textId="051B0207" w:rsidR="00C73866" w:rsidRPr="0034105C" w:rsidRDefault="00C73866" w:rsidP="00C73866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5) информацию о признании определения поставщика (подрядчика, исполнителя) несостоявшимся в случаях, предусмотренных пунктами 2 и 4 части 1 статьи 52 Закона о контрактной системе.</w:t>
      </w:r>
    </w:p>
    <w:p w14:paraId="6FAB4AA6" w14:textId="0E790949" w:rsidR="00C73866" w:rsidRPr="0034105C" w:rsidRDefault="00C73866" w:rsidP="00C73866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4.4.4.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Не позднее двух рабочих дней со дня, следующего за днем получения вторых частей заявок на участие в закупке,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но не позднее даты окончания срока рассмотрения и оценки вторых частей заявок на участие в закупке, установленной в извещении об осуществлении закупки,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члены комиссии:</w:t>
      </w:r>
    </w:p>
    <w:p w14:paraId="195BA2D1" w14:textId="1ECDA3B0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4.4.4.1. Рассматривают вторые части заявок на участие в закупке, а также информацию и документы, направленные оператором электронной площадки,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и принимают решение о признании второй части заявки на участие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в закупке,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 соответствующей требованиям извещения об осуществлении закупки или об отклонении заявки на участие в закупке.</w:t>
      </w:r>
    </w:p>
    <w:p w14:paraId="6B81DD9A" w14:textId="10A3237F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4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.4.2.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При рассмотрении вторых частей заявок на участие в закупке соответствующая заявка подлежит отклонению в случаях:</w:t>
      </w:r>
    </w:p>
    <w:p w14:paraId="701F4731" w14:textId="7FAD81C0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1) непредставления (за исключением случаев, предусмотренных Законом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) участником закупки оператору электронной площадки в заявке на участие в закупке информации и документов, предусмотренных извещением об осуществлении закупки в соответствии с Законом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о контрактной системе 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(за исключением информации и документов, предусмотренных п. 2 и 3 ч. 6 ст. 43 Закона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), несоответствия таких информации и документов требованиям, установленным в извещении об осуществлении закупки;</w:t>
      </w:r>
    </w:p>
    <w:p w14:paraId="7AFB1284" w14:textId="41F0E986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2) непредставления информации и документов, предусмотренных пунктами 2 и 3 части 6 статьи 43 Закона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, несоответствия таких информации и документов требованиям, установленным в извещении об осуществлении закупки;</w:t>
      </w:r>
    </w:p>
    <w:p w14:paraId="0D024B91" w14:textId="1B98383F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3) несоответствия участника закупки требованиям, установленным в извещении об осуществлении закупки в соответствии с частью 1 статьи 31 Закона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, требованиям, установленным в извещении об осуществлении 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 xml:space="preserve">закупки в соответствии с частями 1.1, 2 и 2.1 (при наличии таких требований) статьи 31 Закона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;</w:t>
      </w:r>
    </w:p>
    <w:p w14:paraId="2C19A5A9" w14:textId="40F2D025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4) предусмотренных нормативными правовыми актами, принятыми в соответствии со статьей 14 Закона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о контрактной системе 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(за исключением случаев непредставления информации и документов, предусмотренных п. 5 ч. 1 ст. 43 Закона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);</w:t>
      </w:r>
    </w:p>
    <w:p w14:paraId="6EF50FC5" w14:textId="55C7807A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5) непредставления информации и документов, предусмотренных пунктом 5 части 1 статьи 43 Закона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, если такие документы предусмотрены нормативными правовыми актами, принятыми в соответствии с частью 3 статьи 14 Закона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о контрактной системе 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(в случае установления в соответствии со ст. 14 Закона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о контрактной системе 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в извещении об осуществлении закупки запрета допуска товаров, происходящих из иностранного государства или группы иностранных государств);</w:t>
      </w:r>
    </w:p>
    <w:p w14:paraId="4A6AEE6E" w14:textId="77777777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6) выявления отнесения участника закупки к организациям, предусмотренным пунктом 4 статьи 2 Федерального закона от 04.06.2018 №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127-ФЗ «О мерах воздействия (противодействия) на недружественные действия Соединенных Штатов Америки и иных иностранных государств», в случае осуществления закупки работ, услуг, включенных в перечень, определенный Правительством Российской Федерации в соответствии с указанным пунктом;</w:t>
      </w:r>
    </w:p>
    <w:p w14:paraId="0349C12A" w14:textId="3A970DC7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7) предусмотренных частью 6 статьи 45 Закона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;</w:t>
      </w:r>
    </w:p>
    <w:p w14:paraId="3F841B82" w14:textId="77777777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8) выявления недостоверной информации, содержащейся в заявке на участие в закупке;</w:t>
      </w:r>
    </w:p>
    <w:p w14:paraId="4A202D5C" w14:textId="07D3B4F3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9) указания информации о предложении участника закупки, предусмотренном пунктом 3 или пунктом 4 части 1 статьи 43 Закона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4F78F8D0" w14:textId="4CEB1B9C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4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.4.3. 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о контрактной системе 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(если такой критерий установлен извещением об осуществлении закупки).</w:t>
      </w:r>
    </w:p>
    <w:p w14:paraId="6EEE2DF5" w14:textId="7A78D615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4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.4.4.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Подписывают протокол рассмотрения и оценки вторых частей заявок на участие в закупке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усиленными электронными подписями. Протокол формирует заказчик с использованием электронной площадки.</w:t>
      </w:r>
    </w:p>
    <w:p w14:paraId="42660D82" w14:textId="744FF98D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4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.4.5. Протокол рассмотрения и оценки вторых частей заявок на участие в закупке должен содержать:</w:t>
      </w:r>
    </w:p>
    <w:p w14:paraId="602117A8" w14:textId="77777777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1) дату рассмотрения и оценки вторых частей заявок на участие в закупке, идентификационные номера таких заявок;</w:t>
      </w:r>
    </w:p>
    <w:p w14:paraId="7095634B" w14:textId="4B15C41C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2)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Закона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, извещения об осуществлении закупки, которым не соответствует такая заявка, положений заявки на участие в закупке, которые не соответствуют Закону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, извещению об осуществлении закупки;</w:t>
      </w:r>
    </w:p>
    <w:p w14:paraId="2E0F173A" w14:textId="2A5690BE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3) присвоенные вторым частям заявок на участие в закупке, признанным соответствующими извещению об осуществлении закупки, значения по критерию, предусмотренному пунктом 4 части 1 статьи 32 Закона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о контрактной системе 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(в случае установления такого критерия в извещении об осуществлении закупки);</w:t>
      </w:r>
    </w:p>
    <w:p w14:paraId="13FAE3F7" w14:textId="77777777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4) информацию о решении каждого члена комиссии по осуществлению закупок, принимавшего участие в рассмотрении и оценке вторых частей заявок на участие в закупке, в отношении каждой второй части заявки на участие в закупке;</w:t>
      </w:r>
    </w:p>
    <w:p w14:paraId="1B0830AE" w14:textId="2D2BBD6E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 xml:space="preserve">5) информацию о признании определения поставщика (подрядчика, исполнителя) несостоявшимся в случаях, предусмотренных пунктами 2 и 4 части 1 статьи 52 Закона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244054A9" w14:textId="4BD54E9E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4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.5.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Не позднее одного рабочего дня со дня, следующего за днем получения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ценовых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предложений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участников закупки, вторые части заявок которых признаны соответствующими извещению об осуществлении закупки,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члены комиссии по осуществлению закупок:</w:t>
      </w:r>
    </w:p>
    <w:p w14:paraId="52FC9BE1" w14:textId="6E68E193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4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.5.1. Осуществляют оценку ценовых предложений по критерию, предусмотренному пунктом 1 части 1 статьи 32 Закона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3FF4E154" w14:textId="2CD7DC39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4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.5.2. По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результатам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оценки первых и вторых частей заявок на участие в закупке, содержащихся в протоколах,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а также оценки ценовых предложений,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системе.</w:t>
      </w:r>
    </w:p>
    <w:p w14:paraId="30751E25" w14:textId="77777777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Заявке на участие в закупке победителя определения поставщика (подрядчика, исполнителя) присваивается первый номер. В случае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условия.</w:t>
      </w:r>
    </w:p>
    <w:p w14:paraId="181247FD" w14:textId="650C2DBE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4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.5.3.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электронной площадки.</w:t>
      </w:r>
    </w:p>
    <w:p w14:paraId="10606086" w14:textId="04D1302E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4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.5.4.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Протокол подведения итогов определения поставщика (подрядчика, исполнителя) должен содержать следующую информацию:</w:t>
      </w:r>
    </w:p>
    <w:p w14:paraId="5C639D37" w14:textId="77777777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1) дату подведения итогов определения поставщика (подрядчика, исполнителя), идентификационные номера заявок на участие в закупке;</w:t>
      </w:r>
    </w:p>
    <w:p w14:paraId="74932B15" w14:textId="3D809056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2) о принятом в отношении каждой заявки (каждой части заявки), поданной на участие в закупке, решении о соответствии извещению об осуществлении закупки или об отклонении заявки на участие в закупке по основаниям, предусмотренным Законом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, с обоснованием такого решения и указанием положений Закона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, извещения об осуществлении закупки, которым не соответствует такая заявка, положений заявки на участие в закупке, которые не соответствуют извещению об осуществлении закупки;</w:t>
      </w:r>
    </w:p>
    <w:p w14:paraId="4CE8B83E" w14:textId="77777777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3) присвоенные заявкам на участие в закупке, первые и вторые части которых признаны соответствующими извещению об осуществлении закупки, значения по критериям оценки, установленным в извещении об осуществлении закупки;</w:t>
      </w:r>
    </w:p>
    <w:p w14:paraId="16F106DB" w14:textId="77777777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4) порядковые номера, присвоенные в соответствии с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Законом № 44-ФЗ заявкам на участие в закупке;</w:t>
      </w:r>
    </w:p>
    <w:p w14:paraId="37A0BB5A" w14:textId="3F6798B6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5) о заключении контракта по цене, увеличенной в соответствии со статьями 28 и 29 Закона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;</w:t>
      </w:r>
    </w:p>
    <w:p w14:paraId="2C404396" w14:textId="77777777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6) о решении каждого члена комиссии по осуществлению закупок в отношении каждой заявки на участие в закупке;</w:t>
      </w:r>
    </w:p>
    <w:p w14:paraId="386DADCE" w14:textId="15CB27C3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7) о признании определения поставщика (подрядчика, исполнителя) несостоявшимся в случаях, предусмотренных пунктами 1–4 части 1 статьи 52 Закона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62B18948" w14:textId="636BF2D0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5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 Электронный конкурс признается несостоявшимся в следующих случаях:</w:t>
      </w:r>
    </w:p>
    <w:p w14:paraId="4FEC7A01" w14:textId="77777777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1) по окончании срока подачи заявок на участие в закупке подана только одна заявка на участие в закупке;</w:t>
      </w:r>
    </w:p>
    <w:p w14:paraId="3E1152F4" w14:textId="77777777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2) 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закупки;</w:t>
      </w:r>
    </w:p>
    <w:p w14:paraId="39A82545" w14:textId="77777777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3) по окончании срока подачи заявок на участие в закупке не подано ни одной заявки на участие в закупке;</w:t>
      </w:r>
    </w:p>
    <w:p w14:paraId="02AA9E9D" w14:textId="3848FFC2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4) по результатам рассмотрения заявок на участие в закупке комиссия отклонила все такие заявки;</w:t>
      </w:r>
    </w:p>
    <w:p w14:paraId="669398A4" w14:textId="2D921A9E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5) все участники закупки, не отозвавшие в соответствии с Законом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о контрактной системе 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заявку на участие в закупке, признаны уклонившимися от заключения контракта;</w:t>
      </w:r>
    </w:p>
    <w:p w14:paraId="4753C0D8" w14:textId="5A613FCC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6) заказчик в соответствии с частями 9 и 10 статьи 31 Закона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о контрактной системе 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отказался от заключения контракта с участником закупки, подавшим заявку на участие в закупке, которая является единственной, либо с участником закупки, подавшим заявку на участие в закупке, признанную единственной соответствующей требованиям, установленным в извещении об осуществлении закупки.</w:t>
      </w:r>
    </w:p>
    <w:p w14:paraId="7319F336" w14:textId="750D5D98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5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.1. В случае, предусмотренном пунктом 1 части 4.</w:t>
      </w:r>
      <w:r w:rsidR="00101912" w:rsidRPr="0034105C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 настоящего Положения, электронный конкурс проводится в порядке, установленном Законом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, с учетом следующих особенностей:</w:t>
      </w:r>
    </w:p>
    <w:p w14:paraId="4594492A" w14:textId="3ECFF3FF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1) не позднее одного часа с момента окончания срока подачи заявок на участие в закупке оператор электронной площадки направляет заказчику заявку на участие в закупке, а также информацию и документы, предусмотренные пунктами 2 и 3 части 6 статьи 43 Закона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;</w:t>
      </w:r>
    </w:p>
    <w:p w14:paraId="64C7B57C" w14:textId="77777777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2)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закупки:</w:t>
      </w:r>
    </w:p>
    <w:p w14:paraId="5C8A3F18" w14:textId="5135DFA2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а) члены комиссии рассматривают информацию и документы, направленные оператором электронной площадки,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пунктами 4.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4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.1.2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и 4.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4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.4.2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настоящего Положения,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(подрядчика, исполнителя);</w:t>
      </w:r>
    </w:p>
    <w:p w14:paraId="3EA36EE2" w14:textId="1AD13AB2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б) заказчик формирует с использованием электронной площадки протокол подведения итогов определения поставщика (подрядчика, исполнителя), после подписания такого протокола членами комиссии подписывает его усиленной электронной подписью лица, имеющего право действовать от имени заказчика, и направляет оператору электронной площадки;</w:t>
      </w:r>
    </w:p>
    <w:p w14:paraId="1EE1B4E9" w14:textId="7727B100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3) протокол подведения итогов определения поставщика (подрядчика, исполнителя) должен содержать информацию, предусмотренную частью 4.</w:t>
      </w:r>
      <w:r w:rsidR="00101912" w:rsidRPr="0034105C">
        <w:rPr>
          <w:rFonts w:ascii="Arial" w:hAnsi="Arial" w:cs="Arial"/>
          <w:color w:val="000000"/>
          <w:sz w:val="24"/>
          <w:szCs w:val="24"/>
          <w:lang w:val="ru-RU"/>
        </w:rPr>
        <w:t>4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.5.4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настоящего Положения;</w:t>
      </w:r>
    </w:p>
    <w:p w14:paraId="53E61C32" w14:textId="74668629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4) контракт с участником закупки, подавшим заявку на участие в закупке, в случае принятия решения о соответствии такой заявки требованиям, установленным в извещении об осуществлении закупки, заключается в соответствии с пунктом 25 части 1 статьи 93 Закона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3DD483EE" w14:textId="695A72F6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5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.2. Если в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случае, предусмотренном пунктом 2 части 4.</w:t>
      </w:r>
      <w:r w:rsidR="00101912" w:rsidRPr="0034105C">
        <w:rPr>
          <w:rFonts w:ascii="Arial" w:hAnsi="Arial" w:cs="Arial"/>
          <w:color w:val="000000"/>
          <w:sz w:val="24"/>
          <w:szCs w:val="24"/>
          <w:lang w:val="ru-RU"/>
        </w:rPr>
        <w:t>5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настоящего Положения, электронный конкурс признан несостоявшимся по результатам рассмотрения первых частей заявок на участие в закупке (за исключением случая, предусмотренного ч. 19 ст. 48 Закона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), такой конкурс проводится с учетом следующих особенностей:</w:t>
      </w:r>
    </w:p>
    <w:p w14:paraId="1CD60C2B" w14:textId="4281FE85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 xml:space="preserve">1)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закупке, в отношении которой принято решение о соответствии требованиям, установленным в извещении об осуществлении закупки, а также предусмотренные пунктами 2 и 3 части 6 статьи 43 Закона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о контрактной системе 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информацию и документы участника закупки, подавшего такую заявку;</w:t>
      </w:r>
    </w:p>
    <w:p w14:paraId="5A9D84C4" w14:textId="6D5E532D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2) не позднее двух рабочих дней со дня, следующего за днем получения информации и документов в соответствии с пунктом 1 части 4.</w:t>
      </w:r>
      <w:r w:rsidR="00101912" w:rsidRPr="0034105C">
        <w:rPr>
          <w:rFonts w:ascii="Arial" w:hAnsi="Arial" w:cs="Arial"/>
          <w:color w:val="000000"/>
          <w:sz w:val="24"/>
          <w:szCs w:val="24"/>
          <w:lang w:val="ru-RU"/>
        </w:rPr>
        <w:t>4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.2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настоящего Положения, но не позднее даты подведения итогов определения поставщика (подрядчика, исполнителя), установленной в извещении об осуществлении закупки:</w:t>
      </w:r>
    </w:p>
    <w:p w14:paraId="67FB476A" w14:textId="67C58744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а) члены комиссии рассматривают информацию и документы, направленные оператором электронной площадки, и принимают решение о соответствии заявки на участие в закупке требованиям, установленным в извещении, или об отклонении заявки на участие в закупке по основаниям, предусмотренным частью 12 статьи 48 Закона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,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(подрядчика, исполнителя);</w:t>
      </w:r>
    </w:p>
    <w:p w14:paraId="2DEFA326" w14:textId="1FE33C48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б) заказчик формирует с использованием электронной площадки протокол подведения итогов определения поставщика (подрядчика, исполнителя), после подписания такого протокола членами комиссии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подписывает его усиленной электронной подписью лица, имеющего право действовать от имени заказчика, и направляет оператору электронной площадки.</w:t>
      </w:r>
    </w:p>
    <w:p w14:paraId="5D52A306" w14:textId="339AB383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101912" w:rsidRPr="0034105C">
        <w:rPr>
          <w:rFonts w:ascii="Arial" w:hAnsi="Arial" w:cs="Arial"/>
          <w:color w:val="000000"/>
          <w:sz w:val="24"/>
          <w:szCs w:val="24"/>
          <w:lang w:val="ru-RU"/>
        </w:rPr>
        <w:t>5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.3. Процедуры подачи предложений о цене контракта либо о сумме цен единиц товара, работы, услуги (в случае, предусмотренном ч. 24 ст. 22 Закона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), оценка по критериям оценки заявок на участие в закупке, установленным в извещении об осуществлении закупки, не осуществляются.</w:t>
      </w:r>
    </w:p>
    <w:p w14:paraId="4644FC30" w14:textId="1556C78D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</w:t>
      </w:r>
      <w:r w:rsidR="00101912" w:rsidRPr="0034105C">
        <w:rPr>
          <w:rFonts w:ascii="Arial" w:hAnsi="Arial" w:cs="Arial"/>
          <w:color w:val="000000"/>
          <w:sz w:val="24"/>
          <w:szCs w:val="24"/>
          <w:lang w:val="ru-RU"/>
        </w:rPr>
        <w:t>.5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.4. Протокол подведения итогов определения поставщика (подрядчика, исполнителя) должен содержать информацию, предусмотренную частью 4.</w:t>
      </w:r>
      <w:r w:rsidR="00101912" w:rsidRPr="0034105C">
        <w:rPr>
          <w:rFonts w:ascii="Arial" w:hAnsi="Arial" w:cs="Arial"/>
          <w:color w:val="000000"/>
          <w:sz w:val="24"/>
          <w:szCs w:val="24"/>
          <w:lang w:val="ru-RU"/>
        </w:rPr>
        <w:t>4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.5.4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настоящего Положения.</w:t>
      </w:r>
    </w:p>
    <w:p w14:paraId="5F8BA390" w14:textId="7CFF9064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101912" w:rsidRPr="0034105C">
        <w:rPr>
          <w:rFonts w:ascii="Arial" w:hAnsi="Arial" w:cs="Arial"/>
          <w:color w:val="000000"/>
          <w:sz w:val="24"/>
          <w:szCs w:val="24"/>
          <w:lang w:val="ru-RU"/>
        </w:rPr>
        <w:t>5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.5. Контракт с участником закупки, подавшим заявку на участие в закупке, в случае принятия решения о соответствии такой заявки требованиям, установленным в извещении об осуществлении закупки, заключается в соответствии с пунктом 25 части 1 статьи 93 Закона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0B0EBB42" w14:textId="0022DF42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101912" w:rsidRPr="0034105C">
        <w:rPr>
          <w:rFonts w:ascii="Arial" w:hAnsi="Arial" w:cs="Arial"/>
          <w:color w:val="000000"/>
          <w:sz w:val="24"/>
          <w:szCs w:val="24"/>
          <w:lang w:val="ru-RU"/>
        </w:rPr>
        <w:t>5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.6. Если в случае, предусмотренном пунктом 2 части 4.</w:t>
      </w:r>
      <w:r w:rsidR="00101912" w:rsidRPr="0034105C">
        <w:rPr>
          <w:rFonts w:ascii="Arial" w:hAnsi="Arial" w:cs="Arial"/>
          <w:color w:val="000000"/>
          <w:sz w:val="24"/>
          <w:szCs w:val="24"/>
          <w:lang w:val="ru-RU"/>
        </w:rPr>
        <w:t>4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настоящего Положения, электронный конкурс признан несостоявшимся по результатам рассмотрения вторых частей заявок на участие в закупке, такой конкурс проводится с учетом следующих особенностей:</w:t>
      </w:r>
    </w:p>
    <w:p w14:paraId="4F3294B0" w14:textId="45CC8322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1) оценка, предусмотренная подпунктом «б»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пункта 1 части 11, подпунктом «а»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пункта 1 части 15 статьи 48 Закона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, не осуществляется;</w:t>
      </w:r>
    </w:p>
    <w:p w14:paraId="627F093D" w14:textId="248C4EEB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2) контракт с участником закупки, подавшим заявку на участие в закупке, соответствующую требованиям, установленным в извещении об осуществлении закупки, заключается в соответствии с пунктом 25 части 1 статьи 93 Закона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3E92592E" w14:textId="17CB43A2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101912" w:rsidRPr="0034105C">
        <w:rPr>
          <w:rFonts w:ascii="Arial" w:hAnsi="Arial" w:cs="Arial"/>
          <w:color w:val="000000"/>
          <w:sz w:val="24"/>
          <w:szCs w:val="24"/>
          <w:lang w:val="ru-RU"/>
        </w:rPr>
        <w:t>5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.7. В случае, предусмотренном пунктом 3 части 4.</w:t>
      </w:r>
      <w:r w:rsidR="00101912" w:rsidRPr="0034105C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 настоящего Положения, заказчик формирует с использованием электронной площадки протокол подведения итогов определения поставщика (подрядчика, исполнителя), подписывает такой протокол усиленной электронной подписью лица, имеющего право действовать от имени заказчика, и направляет оператору электронной площадки, который не позднее одного часа с момента получения такого протокола размещает его в единой информационной системе и на электронной площадке.</w:t>
      </w:r>
    </w:p>
    <w:p w14:paraId="0F740265" w14:textId="43AB9A7C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4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="00101912" w:rsidRPr="0034105C">
        <w:rPr>
          <w:rFonts w:ascii="Arial" w:hAnsi="Arial" w:cs="Arial"/>
          <w:color w:val="000000"/>
          <w:sz w:val="24"/>
          <w:szCs w:val="24"/>
          <w:lang w:val="ru-RU"/>
        </w:rPr>
        <w:t>5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.7.1. Протокол подведения итогов определения поставщика (подрядчика, исполнителя) должен содержать информацию:</w:t>
      </w:r>
    </w:p>
    <w:p w14:paraId="708C9782" w14:textId="77777777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а) дату подведения итогов определения поставщика (подрядчика, исполнителя);</w:t>
      </w:r>
    </w:p>
    <w:p w14:paraId="5C9D469E" w14:textId="77777777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б) о признании определения поставщика (подрядчика, исполнителя) несостоявшимся.</w:t>
      </w:r>
    </w:p>
    <w:p w14:paraId="18AB06EC" w14:textId="030B00E7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</w:t>
      </w:r>
      <w:r w:rsidR="00101912" w:rsidRPr="0034105C">
        <w:rPr>
          <w:rFonts w:ascii="Arial" w:hAnsi="Arial" w:cs="Arial"/>
          <w:color w:val="000000"/>
          <w:sz w:val="24"/>
          <w:szCs w:val="24"/>
          <w:lang w:val="ru-RU"/>
        </w:rPr>
        <w:t>.5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.8. В случаях, предусмотренных пунктами 3–6 части 4.2 настоящего Положения, заказчик вправе осуществить новую закупку в соответствии с Законом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о контрактной системе 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либо осуществить закупку у единственного поставщика (подрядчика, исполнителя) в соответствии с пунктом 25 части 1 статьи 93 Закона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7435584F" w14:textId="6388881F" w:rsidR="00C73866" w:rsidRPr="0034105C" w:rsidRDefault="00C73866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101912" w:rsidRPr="0034105C">
        <w:rPr>
          <w:rFonts w:ascii="Arial" w:hAnsi="Arial" w:cs="Arial"/>
          <w:color w:val="000000"/>
          <w:sz w:val="24"/>
          <w:szCs w:val="24"/>
          <w:lang w:val="ru-RU"/>
        </w:rPr>
        <w:t>9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. При осуществлении процедуры определения поставщика (подрядчика, исполнителя) путем проведения электронного конкурса комиссия также выполняет иные действия в соответствии с положениями Закона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4B9DB98C" w14:textId="5FB1FD42" w:rsidR="00A56062" w:rsidRPr="0034105C" w:rsidRDefault="00A56062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4A4DA3D1" w14:textId="05EE8664" w:rsidR="00A56062" w:rsidRPr="0034105C" w:rsidRDefault="00A56062" w:rsidP="00A56062">
      <w:pPr>
        <w:spacing w:before="0" w:beforeAutospacing="0" w:after="0" w:afterAutospacing="0"/>
        <w:ind w:firstLine="720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- запрос котировок в электронной форме</w:t>
      </w:r>
    </w:p>
    <w:p w14:paraId="45896758" w14:textId="07DAF484" w:rsidR="00A56062" w:rsidRPr="0034105C" w:rsidRDefault="00A56062" w:rsidP="001B595D">
      <w:pPr>
        <w:spacing w:after="0" w:afterAutospacing="0"/>
        <w:ind w:firstLine="4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101912" w:rsidRPr="0034105C">
        <w:rPr>
          <w:rFonts w:ascii="Arial" w:hAnsi="Arial" w:cs="Arial"/>
          <w:color w:val="000000"/>
          <w:sz w:val="24"/>
          <w:szCs w:val="24"/>
          <w:lang w:val="ru-RU"/>
        </w:rPr>
        <w:t>10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 При осуществлении процедуры определения поставщика (подрядчика, исполнителя) путем запроса котировок в электронной форме в обязанности комиссии входит следующее.</w:t>
      </w:r>
    </w:p>
    <w:p w14:paraId="434E75DB" w14:textId="26F43CB8" w:rsidR="00A56062" w:rsidRPr="0034105C" w:rsidRDefault="00A56062" w:rsidP="001B595D">
      <w:pPr>
        <w:spacing w:before="0" w:beforeAutospacing="0" w:after="0" w:afterAutospacing="0"/>
        <w:ind w:firstLine="4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101912" w:rsidRPr="0034105C">
        <w:rPr>
          <w:rFonts w:ascii="Arial" w:hAnsi="Arial" w:cs="Arial"/>
          <w:color w:val="000000"/>
          <w:sz w:val="24"/>
          <w:szCs w:val="24"/>
          <w:lang w:val="ru-RU"/>
        </w:rPr>
        <w:t>10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.1. </w:t>
      </w:r>
      <w:r w:rsidR="00934A44" w:rsidRPr="0034105C">
        <w:rPr>
          <w:rFonts w:ascii="Arial" w:hAnsi="Arial" w:cs="Arial"/>
          <w:color w:val="000000"/>
          <w:sz w:val="24"/>
          <w:szCs w:val="24"/>
          <w:lang w:val="ru-RU"/>
        </w:rPr>
        <w:t>К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омиссия рассматривает заявки на участие в запросе котировок в электронной форме, а также информацию и документы, предусмотренные частью 11 статьи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24.1 Закона о контрактной системе, которые направляет оператор электронной площадки. Рассмотрение проводится в течение двух рабочих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дней, следующих после даты окончания срока подачи заявок.</w:t>
      </w:r>
    </w:p>
    <w:p w14:paraId="340C3910" w14:textId="1FBD07FA" w:rsidR="00A56062" w:rsidRPr="0034105C" w:rsidRDefault="00A56062" w:rsidP="001B595D">
      <w:pPr>
        <w:spacing w:before="0" w:beforeAutospacing="0" w:after="0" w:afterAutospacing="0"/>
        <w:ind w:firstLine="4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101912" w:rsidRPr="0034105C">
        <w:rPr>
          <w:rFonts w:ascii="Arial" w:hAnsi="Arial" w:cs="Arial"/>
          <w:color w:val="000000"/>
          <w:sz w:val="24"/>
          <w:szCs w:val="24"/>
          <w:lang w:val="ru-RU"/>
        </w:rPr>
        <w:t>10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.2. </w:t>
      </w:r>
      <w:r w:rsidR="00934A44" w:rsidRPr="0034105C">
        <w:rPr>
          <w:rFonts w:ascii="Arial" w:hAnsi="Arial" w:cs="Arial"/>
          <w:color w:val="000000"/>
          <w:sz w:val="24"/>
          <w:szCs w:val="24"/>
          <w:lang w:val="ru-RU"/>
        </w:rPr>
        <w:t>К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омиссия отклоняет заявки на участие в запросе котировок в электронной форме в случаях:</w:t>
      </w:r>
    </w:p>
    <w:p w14:paraId="53F5E0DF" w14:textId="47C98C1B" w:rsidR="00A56062" w:rsidRPr="0034105C" w:rsidRDefault="001B595D" w:rsidP="001B595D">
      <w:pPr>
        <w:spacing w:before="0" w:beforeAutospacing="0" w:after="0" w:afterAutospacing="0"/>
        <w:ind w:right="180" w:firstLine="42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-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непредставления (за исключением случаев, предусмотренных Законом о контрактной системе) участником закупки оператору электронной площадки в заявке на участие в закупке информации и документов, предусмотренных извещением об осуществлении закупки в соответствии с Законом о контрактной системе (за исключением информации и документов, предусмотренных п. 2 и 3 ч. 6 ст. 43 Закона о контрактной системе), несоответствия таких информации и документов требованиям, установленным в извещении об осуществлении закупки;</w:t>
      </w:r>
    </w:p>
    <w:p w14:paraId="1AC09E7C" w14:textId="3B908D1F" w:rsidR="00A56062" w:rsidRPr="0034105C" w:rsidRDefault="001B595D" w:rsidP="001B595D">
      <w:pPr>
        <w:ind w:right="180" w:firstLine="42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-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непредставления информации и документов, предусмотренных пунктами 2 и 3 части 6 статьи 43 Закона о контрактной системе, несоответствия таких информации и документов требованиям, установленным в извещении об осуществлении закупки;</w:t>
      </w:r>
    </w:p>
    <w:p w14:paraId="6A8CBBDC" w14:textId="7A2878F7" w:rsidR="00A56062" w:rsidRPr="0034105C" w:rsidRDefault="001B595D" w:rsidP="001B595D">
      <w:pPr>
        <w:ind w:right="180" w:firstLine="42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-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несоответствия участника закупки требованиям, установленным в извещении об осуществлении закупки в соответствии с частью 1 статьи 31 Закона о контрактной системе, требованиям, установленным в извещении об осуществлении закупки в соответствии с частями 1.1, 2 и 2.1 (при наличии таких требований) статьи 31 Закона </w:t>
      </w:r>
      <w:r w:rsidR="00BC00E5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;</w:t>
      </w:r>
    </w:p>
    <w:p w14:paraId="340FC555" w14:textId="4CA25C4A" w:rsidR="00A56062" w:rsidRPr="0034105C" w:rsidRDefault="00F464FB" w:rsidP="00F464FB">
      <w:pPr>
        <w:ind w:right="180" w:firstLine="42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-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предусмотренных нормативными правовыми актами, принятыми в соответствии со статьей 14 Закона </w:t>
      </w:r>
      <w:r w:rsidR="00BC00E5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о контрактной системе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(за исключением случаев непредставления информации и документов, предусмотренных п. 5 ч. 1 ст. 43 Закона </w:t>
      </w:r>
      <w:r w:rsidR="00BC00E5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);</w:t>
      </w:r>
    </w:p>
    <w:p w14:paraId="5C12229F" w14:textId="764E7A73" w:rsidR="00A56062" w:rsidRPr="0034105C" w:rsidRDefault="00F464FB" w:rsidP="00F464FB">
      <w:pPr>
        <w:ind w:right="180" w:firstLine="42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-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непредставления информации и документов, предусмотренных пунктом 5 части 1 статьи 43 Закона </w:t>
      </w:r>
      <w:r w:rsidR="00BC00E5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, если такие документы предусмотрены нормативными правовыми актами, принятыми в соответствии с частью 3 статьи 14 Закона № 44-ФЗ (в случае установления в соответствии со ст. 14 Закона </w:t>
      </w:r>
      <w:r w:rsidR="00BC00E5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о контрактной системе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в извещении об осуществлении закупки запрета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допуска товаров, происходящих из иностранного государства или группы иностранных государств);</w:t>
      </w:r>
    </w:p>
    <w:p w14:paraId="3EC7184F" w14:textId="44F41D1C" w:rsidR="00A56062" w:rsidRPr="0034105C" w:rsidRDefault="00F464FB" w:rsidP="00F464FB">
      <w:pPr>
        <w:ind w:right="180" w:firstLine="42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-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выявления отнесения участника закупки к организациям, предусмотренным пунктом 4 статьи 2 Федерального закона от 04.06.2018 № 127-ФЗ «О мерах воздействия (противодействия) на недружественные действия Соединенных Штатов Америки и иных иностранных государств», в случае осуществления закупки работ, услуг, включенных в перечень, определенный Правительством Российской Федерации в соответствии с указанным пунктом;</w:t>
      </w:r>
    </w:p>
    <w:p w14:paraId="76FC73C6" w14:textId="3E419E20" w:rsidR="00A56062" w:rsidRPr="0034105C" w:rsidRDefault="00F464FB" w:rsidP="00F464FB">
      <w:pPr>
        <w:spacing w:before="0" w:beforeAutospacing="0" w:after="0" w:afterAutospacing="0"/>
        <w:ind w:right="180" w:firstLine="42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-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предусмотренных частью 6 статьи 45 Закона </w:t>
      </w:r>
      <w:r w:rsidR="00BC00E5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;</w:t>
      </w:r>
    </w:p>
    <w:p w14:paraId="4DF27468" w14:textId="26AC613F" w:rsidR="00A56062" w:rsidRPr="0034105C" w:rsidRDefault="00F464FB" w:rsidP="00F464FB">
      <w:pPr>
        <w:spacing w:before="0" w:beforeAutospacing="0" w:after="0" w:afterAutospacing="0"/>
        <w:ind w:right="180" w:firstLine="4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-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выявления недостоверной информации, содержащейся в заявке на участие в закупке.</w:t>
      </w:r>
    </w:p>
    <w:p w14:paraId="69688ED3" w14:textId="77777777" w:rsidR="00A56062" w:rsidRPr="0034105C" w:rsidRDefault="00A56062" w:rsidP="00F464FB">
      <w:pPr>
        <w:spacing w:before="0" w:beforeAutospacing="0" w:after="0" w:afterAutospacing="0"/>
        <w:ind w:firstLine="4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Отклонение заявок на участие в запросе котировок в электронной форме по иным основаниям не допускается.</w:t>
      </w:r>
    </w:p>
    <w:p w14:paraId="6B3C14B5" w14:textId="23FD2C70" w:rsidR="00A56062" w:rsidRPr="0034105C" w:rsidRDefault="00A56062" w:rsidP="00F464FB">
      <w:pPr>
        <w:spacing w:before="0" w:beforeAutospacing="0" w:after="0" w:afterAutospacing="0"/>
        <w:ind w:firstLine="4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101912" w:rsidRPr="0034105C">
        <w:rPr>
          <w:rFonts w:ascii="Arial" w:hAnsi="Arial" w:cs="Arial"/>
          <w:color w:val="000000"/>
          <w:sz w:val="24"/>
          <w:szCs w:val="24"/>
          <w:lang w:val="ru-RU"/>
        </w:rPr>
        <w:t>10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.3. </w:t>
      </w:r>
      <w:r w:rsidR="00934A44" w:rsidRPr="0034105C">
        <w:rPr>
          <w:rFonts w:ascii="Arial" w:hAnsi="Arial" w:cs="Arial"/>
          <w:color w:val="000000"/>
          <w:sz w:val="24"/>
          <w:szCs w:val="24"/>
          <w:lang w:val="ru-RU"/>
        </w:rPr>
        <w:t>К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омиссия проверяет правильность отражения информации о рассмотрении заявок на участие в запросе котировок в электронной форме и подведении его итогов. Протокол подведения итогов запроса котировок в электронной форме должен содержать:</w:t>
      </w:r>
    </w:p>
    <w:p w14:paraId="7AF35EB5" w14:textId="0DD4F9DF" w:rsidR="00A56062" w:rsidRPr="0034105C" w:rsidRDefault="00F464FB" w:rsidP="00F464FB">
      <w:pPr>
        <w:spacing w:before="0" w:beforeAutospacing="0" w:after="0" w:afterAutospacing="0"/>
        <w:ind w:right="180" w:firstLine="42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-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дату подведения итогов запроса котировок в электронной форме,</w:t>
      </w:r>
    </w:p>
    <w:p w14:paraId="658548CD" w14:textId="30EE24C4" w:rsidR="00A56062" w:rsidRPr="00F464FB" w:rsidRDefault="00F464FB" w:rsidP="00F464FB">
      <w:pPr>
        <w:ind w:right="180" w:firstLine="42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- </w:t>
      </w:r>
      <w:r w:rsidR="00A56062" w:rsidRPr="00F464FB">
        <w:rPr>
          <w:rFonts w:ascii="Arial" w:hAnsi="Arial" w:cs="Arial"/>
          <w:color w:val="000000"/>
          <w:sz w:val="24"/>
          <w:szCs w:val="24"/>
          <w:lang w:val="ru-RU"/>
        </w:rPr>
        <w:t>идентификационные номера заявок;</w:t>
      </w:r>
    </w:p>
    <w:p w14:paraId="4546D4D6" w14:textId="54865AE2" w:rsidR="00A56062" w:rsidRPr="0034105C" w:rsidRDefault="00F464FB" w:rsidP="00F464FB">
      <w:pPr>
        <w:ind w:right="180" w:firstLine="42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- 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информацию о решении, принятом относительно соответствия заявки требованиям извещения или ее отклонения. Решение об отклонении необходимо обосновать, указать положения Закона о контрактной системе и извещения, которым не соответствует заявка, привести те ее положения, которые не отвечают требованиям извещения;</w:t>
      </w:r>
    </w:p>
    <w:p w14:paraId="495FF2F4" w14:textId="20FC94CC" w:rsidR="00A56062" w:rsidRPr="00F464FB" w:rsidRDefault="00F464FB" w:rsidP="00F464FB">
      <w:pPr>
        <w:ind w:right="180" w:firstLine="42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- </w:t>
      </w:r>
      <w:r w:rsidR="00A56062" w:rsidRPr="00F464FB">
        <w:rPr>
          <w:rFonts w:ascii="Arial" w:hAnsi="Arial" w:cs="Arial"/>
          <w:color w:val="000000"/>
          <w:sz w:val="24"/>
          <w:szCs w:val="24"/>
          <w:lang w:val="ru-RU"/>
        </w:rPr>
        <w:t>порядковые номера заявок;</w:t>
      </w:r>
    </w:p>
    <w:p w14:paraId="00F852FC" w14:textId="0D40321F" w:rsidR="00A56062" w:rsidRPr="0034105C" w:rsidRDefault="00F464FB" w:rsidP="00F464FB">
      <w:pPr>
        <w:ind w:right="180" w:firstLine="42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информацию об увеличении цены контракта по статье</w:t>
      </w:r>
      <w:r w:rsidR="00A56062" w:rsidRPr="0034105C">
        <w:rPr>
          <w:rFonts w:ascii="Arial" w:hAnsi="Arial" w:cs="Arial"/>
          <w:color w:val="000000"/>
          <w:sz w:val="24"/>
          <w:szCs w:val="24"/>
        </w:rPr>
        <w:t> 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28, 29 Закона о контрактной системе;</w:t>
      </w:r>
    </w:p>
    <w:p w14:paraId="519446F1" w14:textId="1F58617E" w:rsidR="00A56062" w:rsidRPr="0034105C" w:rsidRDefault="00F464FB" w:rsidP="00F464FB">
      <w:pPr>
        <w:ind w:right="180" w:firstLine="42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решение каждого члена комиссии, принимавшего участие в рассмотрении заявок, в отношении каждой заявки;</w:t>
      </w:r>
    </w:p>
    <w:p w14:paraId="40726AA3" w14:textId="1CA0DDDE" w:rsidR="00A56062" w:rsidRPr="0034105C" w:rsidRDefault="00F464FB" w:rsidP="00F464FB">
      <w:pPr>
        <w:spacing w:before="0" w:beforeAutospacing="0" w:after="0" w:afterAutospacing="0"/>
        <w:ind w:right="180" w:firstLine="4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A56062" w:rsidRPr="0034105C">
        <w:rPr>
          <w:rFonts w:ascii="Arial" w:hAnsi="Arial" w:cs="Arial"/>
          <w:color w:val="000000"/>
          <w:sz w:val="24"/>
          <w:szCs w:val="24"/>
          <w:lang w:val="ru-RU"/>
        </w:rPr>
        <w:t>информацию о признании запроса котировок в электронной форме несостоявшимся, если подана или допущена единственная заявка, либо все заявки отклонены, либо заявки не подавались.</w:t>
      </w:r>
    </w:p>
    <w:p w14:paraId="0071C16A" w14:textId="31BD64B0" w:rsidR="00A56062" w:rsidRPr="0034105C" w:rsidRDefault="00A56062" w:rsidP="00F464FB">
      <w:pPr>
        <w:spacing w:before="0" w:beforeAutospacing="0" w:after="0" w:afterAutospacing="0"/>
        <w:ind w:firstLine="4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101912" w:rsidRPr="0034105C">
        <w:rPr>
          <w:rFonts w:ascii="Arial" w:hAnsi="Arial" w:cs="Arial"/>
          <w:color w:val="000000"/>
          <w:sz w:val="24"/>
          <w:szCs w:val="24"/>
          <w:lang w:val="ru-RU"/>
        </w:rPr>
        <w:t>10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.4. Не позднее двух рабочих дней со дня, следующего за датой окончания срока подачи заявок, члены комиссии подписывают усиленными квалифицированными электронными подписями протокол подведения итогов запроса котировок в электронной форме, сформированный заказчиком с использованием электронной площадки.</w:t>
      </w:r>
    </w:p>
    <w:p w14:paraId="2715BCF3" w14:textId="58548287" w:rsidR="00A56062" w:rsidRPr="0034105C" w:rsidRDefault="00A56062" w:rsidP="00A519E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101912" w:rsidRPr="0034105C">
        <w:rPr>
          <w:rFonts w:ascii="Arial" w:hAnsi="Arial" w:cs="Arial"/>
          <w:color w:val="000000"/>
          <w:sz w:val="24"/>
          <w:szCs w:val="24"/>
          <w:lang w:val="ru-RU"/>
        </w:rPr>
        <w:t>10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.5. При осуществлении процедуры определения поставщика (подрядчика, исполнителя) путем запроса котировок в электронной форме комиссия также выполняет иные действия в соответствии с положениями Закона о контрактной системе.</w:t>
      </w:r>
    </w:p>
    <w:p w14:paraId="2390FB56" w14:textId="5738C314" w:rsidR="00BB749D" w:rsidRPr="0034105C" w:rsidRDefault="008E434F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5. Порядок создания и работы комиссии</w:t>
      </w:r>
    </w:p>
    <w:p w14:paraId="0C06D994" w14:textId="1AA77AF1" w:rsidR="00BB749D" w:rsidRPr="0034105C" w:rsidRDefault="008E434F" w:rsidP="00B10CD3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5.1. </w:t>
      </w:r>
      <w:r w:rsidR="00934A44" w:rsidRPr="0034105C">
        <w:rPr>
          <w:rFonts w:ascii="Arial" w:hAnsi="Arial" w:cs="Arial"/>
          <w:color w:val="000000"/>
          <w:sz w:val="24"/>
          <w:szCs w:val="24"/>
          <w:lang w:val="ru-RU"/>
        </w:rPr>
        <w:t>К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омиссия является коллегиальным органом заказчика, действующим на постоянной основе. Персональный состав комиссии, ее председатель, заместитель председателя, секретарь и члены комиссии утверждаются приказом заказчика.</w:t>
      </w:r>
    </w:p>
    <w:p w14:paraId="7DD5B33E" w14:textId="66942BDE" w:rsidR="00BB749D" w:rsidRPr="0034105C" w:rsidRDefault="008E434F" w:rsidP="00B10CD3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14:paraId="0A4A3F5F" w14:textId="58F7598C" w:rsidR="00BB749D" w:rsidRPr="0034105C" w:rsidRDefault="008E434F" w:rsidP="00B10CD3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5.3. Число членов комиссии должно быть не менее трех человек</w:t>
      </w:r>
    </w:p>
    <w:p w14:paraId="5D6DDE13" w14:textId="5D63D610" w:rsidR="00BB749D" w:rsidRPr="0034105C" w:rsidRDefault="008E434F" w:rsidP="00B10CD3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 должностей.</w:t>
      </w:r>
    </w:p>
    <w:p w14:paraId="36285362" w14:textId="039334F1" w:rsidR="00B10CD3" w:rsidRPr="0034105C" w:rsidRDefault="008E434F" w:rsidP="00B10CD3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5.4. Заказчик включает в состав </w:t>
      </w:r>
      <w:r w:rsidR="00934A44" w:rsidRPr="0034105C">
        <w:rPr>
          <w:rFonts w:ascii="Arial" w:hAnsi="Arial" w:cs="Arial"/>
          <w:color w:val="000000"/>
          <w:sz w:val="24"/>
          <w:szCs w:val="24"/>
          <w:lang w:val="ru-RU"/>
        </w:rPr>
        <w:t>к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  <w:r w:rsidR="00B10CD3" w:rsidRPr="0034105C">
        <w:rPr>
          <w:rFonts w:ascii="Arial" w:hAnsi="Arial" w:cs="Arial"/>
          <w:color w:val="000000"/>
          <w:sz w:val="24"/>
          <w:szCs w:val="24"/>
          <w:lang w:val="ru-RU"/>
        </w:rPr>
        <w:br/>
      </w:r>
      <w:r w:rsidR="00B10CD3" w:rsidRPr="0034105C">
        <w:rPr>
          <w:rFonts w:ascii="Arial" w:hAnsi="Arial" w:cs="Arial"/>
          <w:color w:val="000000"/>
          <w:sz w:val="24"/>
          <w:szCs w:val="24"/>
          <w:lang w:val="ru-RU"/>
        </w:rPr>
        <w:tab/>
        <w:t>5.5.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комиссии должны включаться</w:t>
      </w:r>
      <w:r w:rsidR="00B10CD3" w:rsidRPr="0034105C">
        <w:rPr>
          <w:rFonts w:ascii="Arial" w:hAnsi="Arial" w:cs="Arial"/>
          <w:sz w:val="24"/>
          <w:szCs w:val="24"/>
          <w:lang w:val="ru-RU"/>
        </w:rPr>
        <w:t xml:space="preserve"> </w:t>
      </w:r>
      <w:r w:rsidR="00B10CD3" w:rsidRPr="0034105C">
        <w:rPr>
          <w:rFonts w:ascii="Arial" w:hAnsi="Arial" w:cs="Arial"/>
          <w:color w:val="000000"/>
          <w:sz w:val="24"/>
          <w:szCs w:val="24"/>
          <w:lang w:val="ru-RU"/>
        </w:rPr>
        <w:t>лица творческих профессий в соответствующей области литературы или искусства. Число таких лиц должно составлять не менее чем 50</w:t>
      </w:r>
      <w:r w:rsidR="00B10CD3" w:rsidRPr="0034105C">
        <w:rPr>
          <w:rFonts w:ascii="Arial" w:hAnsi="Arial" w:cs="Arial"/>
          <w:color w:val="000000"/>
          <w:sz w:val="24"/>
          <w:szCs w:val="24"/>
        </w:rPr>
        <w:t> </w:t>
      </w:r>
      <w:r w:rsidR="00B10CD3" w:rsidRPr="0034105C">
        <w:rPr>
          <w:rFonts w:ascii="Arial" w:hAnsi="Arial" w:cs="Arial"/>
          <w:color w:val="000000"/>
          <w:sz w:val="24"/>
          <w:szCs w:val="24"/>
          <w:lang w:val="ru-RU"/>
        </w:rPr>
        <w:t>процентов общего числа членов комиссии.</w:t>
      </w:r>
    </w:p>
    <w:p w14:paraId="5AED7271" w14:textId="4413964A" w:rsidR="00BB749D" w:rsidRPr="0034105C" w:rsidRDefault="00BB749D" w:rsidP="00B10CD3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624C3656" w14:textId="45CE1C5E" w:rsidR="00BB749D" w:rsidRPr="0034105C" w:rsidRDefault="008E434F" w:rsidP="00B10CD3">
      <w:pPr>
        <w:spacing w:before="0" w:beforeAutospacing="0" w:after="0" w:afterAutospacing="0"/>
        <w:ind w:firstLine="4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5.</w:t>
      </w:r>
      <w:r w:rsidR="00B10CD3" w:rsidRPr="0034105C">
        <w:rPr>
          <w:rFonts w:ascii="Arial" w:hAnsi="Arial" w:cs="Arial"/>
          <w:color w:val="000000"/>
          <w:sz w:val="24"/>
          <w:szCs w:val="24"/>
          <w:lang w:val="ru-RU"/>
        </w:rPr>
        <w:t>6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. Членами </w:t>
      </w:r>
      <w:r w:rsidR="00934A44" w:rsidRPr="0034105C">
        <w:rPr>
          <w:rFonts w:ascii="Arial" w:hAnsi="Arial" w:cs="Arial"/>
          <w:color w:val="000000"/>
          <w:sz w:val="24"/>
          <w:szCs w:val="24"/>
          <w:lang w:val="ru-RU"/>
        </w:rPr>
        <w:t>к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омиссии не могут быть:</w:t>
      </w:r>
    </w:p>
    <w:p w14:paraId="20CD608E" w14:textId="1594A1A7" w:rsidR="00BB749D" w:rsidRPr="0034105C" w:rsidRDefault="0034105C" w:rsidP="0034105C">
      <w:pPr>
        <w:spacing w:before="0" w:beforeAutospacing="0" w:after="0" w:afterAutospacing="0"/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- </w:t>
      </w:r>
      <w:r w:rsidR="008E434F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 если Законом </w:t>
      </w:r>
      <w:r w:rsidR="00B10CD3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о контрактной системе </w:t>
      </w:r>
      <w:r w:rsidR="008E434F" w:rsidRPr="0034105C">
        <w:rPr>
          <w:rFonts w:ascii="Arial" w:hAnsi="Arial" w:cs="Arial"/>
          <w:color w:val="000000"/>
          <w:sz w:val="24"/>
          <w:szCs w:val="24"/>
          <w:lang w:val="ru-RU"/>
        </w:rPr>
        <w:t>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14:paraId="01FDDCDD" w14:textId="5C45DFDF" w:rsidR="00BB749D" w:rsidRPr="0034105C" w:rsidRDefault="0034105C" w:rsidP="0034105C">
      <w:pPr>
        <w:spacing w:before="0" w:beforeAutospacing="0" w:after="0" w:afterAutospacing="0"/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- </w:t>
      </w:r>
      <w:r w:rsidR="008E434F" w:rsidRPr="0034105C">
        <w:rPr>
          <w:rFonts w:ascii="Arial" w:hAnsi="Arial" w:cs="Arial"/>
          <w:color w:val="000000"/>
          <w:sz w:val="24"/>
          <w:szCs w:val="24"/>
          <w:lang w:val="ru-RU"/>
        </w:rPr>
        <w:t>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14:paraId="030EC362" w14:textId="45118229" w:rsidR="00BB749D" w:rsidRPr="0034105C" w:rsidRDefault="0034105C" w:rsidP="0034105C">
      <w:pPr>
        <w:spacing w:before="0" w:beforeAutospacing="0" w:after="0" w:afterAutospacing="0"/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- </w:t>
      </w:r>
      <w:r w:rsidR="008E434F" w:rsidRPr="0034105C">
        <w:rPr>
          <w:rFonts w:ascii="Arial" w:hAnsi="Arial" w:cs="Arial"/>
          <w:color w:val="000000"/>
          <w:sz w:val="24"/>
          <w:szCs w:val="24"/>
          <w:lang w:val="ru-RU"/>
        </w:rPr>
        <w:t>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14:paraId="686A49D0" w14:textId="3DDD6C85" w:rsidR="00BB749D" w:rsidRPr="0034105C" w:rsidRDefault="0034105C" w:rsidP="0034105C">
      <w:pPr>
        <w:spacing w:before="0" w:beforeAutospacing="0" w:after="0" w:afterAutospacing="0"/>
        <w:ind w:right="18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F464FB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8E434F" w:rsidRPr="0034105C">
        <w:rPr>
          <w:rFonts w:ascii="Arial" w:hAnsi="Arial" w:cs="Arial"/>
          <w:color w:val="000000"/>
          <w:sz w:val="24"/>
          <w:szCs w:val="24"/>
          <w:lang w:val="ru-RU"/>
        </w:rPr>
        <w:t>физические лица, состоящие в браке с руководителем участника закупки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</w:p>
    <w:p w14:paraId="509E9EC7" w14:textId="52C175E4" w:rsidR="00BB749D" w:rsidRPr="0034105C" w:rsidRDefault="008E434F" w:rsidP="00B10CD3">
      <w:pPr>
        <w:spacing w:before="0" w:beforeAutospacing="0" w:after="0" w:afterAutospacing="0"/>
        <w:ind w:firstLine="4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14:paraId="215C9796" w14:textId="62D47E06" w:rsidR="00C70DB7" w:rsidRPr="0034105C" w:rsidRDefault="00C70DB7" w:rsidP="00B10CD3">
      <w:pPr>
        <w:spacing w:before="0" w:beforeAutospacing="0" w:after="0" w:afterAutospacing="0"/>
        <w:ind w:firstLine="4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5.6. При отсутствии председателя комиссии его обязанности исполняет заместитель председателя.</w:t>
      </w:r>
    </w:p>
    <w:p w14:paraId="703E11E8" w14:textId="0CF38FFD" w:rsidR="00BB749D" w:rsidRPr="0034105C" w:rsidRDefault="008E434F" w:rsidP="00B10CD3">
      <w:pPr>
        <w:spacing w:before="0" w:beforeAutospacing="0" w:after="0" w:afterAutospacing="0"/>
        <w:ind w:firstLine="4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5.</w:t>
      </w:r>
      <w:r w:rsidR="00C70DB7" w:rsidRPr="0034105C">
        <w:rPr>
          <w:rFonts w:ascii="Arial" w:hAnsi="Arial" w:cs="Arial"/>
          <w:color w:val="000000"/>
          <w:sz w:val="24"/>
          <w:szCs w:val="24"/>
          <w:lang w:val="ru-RU"/>
        </w:rPr>
        <w:t>7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 Замена члена комиссии допускается только по решению заказчика.</w:t>
      </w:r>
    </w:p>
    <w:p w14:paraId="1841D46A" w14:textId="5AC65F99" w:rsidR="00BB749D" w:rsidRPr="0034105C" w:rsidRDefault="008E434F" w:rsidP="00C70DB7">
      <w:pPr>
        <w:spacing w:before="0" w:beforeAutospacing="0" w:after="0" w:afterAutospacing="0"/>
        <w:ind w:firstLine="4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5.</w:t>
      </w:r>
      <w:r w:rsidR="00C70DB7" w:rsidRPr="0034105C">
        <w:rPr>
          <w:rFonts w:ascii="Arial" w:hAnsi="Arial" w:cs="Arial"/>
          <w:color w:val="000000"/>
          <w:sz w:val="24"/>
          <w:szCs w:val="24"/>
          <w:lang w:val="ru-RU"/>
        </w:rPr>
        <w:t>8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  <w:r w:rsidR="00934A44" w:rsidRPr="0034105C">
        <w:rPr>
          <w:rFonts w:ascii="Arial" w:hAnsi="Arial" w:cs="Arial"/>
          <w:color w:val="000000"/>
          <w:sz w:val="24"/>
          <w:szCs w:val="24"/>
          <w:lang w:val="ru-RU"/>
        </w:rPr>
        <w:t>К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</w:t>
      </w:r>
      <w:r w:rsidR="00C70DB7" w:rsidRPr="0034105C">
        <w:rPr>
          <w:rFonts w:ascii="Arial" w:hAnsi="Arial" w:cs="Arial"/>
          <w:color w:val="000000"/>
          <w:sz w:val="24"/>
          <w:szCs w:val="24"/>
          <w:lang w:val="ru-RU"/>
        </w:rPr>
        <w:t>комиссии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 должны быть своевременно уведомлены председателем комиссии о месте (при необходимости), дате и времени проведения 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заседания комиссии. Делегирование членами комиссии своих полномочий иным лицам не допускается.</w:t>
      </w:r>
    </w:p>
    <w:p w14:paraId="307EA5F9" w14:textId="6C2C3C53" w:rsidR="00BB749D" w:rsidRPr="0034105C" w:rsidRDefault="008E434F" w:rsidP="00C70DB7">
      <w:pPr>
        <w:spacing w:before="0" w:beforeAutospacing="0" w:after="0" w:afterAutospacing="0"/>
        <w:ind w:firstLine="4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5.</w:t>
      </w:r>
      <w:r w:rsidR="00C70DB7" w:rsidRPr="0034105C">
        <w:rPr>
          <w:rFonts w:ascii="Arial" w:hAnsi="Arial" w:cs="Arial"/>
          <w:color w:val="000000"/>
          <w:sz w:val="24"/>
          <w:szCs w:val="24"/>
          <w:lang w:val="ru-RU"/>
        </w:rPr>
        <w:t>9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 Уведомление членов</w:t>
      </w:r>
      <w:r w:rsidRPr="0034105C">
        <w:rPr>
          <w:rFonts w:ascii="Arial" w:hAnsi="Arial" w:cs="Arial"/>
          <w:color w:val="000000"/>
          <w:sz w:val="24"/>
          <w:szCs w:val="24"/>
        </w:rPr>
        <w:t> 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комиссии о месте,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14:paraId="05B21588" w14:textId="07050E3F" w:rsidR="00BB749D" w:rsidRPr="0034105C" w:rsidRDefault="008E434F" w:rsidP="00C70DB7">
      <w:pPr>
        <w:spacing w:before="0" w:beforeAutospacing="0" w:after="0" w:afterAutospacing="0"/>
        <w:ind w:firstLine="4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5.</w:t>
      </w:r>
      <w:r w:rsidR="00C70DB7" w:rsidRPr="0034105C">
        <w:rPr>
          <w:rFonts w:ascii="Arial" w:hAnsi="Arial" w:cs="Arial"/>
          <w:color w:val="000000"/>
          <w:sz w:val="24"/>
          <w:szCs w:val="24"/>
          <w:lang w:val="ru-RU"/>
        </w:rPr>
        <w:t>10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 Председатель комиссии либо лицо, его замещающее:</w:t>
      </w:r>
    </w:p>
    <w:p w14:paraId="1BF0AE3E" w14:textId="68003185" w:rsidR="00BB749D" w:rsidRPr="0034105C" w:rsidRDefault="008E434F" w:rsidP="00C70DB7">
      <w:pPr>
        <w:spacing w:before="0" w:beforeAutospacing="0" w:after="0" w:afterAutospacing="0"/>
        <w:ind w:firstLine="4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– осуществляет общее руководство работой комиссии и обеспечивает выполнение настоящего положения;</w:t>
      </w:r>
    </w:p>
    <w:p w14:paraId="7B593DF6" w14:textId="77777777" w:rsidR="00BB749D" w:rsidRPr="0034105C" w:rsidRDefault="008E434F" w:rsidP="00C70DB7">
      <w:pPr>
        <w:spacing w:before="0" w:beforeAutospacing="0" w:after="0" w:afterAutospacing="0"/>
        <w:ind w:firstLine="4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– объявляет заседание правомочным или выносит решение о его переносе из-за отсутствия необходимого количества членов;</w:t>
      </w:r>
    </w:p>
    <w:p w14:paraId="29AB0479" w14:textId="6A78A2B7" w:rsidR="00BB749D" w:rsidRPr="0034105C" w:rsidRDefault="008E434F" w:rsidP="00C70DB7">
      <w:pPr>
        <w:spacing w:before="0" w:beforeAutospacing="0" w:after="0" w:afterAutospacing="0"/>
        <w:ind w:firstLine="4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– открывает и ведет заседания комиссии, объявляет перерывы;</w:t>
      </w:r>
    </w:p>
    <w:p w14:paraId="20D76469" w14:textId="310739CC" w:rsidR="00BB749D" w:rsidRPr="0034105C" w:rsidRDefault="008E434F" w:rsidP="00C70DB7">
      <w:pPr>
        <w:spacing w:before="0" w:beforeAutospacing="0" w:after="0" w:afterAutospacing="0"/>
        <w:ind w:firstLine="4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– в случае необходимости выносит на обсуждение комиссии вопрос о привлечении к работе экспертов.</w:t>
      </w:r>
    </w:p>
    <w:p w14:paraId="0233CA71" w14:textId="43FC1A15" w:rsidR="00BB749D" w:rsidRPr="0034105C" w:rsidRDefault="008E434F" w:rsidP="00C70DB7">
      <w:pPr>
        <w:spacing w:before="0" w:beforeAutospacing="0" w:after="0" w:afterAutospacing="0"/>
        <w:ind w:firstLine="4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5.1</w:t>
      </w:r>
      <w:r w:rsidR="00C70DB7" w:rsidRPr="0034105C">
        <w:rPr>
          <w:rFonts w:ascii="Arial" w:hAnsi="Arial" w:cs="Arial"/>
          <w:color w:val="000000"/>
          <w:sz w:val="24"/>
          <w:szCs w:val="24"/>
          <w:lang w:val="ru-RU"/>
        </w:rPr>
        <w:t>1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материалами). Обеспечивает взаимодействие с контрактной службой (контрактным управляющим) в соответствии с положением о контрактной службе заказчика (должностной инструкцией контрактного управляющего).</w:t>
      </w:r>
    </w:p>
    <w:p w14:paraId="17EA10AB" w14:textId="360798F9" w:rsidR="00BB749D" w:rsidRPr="0034105C" w:rsidRDefault="008E434F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6. Права, обязанности и ответственность комиссии</w:t>
      </w:r>
    </w:p>
    <w:p w14:paraId="098E2BC5" w14:textId="5C845EFF" w:rsidR="00BB749D" w:rsidRPr="0034105C" w:rsidRDefault="008E434F" w:rsidP="00C70DB7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6.1. Члены комиссии вправе:</w:t>
      </w:r>
    </w:p>
    <w:p w14:paraId="2E31DF29" w14:textId="77777777" w:rsidR="00BB749D" w:rsidRPr="0034105C" w:rsidRDefault="008E434F" w:rsidP="00C70DB7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– знакомиться со всеми представленными на рассмотрение документами и сведениями, составляющими заявку на участие в закупке;</w:t>
      </w:r>
    </w:p>
    <w:p w14:paraId="4A4B0362" w14:textId="1514BE2A" w:rsidR="00BB749D" w:rsidRPr="0034105C" w:rsidRDefault="008E434F" w:rsidP="00C70DB7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– выступать по вопросам повестки дня на заседаниях комиссии;</w:t>
      </w:r>
    </w:p>
    <w:p w14:paraId="3ACD9820" w14:textId="77777777" w:rsidR="00BB749D" w:rsidRPr="0034105C" w:rsidRDefault="008E434F" w:rsidP="00C70DB7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– проверять правильность содержания формируемых заказчиком протоколов, в том числе правильность отражения в этих протоколах своего выступления.</w:t>
      </w:r>
    </w:p>
    <w:p w14:paraId="7C51CF13" w14:textId="57D01E82" w:rsidR="00BB749D" w:rsidRPr="0034105C" w:rsidRDefault="008E434F" w:rsidP="00C70DB7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6.2. Члены комиссии обязаны:</w:t>
      </w:r>
    </w:p>
    <w:p w14:paraId="698208BB" w14:textId="662F457B" w:rsidR="00BB749D" w:rsidRPr="0034105C" w:rsidRDefault="008E434F" w:rsidP="00C70DB7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–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14:paraId="3C95DF73" w14:textId="77777777" w:rsidR="00BB749D" w:rsidRPr="0034105C" w:rsidRDefault="008E434F" w:rsidP="00C70DB7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– принимать решения в пределах своей компетенции.</w:t>
      </w:r>
    </w:p>
    <w:p w14:paraId="5CAA1FBC" w14:textId="3E895ADF" w:rsidR="00BB749D" w:rsidRPr="0034105C" w:rsidRDefault="008E434F" w:rsidP="00C70DB7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6.3. Решение комиссии, принятое в нарушение требований Закона </w:t>
      </w:r>
      <w:r w:rsidR="00C70DB7"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о контрактной системе 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 xml:space="preserve">и настоящего положения, может быть обжаловано любым участником закупки в порядке, установленном Законом </w:t>
      </w:r>
      <w:r w:rsidR="00C70DB7" w:rsidRPr="0034105C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</w:t>
      </w:r>
      <w:r w:rsidRPr="0034105C">
        <w:rPr>
          <w:rFonts w:ascii="Arial" w:hAnsi="Arial" w:cs="Arial"/>
          <w:color w:val="000000"/>
          <w:sz w:val="24"/>
          <w:szCs w:val="24"/>
          <w:lang w:val="ru-RU"/>
        </w:rPr>
        <w:t>, и признано недействительным по решению контрольного органа в сфере закупок.</w:t>
      </w:r>
    </w:p>
    <w:p w14:paraId="05904ACA" w14:textId="77777777" w:rsidR="00BB749D" w:rsidRPr="0034105C" w:rsidRDefault="008E434F" w:rsidP="00C70DB7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РФ.</w:t>
      </w:r>
    </w:p>
    <w:p w14:paraId="0B91D28C" w14:textId="744CE1E7" w:rsidR="00BB749D" w:rsidRDefault="008E434F" w:rsidP="00C70DB7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4105C">
        <w:rPr>
          <w:rFonts w:ascii="Arial" w:hAnsi="Arial" w:cs="Arial"/>
          <w:color w:val="000000"/>
          <w:sz w:val="24"/>
          <w:szCs w:val="24"/>
          <w:lang w:val="ru-RU"/>
        </w:rPr>
        <w:t>6.5. Не реже чем один раз в два года по решению заказчика может осуществляться ротация членов комиссии. Такая ротация заключается в замене не менее 50 процентов членов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p w14:paraId="4483434B" w14:textId="7AB96F21" w:rsidR="001B595D" w:rsidRDefault="001B595D" w:rsidP="00C70DB7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737B3C24" w14:textId="0AC6FCCA" w:rsidR="001B595D" w:rsidRPr="001B595D" w:rsidRDefault="001B595D" w:rsidP="001B595D">
      <w:pPr>
        <w:spacing w:before="0" w:beforeAutospacing="0" w:after="0" w:afterAutospacing="0"/>
        <w:jc w:val="right"/>
        <w:rPr>
          <w:rFonts w:ascii="Courier New" w:hAnsi="Courier New" w:cs="Courier New"/>
          <w:lang w:val="ru-RU"/>
        </w:rPr>
      </w:pPr>
      <w:r w:rsidRPr="001B595D">
        <w:rPr>
          <w:rFonts w:ascii="Courier New" w:hAnsi="Courier New" w:cs="Courier New"/>
          <w:lang w:val="ru-RU"/>
        </w:rPr>
        <w:lastRenderedPageBreak/>
        <w:t xml:space="preserve">Приложение № </w:t>
      </w:r>
      <w:r w:rsidR="0041033E">
        <w:rPr>
          <w:rFonts w:ascii="Courier New" w:hAnsi="Courier New" w:cs="Courier New"/>
          <w:lang w:val="ru-RU"/>
        </w:rPr>
        <w:t>2</w:t>
      </w:r>
    </w:p>
    <w:p w14:paraId="59BF279D" w14:textId="6CBD800C" w:rsidR="001B595D" w:rsidRPr="001B595D" w:rsidRDefault="001B595D" w:rsidP="001B595D">
      <w:pPr>
        <w:spacing w:before="0" w:beforeAutospacing="0" w:after="0" w:afterAutospacing="0"/>
        <w:jc w:val="right"/>
        <w:rPr>
          <w:rFonts w:ascii="Courier New" w:hAnsi="Courier New" w:cs="Courier New"/>
          <w:lang w:val="ru-RU"/>
        </w:rPr>
      </w:pPr>
      <w:r w:rsidRPr="001B595D">
        <w:rPr>
          <w:rFonts w:ascii="Courier New" w:hAnsi="Courier New" w:cs="Courier New"/>
          <w:lang w:val="ru-RU"/>
        </w:rPr>
        <w:t xml:space="preserve">к </w:t>
      </w:r>
      <w:r w:rsidR="00047843">
        <w:rPr>
          <w:rFonts w:ascii="Courier New" w:hAnsi="Courier New" w:cs="Courier New"/>
          <w:lang w:val="ru-RU"/>
        </w:rPr>
        <w:t>распоряжению</w:t>
      </w:r>
      <w:r w:rsidRPr="001B595D">
        <w:rPr>
          <w:rFonts w:ascii="Courier New" w:hAnsi="Courier New" w:cs="Courier New"/>
          <w:lang w:val="ru-RU"/>
        </w:rPr>
        <w:t xml:space="preserve"> администрации </w:t>
      </w:r>
    </w:p>
    <w:p w14:paraId="155F99AA" w14:textId="68F76EC9" w:rsidR="001B595D" w:rsidRPr="001B595D" w:rsidRDefault="00047843" w:rsidP="001B595D">
      <w:pPr>
        <w:spacing w:before="0" w:beforeAutospacing="0" w:after="0" w:afterAutospacing="0"/>
        <w:jc w:val="right"/>
        <w:rPr>
          <w:rFonts w:ascii="Courier New" w:hAnsi="Courier New" w:cs="Courier New"/>
          <w:lang w:val="ru-RU"/>
        </w:rPr>
      </w:pPr>
      <w:r>
        <w:rPr>
          <w:rFonts w:ascii="Courier New" w:hAnsi="Courier New" w:cs="Courier New"/>
          <w:lang w:val="ru-RU"/>
        </w:rPr>
        <w:t>Тарнопольского МО</w:t>
      </w:r>
    </w:p>
    <w:p w14:paraId="0F96CA41" w14:textId="13B11E2F" w:rsidR="001B595D" w:rsidRPr="001B595D" w:rsidRDefault="001B595D" w:rsidP="001B595D">
      <w:pPr>
        <w:spacing w:before="0" w:beforeAutospacing="0" w:after="0" w:afterAutospacing="0"/>
        <w:jc w:val="right"/>
        <w:rPr>
          <w:rFonts w:ascii="Courier New" w:hAnsi="Courier New" w:cs="Courier New"/>
          <w:lang w:val="ru-RU"/>
        </w:rPr>
      </w:pPr>
      <w:r w:rsidRPr="001B595D">
        <w:rPr>
          <w:rFonts w:ascii="Courier New" w:hAnsi="Courier New" w:cs="Courier New"/>
          <w:lang w:val="ru-RU"/>
        </w:rPr>
        <w:t xml:space="preserve">от </w:t>
      </w:r>
      <w:r w:rsidR="00F27920">
        <w:rPr>
          <w:rFonts w:ascii="Courier New" w:hAnsi="Courier New" w:cs="Courier New"/>
          <w:lang w:val="ru-RU"/>
        </w:rPr>
        <w:t>10</w:t>
      </w:r>
      <w:r w:rsidRPr="001B595D">
        <w:rPr>
          <w:rFonts w:ascii="Courier New" w:hAnsi="Courier New" w:cs="Courier New"/>
          <w:lang w:val="ru-RU"/>
        </w:rPr>
        <w:t>.0</w:t>
      </w:r>
      <w:r w:rsidR="00F27920">
        <w:rPr>
          <w:rFonts w:ascii="Courier New" w:hAnsi="Courier New" w:cs="Courier New"/>
          <w:lang w:val="ru-RU"/>
        </w:rPr>
        <w:t>3</w:t>
      </w:r>
      <w:r w:rsidRPr="001B595D">
        <w:rPr>
          <w:rFonts w:ascii="Courier New" w:hAnsi="Courier New" w:cs="Courier New"/>
          <w:lang w:val="ru-RU"/>
        </w:rPr>
        <w:t>.202</w:t>
      </w:r>
      <w:r>
        <w:rPr>
          <w:rFonts w:ascii="Courier New" w:hAnsi="Courier New" w:cs="Courier New"/>
          <w:lang w:val="ru-RU"/>
        </w:rPr>
        <w:t>2</w:t>
      </w:r>
      <w:r w:rsidRPr="001B595D">
        <w:rPr>
          <w:rFonts w:ascii="Courier New" w:hAnsi="Courier New" w:cs="Courier New"/>
          <w:lang w:val="ru-RU"/>
        </w:rPr>
        <w:t xml:space="preserve"> года № </w:t>
      </w:r>
      <w:r w:rsidR="00F27920">
        <w:rPr>
          <w:rFonts w:ascii="Courier New" w:hAnsi="Courier New" w:cs="Courier New"/>
          <w:lang w:val="ru-RU"/>
        </w:rPr>
        <w:t>8</w:t>
      </w:r>
    </w:p>
    <w:p w14:paraId="26D9DBA2" w14:textId="77777777" w:rsidR="001B595D" w:rsidRPr="001B595D" w:rsidRDefault="001B595D" w:rsidP="001B595D">
      <w:pPr>
        <w:spacing w:before="0" w:beforeAutospacing="0" w:after="0" w:afterAutospacing="0"/>
        <w:jc w:val="right"/>
        <w:rPr>
          <w:rFonts w:ascii="Courier New" w:hAnsi="Courier New" w:cs="Courier New"/>
          <w:lang w:val="ru-RU"/>
        </w:rPr>
      </w:pPr>
    </w:p>
    <w:p w14:paraId="0ECB9C4A" w14:textId="77777777" w:rsidR="001B595D" w:rsidRPr="001B595D" w:rsidRDefault="001B595D" w:rsidP="001B595D">
      <w:pPr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B595D">
        <w:rPr>
          <w:rFonts w:ascii="Arial" w:hAnsi="Arial" w:cs="Arial"/>
          <w:b/>
          <w:sz w:val="24"/>
          <w:szCs w:val="24"/>
          <w:lang w:val="ru-RU"/>
        </w:rPr>
        <w:t xml:space="preserve">СОСТАВ </w:t>
      </w:r>
    </w:p>
    <w:p w14:paraId="34376C78" w14:textId="3EB1561C" w:rsidR="001B595D" w:rsidRPr="001B595D" w:rsidRDefault="001B595D" w:rsidP="001B595D">
      <w:pPr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B595D">
        <w:rPr>
          <w:rFonts w:ascii="Arial" w:hAnsi="Arial" w:cs="Arial"/>
          <w:b/>
          <w:sz w:val="24"/>
          <w:szCs w:val="24"/>
          <w:lang w:val="ru-RU"/>
        </w:rPr>
        <w:t xml:space="preserve">КОМИССИИ ПО ОСУЩЕСТВЛЕНИЮ ЗАКУПОК ДЛЯ ОБЕСПЕЧЕНИЯ НУЖД </w:t>
      </w:r>
      <w:r w:rsidR="00F27920">
        <w:rPr>
          <w:rFonts w:ascii="Arial" w:hAnsi="Arial" w:cs="Arial"/>
          <w:b/>
          <w:sz w:val="24"/>
          <w:szCs w:val="24"/>
          <w:lang w:val="ru-RU"/>
        </w:rPr>
        <w:t xml:space="preserve">ТАРНОПОЛЬСКОГО </w:t>
      </w:r>
      <w:r w:rsidRPr="001B595D">
        <w:rPr>
          <w:rFonts w:ascii="Arial" w:hAnsi="Arial" w:cs="Arial"/>
          <w:b/>
          <w:sz w:val="24"/>
          <w:szCs w:val="24"/>
          <w:lang w:val="ru-RU"/>
        </w:rPr>
        <w:t xml:space="preserve">МУНИЦИПАЛЬНОГО ОБРАЗОВАНИЯ </w:t>
      </w:r>
    </w:p>
    <w:p w14:paraId="4D490A2A" w14:textId="77777777" w:rsidR="001B595D" w:rsidRPr="001B595D" w:rsidRDefault="001B595D" w:rsidP="001B595D">
      <w:pPr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0617CD8B" w14:textId="2C5B3787" w:rsidR="001B595D" w:rsidRPr="001B595D" w:rsidRDefault="00F27920" w:rsidP="001B595D">
      <w:pPr>
        <w:spacing w:before="0" w:beforeAutospacing="0" w:after="0" w:afterAutospacing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Зваричева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О.Ю</w:t>
      </w:r>
      <w:r w:rsidR="001B595D" w:rsidRPr="001B595D">
        <w:rPr>
          <w:rFonts w:ascii="Arial" w:hAnsi="Arial" w:cs="Arial"/>
          <w:sz w:val="24"/>
          <w:szCs w:val="24"/>
          <w:lang w:val="ru-RU"/>
        </w:rPr>
        <w:t xml:space="preserve">. –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и.о</w:t>
      </w:r>
      <w:proofErr w:type="spellEnd"/>
      <w:r>
        <w:rPr>
          <w:rFonts w:ascii="Arial" w:hAnsi="Arial" w:cs="Arial"/>
          <w:sz w:val="24"/>
          <w:szCs w:val="24"/>
          <w:lang w:val="ru-RU"/>
        </w:rPr>
        <w:t>. директора МКУК «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Тарнопольский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ЦСДК»</w:t>
      </w:r>
    </w:p>
    <w:p w14:paraId="5A3510A1" w14:textId="173A024C" w:rsidR="001B595D" w:rsidRPr="001B595D" w:rsidRDefault="00F27920" w:rsidP="001B595D">
      <w:pPr>
        <w:spacing w:before="0" w:beforeAutospacing="0" w:after="0" w:afterAutospacing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Арцыбашева Е.А.</w:t>
      </w:r>
      <w:r w:rsidR="001B595D" w:rsidRPr="001B595D">
        <w:rPr>
          <w:rFonts w:ascii="Arial" w:hAnsi="Arial" w:cs="Arial"/>
          <w:sz w:val="24"/>
          <w:szCs w:val="24"/>
          <w:lang w:val="ru-RU"/>
        </w:rPr>
        <w:t xml:space="preserve"> – </w:t>
      </w:r>
      <w:r>
        <w:rPr>
          <w:rFonts w:ascii="Arial" w:hAnsi="Arial" w:cs="Arial"/>
          <w:sz w:val="24"/>
          <w:szCs w:val="24"/>
          <w:lang w:val="ru-RU"/>
        </w:rPr>
        <w:t>ведущий специалист администрации Тарнопольского муниципального образования</w:t>
      </w:r>
      <w:r w:rsidR="001B595D" w:rsidRPr="001B595D">
        <w:rPr>
          <w:rFonts w:ascii="Arial" w:hAnsi="Arial" w:cs="Arial"/>
          <w:sz w:val="24"/>
          <w:szCs w:val="24"/>
          <w:lang w:val="ru-RU"/>
        </w:rPr>
        <w:t>;</w:t>
      </w:r>
    </w:p>
    <w:p w14:paraId="40CBE71A" w14:textId="5F13D75D" w:rsidR="001B595D" w:rsidRPr="001B595D" w:rsidRDefault="00F27920" w:rsidP="001B595D">
      <w:pPr>
        <w:spacing w:before="0" w:beforeAutospacing="0" w:after="0" w:afterAutospacing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Казакова Т.А</w:t>
      </w:r>
      <w:r w:rsidR="001B595D" w:rsidRPr="001B595D">
        <w:rPr>
          <w:rFonts w:ascii="Arial" w:hAnsi="Arial" w:cs="Arial"/>
          <w:sz w:val="24"/>
          <w:szCs w:val="24"/>
          <w:lang w:val="ru-RU"/>
        </w:rPr>
        <w:t xml:space="preserve">. – консультант </w:t>
      </w:r>
      <w:r w:rsidR="002145F6">
        <w:rPr>
          <w:rFonts w:ascii="Arial" w:hAnsi="Arial" w:cs="Arial"/>
          <w:sz w:val="24"/>
          <w:szCs w:val="24"/>
          <w:lang w:val="ru-RU"/>
        </w:rPr>
        <w:t xml:space="preserve">отдела закупок и рынка потребительских услуг </w:t>
      </w:r>
      <w:r w:rsidR="001B595D" w:rsidRPr="001B595D">
        <w:rPr>
          <w:rFonts w:ascii="Arial" w:hAnsi="Arial" w:cs="Arial"/>
          <w:sz w:val="24"/>
          <w:szCs w:val="24"/>
          <w:lang w:val="ru-RU"/>
        </w:rPr>
        <w:t>ад</w:t>
      </w:r>
      <w:r w:rsidR="002145F6">
        <w:rPr>
          <w:rFonts w:ascii="Arial" w:hAnsi="Arial" w:cs="Arial"/>
          <w:sz w:val="24"/>
          <w:szCs w:val="24"/>
          <w:lang w:val="ru-RU"/>
        </w:rPr>
        <w:t xml:space="preserve">министрации </w:t>
      </w:r>
      <w:proofErr w:type="spellStart"/>
      <w:r w:rsidR="002145F6">
        <w:rPr>
          <w:rFonts w:ascii="Arial" w:hAnsi="Arial" w:cs="Arial"/>
          <w:sz w:val="24"/>
          <w:szCs w:val="24"/>
          <w:lang w:val="ru-RU"/>
        </w:rPr>
        <w:t>Балаганского</w:t>
      </w:r>
      <w:proofErr w:type="spellEnd"/>
      <w:r w:rsidR="002145F6">
        <w:rPr>
          <w:rFonts w:ascii="Arial" w:hAnsi="Arial" w:cs="Arial"/>
          <w:sz w:val="24"/>
          <w:szCs w:val="24"/>
          <w:lang w:val="ru-RU"/>
        </w:rPr>
        <w:t xml:space="preserve"> района.</w:t>
      </w:r>
    </w:p>
    <w:p w14:paraId="4155932B" w14:textId="40CD768F" w:rsidR="001B595D" w:rsidRDefault="001B595D" w:rsidP="001B595D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73A073D7" w14:textId="6D88E42E" w:rsidR="0041033E" w:rsidRDefault="0041033E" w:rsidP="001B595D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44A33375" w14:textId="52B57984" w:rsidR="0041033E" w:rsidRPr="0041033E" w:rsidRDefault="0041033E" w:rsidP="0041033E">
      <w:pPr>
        <w:spacing w:before="0" w:beforeAutospacing="0" w:after="0" w:afterAutospacing="0"/>
        <w:jc w:val="right"/>
        <w:rPr>
          <w:rFonts w:ascii="Courier New" w:hAnsi="Courier New" w:cs="Courier New"/>
          <w:lang w:val="ru-RU"/>
        </w:rPr>
      </w:pPr>
      <w:r w:rsidRPr="0041033E">
        <w:rPr>
          <w:rFonts w:ascii="Courier New" w:hAnsi="Courier New" w:cs="Courier New"/>
          <w:lang w:val="ru-RU"/>
        </w:rPr>
        <w:t xml:space="preserve">Приложение № </w:t>
      </w:r>
      <w:r>
        <w:rPr>
          <w:rFonts w:ascii="Courier New" w:hAnsi="Courier New" w:cs="Courier New"/>
          <w:lang w:val="ru-RU"/>
        </w:rPr>
        <w:t>3</w:t>
      </w:r>
    </w:p>
    <w:p w14:paraId="43F9F03D" w14:textId="6E992A75" w:rsidR="0041033E" w:rsidRPr="0041033E" w:rsidRDefault="0041033E" w:rsidP="0041033E">
      <w:pPr>
        <w:spacing w:before="0" w:beforeAutospacing="0" w:after="0" w:afterAutospacing="0"/>
        <w:jc w:val="right"/>
        <w:rPr>
          <w:rFonts w:ascii="Courier New" w:hAnsi="Courier New" w:cs="Courier New"/>
          <w:lang w:val="ru-RU"/>
        </w:rPr>
      </w:pPr>
      <w:bookmarkStart w:id="0" w:name="_GoBack"/>
      <w:bookmarkEnd w:id="0"/>
      <w:r w:rsidRPr="0041033E">
        <w:rPr>
          <w:rFonts w:ascii="Courier New" w:hAnsi="Courier New" w:cs="Courier New"/>
          <w:lang w:val="ru-RU"/>
        </w:rPr>
        <w:t xml:space="preserve">к </w:t>
      </w:r>
      <w:r w:rsidR="00F27920">
        <w:rPr>
          <w:rFonts w:ascii="Courier New" w:hAnsi="Courier New" w:cs="Courier New"/>
          <w:lang w:val="ru-RU"/>
        </w:rPr>
        <w:t>распоряжению</w:t>
      </w:r>
      <w:r w:rsidRPr="0041033E">
        <w:rPr>
          <w:rFonts w:ascii="Courier New" w:hAnsi="Courier New" w:cs="Courier New"/>
          <w:lang w:val="ru-RU"/>
        </w:rPr>
        <w:t xml:space="preserve"> администрации </w:t>
      </w:r>
    </w:p>
    <w:p w14:paraId="66821ABE" w14:textId="3A3B1B8A" w:rsidR="0041033E" w:rsidRPr="0041033E" w:rsidRDefault="00F27920" w:rsidP="0041033E">
      <w:pPr>
        <w:spacing w:before="0" w:beforeAutospacing="0" w:after="0" w:afterAutospacing="0"/>
        <w:jc w:val="right"/>
        <w:rPr>
          <w:rFonts w:ascii="Courier New" w:hAnsi="Courier New" w:cs="Courier New"/>
          <w:lang w:val="ru-RU"/>
        </w:rPr>
      </w:pPr>
      <w:r>
        <w:rPr>
          <w:rFonts w:ascii="Courier New" w:hAnsi="Courier New" w:cs="Courier New"/>
          <w:lang w:val="ru-RU"/>
        </w:rPr>
        <w:t>Тарнопольского МО</w:t>
      </w:r>
    </w:p>
    <w:p w14:paraId="2848C8E9" w14:textId="1722707A" w:rsidR="0041033E" w:rsidRPr="0041033E" w:rsidRDefault="0041033E" w:rsidP="0041033E">
      <w:pPr>
        <w:spacing w:before="0" w:beforeAutospacing="0" w:after="0" w:afterAutospacing="0"/>
        <w:jc w:val="right"/>
        <w:rPr>
          <w:rFonts w:ascii="Courier New" w:hAnsi="Courier New" w:cs="Courier New"/>
          <w:lang w:val="ru-RU"/>
        </w:rPr>
      </w:pPr>
      <w:r w:rsidRPr="0041033E">
        <w:rPr>
          <w:rFonts w:ascii="Courier New" w:hAnsi="Courier New" w:cs="Courier New"/>
          <w:lang w:val="ru-RU"/>
        </w:rPr>
        <w:t xml:space="preserve">от </w:t>
      </w:r>
      <w:r w:rsidR="00F27920">
        <w:rPr>
          <w:rFonts w:ascii="Courier New" w:hAnsi="Courier New" w:cs="Courier New"/>
          <w:lang w:val="ru-RU"/>
        </w:rPr>
        <w:t>10</w:t>
      </w:r>
      <w:r w:rsidRPr="0041033E">
        <w:rPr>
          <w:rFonts w:ascii="Courier New" w:hAnsi="Courier New" w:cs="Courier New"/>
          <w:lang w:val="ru-RU"/>
        </w:rPr>
        <w:t>.0</w:t>
      </w:r>
      <w:r w:rsidR="00F27920">
        <w:rPr>
          <w:rFonts w:ascii="Courier New" w:hAnsi="Courier New" w:cs="Courier New"/>
          <w:lang w:val="ru-RU"/>
        </w:rPr>
        <w:t>3</w:t>
      </w:r>
      <w:r w:rsidRPr="0041033E">
        <w:rPr>
          <w:rFonts w:ascii="Courier New" w:hAnsi="Courier New" w:cs="Courier New"/>
          <w:lang w:val="ru-RU"/>
        </w:rPr>
        <w:t>.202</w:t>
      </w:r>
      <w:r>
        <w:rPr>
          <w:rFonts w:ascii="Courier New" w:hAnsi="Courier New" w:cs="Courier New"/>
          <w:lang w:val="ru-RU"/>
        </w:rPr>
        <w:t>2</w:t>
      </w:r>
      <w:r w:rsidRPr="0041033E">
        <w:rPr>
          <w:rFonts w:ascii="Courier New" w:hAnsi="Courier New" w:cs="Courier New"/>
          <w:lang w:val="ru-RU"/>
        </w:rPr>
        <w:t xml:space="preserve"> года № </w:t>
      </w:r>
      <w:r w:rsidR="00F27920">
        <w:rPr>
          <w:rFonts w:ascii="Courier New" w:hAnsi="Courier New" w:cs="Courier New"/>
          <w:lang w:val="ru-RU"/>
        </w:rPr>
        <w:t>8</w:t>
      </w:r>
    </w:p>
    <w:p w14:paraId="0B505CFA" w14:textId="77777777" w:rsidR="0041033E" w:rsidRPr="0041033E" w:rsidRDefault="0041033E" w:rsidP="0041033E">
      <w:pPr>
        <w:spacing w:before="0" w:beforeAutospacing="0" w:after="0" w:afterAutospacing="0"/>
        <w:jc w:val="right"/>
        <w:rPr>
          <w:rFonts w:ascii="Courier New" w:hAnsi="Courier New" w:cs="Courier New"/>
          <w:lang w:val="ru-RU"/>
        </w:rPr>
      </w:pPr>
    </w:p>
    <w:p w14:paraId="250B9D7E" w14:textId="77777777" w:rsidR="0041033E" w:rsidRPr="0041033E" w:rsidRDefault="0041033E" w:rsidP="0041033E">
      <w:pPr>
        <w:spacing w:before="0" w:beforeAutospacing="0" w:after="0" w:afterAutospacing="0"/>
        <w:rPr>
          <w:sz w:val="28"/>
          <w:szCs w:val="28"/>
          <w:lang w:val="ru-RU"/>
        </w:rPr>
      </w:pPr>
    </w:p>
    <w:p w14:paraId="49A5A6DE" w14:textId="77777777" w:rsidR="0041033E" w:rsidRPr="0041033E" w:rsidRDefault="0041033E" w:rsidP="0041033E">
      <w:pPr>
        <w:spacing w:before="0" w:beforeAutospacing="0" w:after="0" w:afterAutospacing="0"/>
        <w:jc w:val="center"/>
        <w:rPr>
          <w:rFonts w:ascii="Arial" w:hAnsi="Arial" w:cs="Arial"/>
          <w:sz w:val="24"/>
          <w:szCs w:val="24"/>
          <w:lang w:val="ru-RU"/>
        </w:rPr>
      </w:pPr>
      <w:r w:rsidRPr="0041033E">
        <w:rPr>
          <w:rFonts w:ascii="Arial" w:hAnsi="Arial" w:cs="Arial"/>
          <w:sz w:val="24"/>
          <w:szCs w:val="24"/>
          <w:lang w:val="ru-RU"/>
        </w:rPr>
        <w:t>Перечень</w:t>
      </w:r>
    </w:p>
    <w:p w14:paraId="72FF600C" w14:textId="36629788" w:rsidR="0041033E" w:rsidRPr="0041033E" w:rsidRDefault="0041033E" w:rsidP="0041033E">
      <w:pPr>
        <w:spacing w:before="0" w:beforeAutospacing="0" w:after="0" w:afterAutospacing="0"/>
        <w:jc w:val="center"/>
        <w:rPr>
          <w:rFonts w:ascii="Arial" w:hAnsi="Arial" w:cs="Arial"/>
          <w:sz w:val="24"/>
          <w:szCs w:val="24"/>
          <w:lang w:val="ru-RU"/>
        </w:rPr>
      </w:pPr>
      <w:r w:rsidRPr="0041033E">
        <w:rPr>
          <w:rFonts w:ascii="Arial" w:hAnsi="Arial" w:cs="Arial"/>
          <w:sz w:val="24"/>
          <w:szCs w:val="24"/>
          <w:lang w:val="ru-RU"/>
        </w:rPr>
        <w:t xml:space="preserve">муниципальных заказчиков </w:t>
      </w:r>
      <w:r w:rsidR="00F27920">
        <w:rPr>
          <w:rFonts w:ascii="Arial" w:hAnsi="Arial" w:cs="Arial"/>
          <w:sz w:val="24"/>
          <w:szCs w:val="24"/>
          <w:lang w:val="ru-RU"/>
        </w:rPr>
        <w:t xml:space="preserve">Тарнопольского </w:t>
      </w:r>
      <w:r w:rsidRPr="0041033E">
        <w:rPr>
          <w:rFonts w:ascii="Arial" w:hAnsi="Arial" w:cs="Arial"/>
          <w:sz w:val="24"/>
          <w:szCs w:val="24"/>
          <w:lang w:val="ru-RU"/>
        </w:rPr>
        <w:t xml:space="preserve">муниципального образования </w:t>
      </w:r>
    </w:p>
    <w:p w14:paraId="4A149E8D" w14:textId="77777777" w:rsidR="0041033E" w:rsidRPr="0041033E" w:rsidRDefault="0041033E" w:rsidP="0041033E">
      <w:pPr>
        <w:spacing w:before="0" w:beforeAutospacing="0" w:after="0" w:afterAutospacing="0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243"/>
      </w:tblGrid>
      <w:tr w:rsidR="0041033E" w:rsidRPr="00063D71" w14:paraId="01568480" w14:textId="77777777" w:rsidTr="002145F6">
        <w:tc>
          <w:tcPr>
            <w:tcW w:w="851" w:type="dxa"/>
          </w:tcPr>
          <w:p w14:paraId="14135A2C" w14:textId="77777777" w:rsidR="0041033E" w:rsidRPr="00063D71" w:rsidRDefault="0041033E" w:rsidP="00BC6A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D7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8243" w:type="dxa"/>
          </w:tcPr>
          <w:p w14:paraId="45770062" w14:textId="77777777" w:rsidR="0041033E" w:rsidRPr="00063D71" w:rsidRDefault="0041033E" w:rsidP="00BC6A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3D71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063D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3D71">
              <w:rPr>
                <w:rFonts w:ascii="Arial" w:hAnsi="Arial" w:cs="Arial"/>
                <w:sz w:val="24"/>
                <w:szCs w:val="24"/>
              </w:rPr>
              <w:t>муниципальных</w:t>
            </w:r>
            <w:proofErr w:type="spellEnd"/>
            <w:r w:rsidRPr="00063D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3D71">
              <w:rPr>
                <w:rFonts w:ascii="Arial" w:hAnsi="Arial" w:cs="Arial"/>
                <w:sz w:val="24"/>
                <w:szCs w:val="24"/>
              </w:rPr>
              <w:t>заказчиков</w:t>
            </w:r>
            <w:proofErr w:type="spellEnd"/>
          </w:p>
        </w:tc>
      </w:tr>
      <w:tr w:rsidR="0041033E" w:rsidRPr="00047843" w14:paraId="32B4910A" w14:textId="77777777" w:rsidTr="002145F6">
        <w:tc>
          <w:tcPr>
            <w:tcW w:w="851" w:type="dxa"/>
          </w:tcPr>
          <w:p w14:paraId="6F25CE41" w14:textId="77777777" w:rsidR="0041033E" w:rsidRPr="00063D71" w:rsidRDefault="0041033E" w:rsidP="00BC6A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D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43" w:type="dxa"/>
          </w:tcPr>
          <w:p w14:paraId="186696D1" w14:textId="08C0383B" w:rsidR="0041033E" w:rsidRPr="0041033E" w:rsidRDefault="0041033E" w:rsidP="00F2792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033E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Администрация </w:t>
            </w:r>
            <w:r w:rsidR="00F27920">
              <w:rPr>
                <w:rFonts w:ascii="Arial" w:hAnsi="Arial" w:cs="Arial"/>
                <w:sz w:val="24"/>
                <w:szCs w:val="24"/>
                <w:lang w:val="ru-RU"/>
              </w:rPr>
              <w:t xml:space="preserve">Тарнопольского </w:t>
            </w:r>
            <w:r w:rsidRPr="0041033E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муниципального образования </w:t>
            </w:r>
          </w:p>
        </w:tc>
      </w:tr>
    </w:tbl>
    <w:p w14:paraId="5D7EEB1B" w14:textId="77777777" w:rsidR="0041033E" w:rsidRPr="0041033E" w:rsidRDefault="0041033E" w:rsidP="0041033E">
      <w:pPr>
        <w:rPr>
          <w:rFonts w:ascii="Arial" w:hAnsi="Arial" w:cs="Arial"/>
          <w:sz w:val="24"/>
          <w:szCs w:val="24"/>
          <w:lang w:val="ru-RU"/>
        </w:rPr>
      </w:pPr>
    </w:p>
    <w:p w14:paraId="320D55D9" w14:textId="77777777" w:rsidR="0041033E" w:rsidRDefault="0041033E" w:rsidP="001B595D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sectPr w:rsidR="0041033E" w:rsidSect="0034105C">
      <w:pgSz w:w="11907" w:h="16839"/>
      <w:pgMar w:top="993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40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E35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3078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4084"/>
    <w:rsid w:val="00047843"/>
    <w:rsid w:val="00101912"/>
    <w:rsid w:val="0013110F"/>
    <w:rsid w:val="001B595D"/>
    <w:rsid w:val="002145F6"/>
    <w:rsid w:val="002D33B1"/>
    <w:rsid w:val="002D3591"/>
    <w:rsid w:val="00304D33"/>
    <w:rsid w:val="0034105C"/>
    <w:rsid w:val="003514A0"/>
    <w:rsid w:val="0041033E"/>
    <w:rsid w:val="004712C8"/>
    <w:rsid w:val="004F7E17"/>
    <w:rsid w:val="00541F72"/>
    <w:rsid w:val="00554422"/>
    <w:rsid w:val="005A05CE"/>
    <w:rsid w:val="005C76CC"/>
    <w:rsid w:val="005F3DE8"/>
    <w:rsid w:val="006356D5"/>
    <w:rsid w:val="00653AF6"/>
    <w:rsid w:val="008C119F"/>
    <w:rsid w:val="008E434F"/>
    <w:rsid w:val="00934A44"/>
    <w:rsid w:val="00A519E5"/>
    <w:rsid w:val="00A56062"/>
    <w:rsid w:val="00B10CD3"/>
    <w:rsid w:val="00B25D15"/>
    <w:rsid w:val="00B330E6"/>
    <w:rsid w:val="00B73A5A"/>
    <w:rsid w:val="00BB443A"/>
    <w:rsid w:val="00BB749D"/>
    <w:rsid w:val="00BC00E5"/>
    <w:rsid w:val="00BE4F8A"/>
    <w:rsid w:val="00C13A7F"/>
    <w:rsid w:val="00C70DB7"/>
    <w:rsid w:val="00C73866"/>
    <w:rsid w:val="00D661E8"/>
    <w:rsid w:val="00E438A1"/>
    <w:rsid w:val="00F01E19"/>
    <w:rsid w:val="00F120CE"/>
    <w:rsid w:val="00F27920"/>
    <w:rsid w:val="00F4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E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70DB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D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BE4F8A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szCs w:val="20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B595D"/>
    <w:rPr>
      <w:rFonts w:cs="Times New Roman"/>
    </w:rPr>
  </w:style>
  <w:style w:type="paragraph" w:styleId="a5">
    <w:name w:val="No Spacing"/>
    <w:uiPriority w:val="1"/>
    <w:qFormat/>
    <w:rsid w:val="0013110F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70DB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D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BE4F8A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szCs w:val="20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B595D"/>
    <w:rPr>
      <w:rFonts w:cs="Times New Roman"/>
    </w:rPr>
  </w:style>
  <w:style w:type="paragraph" w:styleId="a5">
    <w:name w:val="No Spacing"/>
    <w:uiPriority w:val="1"/>
    <w:qFormat/>
    <w:rsid w:val="0013110F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625A3-1413-4BCA-8BDD-78CC2F4D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8107</Words>
  <Characters>46212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Tarnopol</cp:lastModifiedBy>
  <cp:revision>8</cp:revision>
  <cp:lastPrinted>2022-02-10T03:50:00Z</cp:lastPrinted>
  <dcterms:created xsi:type="dcterms:W3CDTF">2022-02-01T07:25:00Z</dcterms:created>
  <dcterms:modified xsi:type="dcterms:W3CDTF">2022-03-18T08:51:00Z</dcterms:modified>
</cp:coreProperties>
</file>