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A4" w:rsidRPr="00E80A17" w:rsidRDefault="009B43A4" w:rsidP="009B43A4">
      <w:pPr>
        <w:jc w:val="center"/>
        <w:rPr>
          <w:rFonts w:ascii="Arial" w:hAnsi="Arial" w:cs="Arial"/>
          <w:b/>
        </w:rPr>
      </w:pPr>
      <w:r w:rsidRPr="00E80A17">
        <w:rPr>
          <w:rFonts w:ascii="Arial" w:hAnsi="Arial" w:cs="Arial"/>
          <w:b/>
        </w:rPr>
        <w:t>РОССИЙСКАЯ ФЕДЕРАЦИЯ</w:t>
      </w:r>
    </w:p>
    <w:p w:rsidR="009B43A4" w:rsidRPr="00E80A17" w:rsidRDefault="009B43A4" w:rsidP="009B43A4">
      <w:pPr>
        <w:jc w:val="center"/>
        <w:rPr>
          <w:rFonts w:ascii="Arial" w:hAnsi="Arial" w:cs="Arial"/>
          <w:b/>
        </w:rPr>
      </w:pPr>
      <w:r w:rsidRPr="00E80A17">
        <w:rPr>
          <w:rFonts w:ascii="Arial" w:hAnsi="Arial" w:cs="Arial"/>
          <w:b/>
        </w:rPr>
        <w:t>ИРКУТСКАЯ ОБЛАСТЬ</w:t>
      </w:r>
    </w:p>
    <w:p w:rsidR="009B43A4" w:rsidRPr="00E80A17" w:rsidRDefault="009B43A4" w:rsidP="009B43A4">
      <w:pPr>
        <w:jc w:val="center"/>
        <w:rPr>
          <w:rFonts w:ascii="Arial" w:hAnsi="Arial" w:cs="Arial"/>
          <w:b/>
        </w:rPr>
      </w:pPr>
      <w:r w:rsidRPr="00E80A17">
        <w:rPr>
          <w:rFonts w:ascii="Arial" w:hAnsi="Arial" w:cs="Arial"/>
          <w:b/>
        </w:rPr>
        <w:t>БАЛАГАНСКИЙ РАЙОН</w:t>
      </w:r>
    </w:p>
    <w:p w:rsidR="009B43A4" w:rsidRPr="00E80A17" w:rsidRDefault="009B43A4" w:rsidP="009B43A4">
      <w:pPr>
        <w:jc w:val="center"/>
        <w:rPr>
          <w:rFonts w:ascii="Arial" w:hAnsi="Arial" w:cs="Arial"/>
          <w:b/>
        </w:rPr>
      </w:pPr>
      <w:r w:rsidRPr="00E80A17">
        <w:rPr>
          <w:rFonts w:ascii="Arial" w:hAnsi="Arial" w:cs="Arial"/>
          <w:b/>
        </w:rPr>
        <w:t xml:space="preserve">АДМИНИСТРАЦИЯ </w:t>
      </w:r>
    </w:p>
    <w:p w:rsidR="009B43A4" w:rsidRPr="00E80A17" w:rsidRDefault="009B43A4" w:rsidP="009B43A4">
      <w:pPr>
        <w:jc w:val="center"/>
        <w:rPr>
          <w:rFonts w:ascii="Arial" w:hAnsi="Arial" w:cs="Arial"/>
          <w:b/>
        </w:rPr>
      </w:pPr>
      <w:r w:rsidRPr="00E80A17">
        <w:rPr>
          <w:rFonts w:ascii="Arial" w:hAnsi="Arial" w:cs="Arial"/>
          <w:b/>
        </w:rPr>
        <w:t>ТАРНОПОЛЬСКОГО МУНИЦИПАЛЬНОГО ОБРАЗОВАНИЯ</w:t>
      </w:r>
    </w:p>
    <w:p w:rsidR="009B43A4" w:rsidRPr="00E80A17" w:rsidRDefault="009B43A4" w:rsidP="009B43A4">
      <w:pPr>
        <w:jc w:val="center"/>
        <w:rPr>
          <w:rFonts w:ascii="Arial" w:hAnsi="Arial" w:cs="Arial"/>
          <w:b/>
        </w:rPr>
      </w:pPr>
    </w:p>
    <w:p w:rsidR="009B43A4" w:rsidRPr="00E80A17" w:rsidRDefault="009B43A4" w:rsidP="009B43A4">
      <w:pPr>
        <w:jc w:val="center"/>
        <w:rPr>
          <w:rFonts w:ascii="Arial" w:hAnsi="Arial" w:cs="Arial"/>
        </w:rPr>
      </w:pPr>
      <w:r w:rsidRPr="00E80A17">
        <w:rPr>
          <w:rFonts w:ascii="Arial" w:hAnsi="Arial" w:cs="Arial"/>
          <w:b/>
        </w:rPr>
        <w:t>ПОСТАНОВЛЕНИЕ</w:t>
      </w:r>
    </w:p>
    <w:p w:rsidR="009B43A4" w:rsidRPr="00E80A17" w:rsidRDefault="009B43A4" w:rsidP="009B43A4">
      <w:pPr>
        <w:rPr>
          <w:rFonts w:ascii="Arial" w:hAnsi="Arial" w:cs="Arial"/>
          <w:color w:val="000000" w:themeColor="text1"/>
          <w:highlight w:val="yellow"/>
        </w:rPr>
      </w:pPr>
    </w:p>
    <w:p w:rsidR="009B43A4" w:rsidRPr="00E80A17" w:rsidRDefault="009B43A4" w:rsidP="009B43A4">
      <w:pPr>
        <w:tabs>
          <w:tab w:val="left" w:pos="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31</w:t>
      </w:r>
      <w:r w:rsidRPr="00E80A17">
        <w:rPr>
          <w:rFonts w:ascii="Arial" w:hAnsi="Arial" w:cs="Arial"/>
          <w:bCs/>
        </w:rPr>
        <w:t xml:space="preserve"> октября 2016 г.</w:t>
      </w:r>
      <w:r w:rsidRPr="00E80A17">
        <w:rPr>
          <w:rFonts w:ascii="Arial" w:hAnsi="Arial" w:cs="Arial"/>
          <w:bCs/>
        </w:rPr>
        <w:tab/>
      </w:r>
      <w:r w:rsidRPr="00E80A17">
        <w:rPr>
          <w:rFonts w:ascii="Arial" w:hAnsi="Arial" w:cs="Arial"/>
          <w:bCs/>
        </w:rPr>
        <w:tab/>
      </w:r>
      <w:r w:rsidRPr="00E80A17">
        <w:rPr>
          <w:rFonts w:ascii="Arial" w:hAnsi="Arial" w:cs="Arial"/>
          <w:bCs/>
        </w:rPr>
        <w:tab/>
        <w:t xml:space="preserve">с. Тарнополь </w:t>
      </w:r>
      <w:r w:rsidRPr="00E80A17">
        <w:rPr>
          <w:rFonts w:ascii="Arial" w:hAnsi="Arial" w:cs="Arial"/>
          <w:bCs/>
        </w:rPr>
        <w:tab/>
      </w:r>
      <w:r w:rsidRPr="00E80A17">
        <w:rPr>
          <w:rFonts w:ascii="Arial" w:hAnsi="Arial" w:cs="Arial"/>
          <w:bCs/>
        </w:rPr>
        <w:tab/>
      </w:r>
      <w:r w:rsidRPr="00E80A17">
        <w:rPr>
          <w:rFonts w:ascii="Arial" w:hAnsi="Arial" w:cs="Arial"/>
          <w:bCs/>
        </w:rPr>
        <w:tab/>
      </w:r>
      <w:r w:rsidRPr="00E80A17">
        <w:rPr>
          <w:rFonts w:ascii="Arial" w:hAnsi="Arial" w:cs="Arial"/>
          <w:bCs/>
        </w:rPr>
        <w:tab/>
        <w:t xml:space="preserve">№  </w:t>
      </w:r>
      <w:r>
        <w:rPr>
          <w:rFonts w:ascii="Arial" w:hAnsi="Arial" w:cs="Arial"/>
          <w:bCs/>
        </w:rPr>
        <w:t>90</w:t>
      </w:r>
    </w:p>
    <w:p w:rsidR="00EE1920" w:rsidRDefault="00EE1920"/>
    <w:p w:rsidR="009B43A4" w:rsidRPr="009B43A4" w:rsidRDefault="009B43A4" w:rsidP="009B43A4">
      <w:pPr>
        <w:jc w:val="center"/>
        <w:rPr>
          <w:rFonts w:ascii="Arial" w:hAnsi="Arial" w:cs="Arial"/>
          <w:b/>
        </w:rPr>
      </w:pPr>
      <w:r w:rsidRPr="009B43A4">
        <w:rPr>
          <w:rFonts w:ascii="Arial" w:hAnsi="Arial" w:cs="Arial"/>
          <w:b/>
        </w:rPr>
        <w:t>«Об утверждении Положения «О порядке определения цены земельных участков,</w:t>
      </w:r>
      <w:r>
        <w:rPr>
          <w:rFonts w:ascii="Arial" w:hAnsi="Arial" w:cs="Arial"/>
          <w:b/>
        </w:rPr>
        <w:t xml:space="preserve"> </w:t>
      </w:r>
      <w:r w:rsidRPr="009B43A4">
        <w:rPr>
          <w:rFonts w:ascii="Arial" w:hAnsi="Arial" w:cs="Arial"/>
          <w:b/>
        </w:rPr>
        <w:t>находящихся в муниципальной собственности, и земельных участков,</w:t>
      </w:r>
      <w:r>
        <w:rPr>
          <w:rFonts w:ascii="Arial" w:hAnsi="Arial" w:cs="Arial"/>
          <w:b/>
        </w:rPr>
        <w:t xml:space="preserve"> </w:t>
      </w:r>
      <w:r w:rsidRPr="009B43A4">
        <w:rPr>
          <w:rFonts w:ascii="Arial" w:hAnsi="Arial" w:cs="Arial"/>
          <w:b/>
        </w:rPr>
        <w:t>государственная собственность на которые не разграничена, при заключении</w:t>
      </w:r>
      <w:r>
        <w:rPr>
          <w:rFonts w:ascii="Arial" w:hAnsi="Arial" w:cs="Arial"/>
          <w:b/>
        </w:rPr>
        <w:t xml:space="preserve"> </w:t>
      </w:r>
      <w:r w:rsidRPr="009B43A4">
        <w:rPr>
          <w:rFonts w:ascii="Arial" w:hAnsi="Arial" w:cs="Arial"/>
          <w:b/>
        </w:rPr>
        <w:t>договоров купли-продажи указанных земельных участков без проведения торгов»</w:t>
      </w:r>
    </w:p>
    <w:p w:rsidR="009B43A4" w:rsidRDefault="009B43A4" w:rsidP="009B43A4">
      <w:pPr>
        <w:jc w:val="center"/>
        <w:rPr>
          <w:rFonts w:ascii="Arial" w:hAnsi="Arial" w:cs="Arial"/>
          <w:b/>
        </w:rPr>
      </w:pPr>
    </w:p>
    <w:p w:rsidR="009B43A4" w:rsidRPr="009B43A4" w:rsidRDefault="009B43A4" w:rsidP="009B43A4">
      <w:pPr>
        <w:jc w:val="both"/>
        <w:rPr>
          <w:rFonts w:ascii="Arial" w:hAnsi="Arial" w:cs="Arial"/>
        </w:rPr>
      </w:pPr>
      <w:proofErr w:type="gramStart"/>
      <w:r w:rsidRPr="009B43A4">
        <w:rPr>
          <w:rFonts w:ascii="Arial" w:hAnsi="Arial" w:cs="Arial"/>
        </w:rPr>
        <w:t xml:space="preserve">В соответствии с пунктом 3 части 2 статьи 39.4 Земельного кодекса Российской Федерации, Положением о порядке определения цены земельных участков, находящихся в муниципальной собственности Иркутской области, и земельных участков, государственная собственность на которые не разграничена, при заключении договоров купли-продажи указанных земельных участков без проведения торгов, утвержденным постановлением Правительства Иркутской области от 5 мая 2015 года № 202-пп, руководствуясь Уставом </w:t>
      </w:r>
      <w:r>
        <w:rPr>
          <w:rFonts w:ascii="Arial" w:hAnsi="Arial" w:cs="Arial"/>
        </w:rPr>
        <w:t xml:space="preserve">Тарнопольского </w:t>
      </w:r>
      <w:r w:rsidRPr="009B43A4">
        <w:rPr>
          <w:rFonts w:ascii="Arial" w:hAnsi="Arial" w:cs="Arial"/>
        </w:rPr>
        <w:t>муниципального</w:t>
      </w:r>
      <w:proofErr w:type="gramEnd"/>
      <w:r w:rsidRPr="009B43A4">
        <w:rPr>
          <w:rFonts w:ascii="Arial" w:hAnsi="Arial" w:cs="Arial"/>
        </w:rPr>
        <w:t xml:space="preserve"> образования,</w:t>
      </w:r>
    </w:p>
    <w:p w:rsidR="009B43A4" w:rsidRDefault="009B43A4" w:rsidP="009B43A4">
      <w:pPr>
        <w:jc w:val="both"/>
        <w:rPr>
          <w:rFonts w:ascii="Arial" w:hAnsi="Arial" w:cs="Arial"/>
        </w:rPr>
      </w:pPr>
    </w:p>
    <w:p w:rsidR="009B43A4" w:rsidRDefault="009B43A4" w:rsidP="009B43A4">
      <w:pPr>
        <w:jc w:val="both"/>
        <w:rPr>
          <w:rFonts w:ascii="Arial" w:hAnsi="Arial" w:cs="Arial"/>
          <w:b/>
        </w:rPr>
      </w:pPr>
      <w:r w:rsidRPr="009B43A4">
        <w:rPr>
          <w:rFonts w:ascii="Arial" w:hAnsi="Arial" w:cs="Arial"/>
          <w:b/>
        </w:rPr>
        <w:t>ПОСТАНОВЛЯЮ:</w:t>
      </w:r>
    </w:p>
    <w:p w:rsidR="009B43A4" w:rsidRDefault="009B43A4" w:rsidP="009B43A4">
      <w:pPr>
        <w:jc w:val="both"/>
        <w:rPr>
          <w:rFonts w:ascii="Arial" w:hAnsi="Arial" w:cs="Arial"/>
          <w:b/>
        </w:rPr>
      </w:pPr>
    </w:p>
    <w:p w:rsidR="009B43A4" w:rsidRPr="009B43A4" w:rsidRDefault="009B43A4" w:rsidP="009B43A4">
      <w:pPr>
        <w:ind w:firstLine="708"/>
        <w:rPr>
          <w:rFonts w:ascii="Arial" w:hAnsi="Arial" w:cs="Arial"/>
        </w:rPr>
      </w:pPr>
      <w:r w:rsidRPr="009B43A4">
        <w:rPr>
          <w:rFonts w:ascii="Arial" w:hAnsi="Arial" w:cs="Arial"/>
        </w:rPr>
        <w:t>1. Утвердить прилагаемое Положение о порядке определения цены земельных участков, находящихся в муниципальной собственности,</w:t>
      </w:r>
      <w:r>
        <w:rPr>
          <w:rFonts w:ascii="Arial" w:hAnsi="Arial" w:cs="Arial"/>
        </w:rPr>
        <w:t xml:space="preserve"> </w:t>
      </w:r>
      <w:r w:rsidRPr="009B43A4">
        <w:rPr>
          <w:rFonts w:ascii="Arial" w:hAnsi="Arial" w:cs="Arial"/>
        </w:rPr>
        <w:t>и земельных участков, государственная собственность на которые не разграничена, при заключении договоров купли-продажи указанных земельных участков без проведения торгов.</w:t>
      </w:r>
    </w:p>
    <w:p w:rsidR="009B43A4" w:rsidRPr="009B43A4" w:rsidRDefault="009B43A4" w:rsidP="009B43A4">
      <w:pPr>
        <w:ind w:firstLine="708"/>
        <w:rPr>
          <w:rFonts w:ascii="Arial" w:hAnsi="Arial" w:cs="Arial"/>
        </w:rPr>
      </w:pPr>
      <w:r w:rsidRPr="009B43A4">
        <w:rPr>
          <w:rFonts w:ascii="Arial" w:hAnsi="Arial" w:cs="Arial"/>
        </w:rPr>
        <w:t>2. Опубликовать настоящее  постановление 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9B43A4">
        <w:rPr>
          <w:rFonts w:ascii="Arial" w:hAnsi="Arial" w:cs="Arial"/>
        </w:rPr>
        <w:t xml:space="preserve"> вестник»  и разместить на  официальном  сайте  администрации </w:t>
      </w:r>
      <w:r>
        <w:rPr>
          <w:rFonts w:ascii="Arial" w:hAnsi="Arial" w:cs="Arial"/>
        </w:rPr>
        <w:t>Тарнопольского</w:t>
      </w:r>
      <w:r w:rsidRPr="009B43A4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9B43A4" w:rsidRPr="009B43A4" w:rsidRDefault="009B43A4" w:rsidP="009B43A4">
      <w:pPr>
        <w:ind w:firstLine="708"/>
        <w:rPr>
          <w:rFonts w:ascii="Arial" w:hAnsi="Arial" w:cs="Arial"/>
        </w:rPr>
      </w:pPr>
      <w:r w:rsidRPr="009B43A4">
        <w:rPr>
          <w:rFonts w:ascii="Arial" w:hAnsi="Arial" w:cs="Arial"/>
        </w:rPr>
        <w:t>3. Настоящее постановление вступает в силу со дня официального опубликования.</w:t>
      </w:r>
    </w:p>
    <w:p w:rsidR="009B43A4" w:rsidRPr="009B43A4" w:rsidRDefault="009B43A4" w:rsidP="009B43A4">
      <w:pPr>
        <w:ind w:firstLine="708"/>
        <w:rPr>
          <w:rFonts w:ascii="Arial" w:hAnsi="Arial" w:cs="Arial"/>
        </w:rPr>
      </w:pPr>
      <w:r w:rsidRPr="009B43A4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9B43A4" w:rsidRPr="009B43A4" w:rsidRDefault="009B43A4" w:rsidP="009B43A4">
      <w:pPr>
        <w:rPr>
          <w:rFonts w:ascii="Arial" w:hAnsi="Arial" w:cs="Arial"/>
        </w:rPr>
      </w:pPr>
    </w:p>
    <w:p w:rsidR="009B43A4" w:rsidRPr="009B43A4" w:rsidRDefault="009B43A4" w:rsidP="009B43A4">
      <w:pPr>
        <w:rPr>
          <w:rFonts w:ascii="Arial" w:hAnsi="Arial" w:cs="Arial"/>
        </w:rPr>
      </w:pPr>
      <w:r w:rsidRPr="009B43A4">
        <w:rPr>
          <w:rFonts w:ascii="Arial" w:hAnsi="Arial" w:cs="Arial"/>
        </w:rPr>
        <w:t xml:space="preserve"> </w:t>
      </w:r>
    </w:p>
    <w:p w:rsidR="009B43A4" w:rsidRDefault="009B43A4" w:rsidP="009B43A4">
      <w:pPr>
        <w:rPr>
          <w:rFonts w:ascii="Arial" w:hAnsi="Arial" w:cs="Arial"/>
        </w:rPr>
      </w:pPr>
      <w:r w:rsidRPr="009B43A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Тарнопольского </w:t>
      </w:r>
    </w:p>
    <w:p w:rsidR="009B43A4" w:rsidRDefault="009B43A4" w:rsidP="009B43A4">
      <w:r>
        <w:rPr>
          <w:rFonts w:ascii="Arial" w:hAnsi="Arial" w:cs="Arial"/>
        </w:rPr>
        <w:t>В.А.Грубский</w:t>
      </w:r>
    </w:p>
    <w:p w:rsidR="009B43A4" w:rsidRDefault="009B43A4" w:rsidP="009B43A4">
      <w:r>
        <w:t xml:space="preserve"> </w:t>
      </w:r>
    </w:p>
    <w:p w:rsidR="009B43A4" w:rsidRDefault="009B43A4" w:rsidP="009B43A4"/>
    <w:p w:rsidR="009B43A4" w:rsidRDefault="009B43A4" w:rsidP="009B43A4">
      <w:r>
        <w:t xml:space="preserve"> </w:t>
      </w:r>
    </w:p>
    <w:p w:rsidR="009B43A4" w:rsidRDefault="009B43A4" w:rsidP="009B43A4"/>
    <w:p w:rsidR="009B43A4" w:rsidRDefault="009B43A4" w:rsidP="009B43A4">
      <w:r>
        <w:t xml:space="preserve"> </w:t>
      </w:r>
    </w:p>
    <w:p w:rsidR="009B43A4" w:rsidRDefault="009B43A4" w:rsidP="009B43A4"/>
    <w:p w:rsidR="009B43A4" w:rsidRDefault="009B43A4" w:rsidP="009B43A4">
      <w:r>
        <w:t xml:space="preserve"> </w:t>
      </w:r>
    </w:p>
    <w:p w:rsidR="009B43A4" w:rsidRDefault="009B43A4" w:rsidP="009B43A4"/>
    <w:p w:rsidR="009B43A4" w:rsidRDefault="009B43A4" w:rsidP="009B43A4"/>
    <w:p w:rsidR="009B43A4" w:rsidRPr="009B43A4" w:rsidRDefault="009B43A4" w:rsidP="009B43A4">
      <w:pPr>
        <w:jc w:val="right"/>
        <w:rPr>
          <w:rFonts w:ascii="Courier New" w:hAnsi="Courier New" w:cs="Courier New"/>
          <w:sz w:val="22"/>
          <w:szCs w:val="22"/>
        </w:rPr>
      </w:pPr>
      <w:r w:rsidRPr="009B43A4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9B43A4" w:rsidRPr="009B43A4" w:rsidRDefault="009B43A4" w:rsidP="009B43A4">
      <w:pPr>
        <w:jc w:val="right"/>
        <w:rPr>
          <w:rFonts w:ascii="Courier New" w:hAnsi="Courier New" w:cs="Courier New"/>
          <w:sz w:val="22"/>
          <w:szCs w:val="22"/>
        </w:rPr>
      </w:pPr>
      <w:r w:rsidRPr="009B43A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B43A4" w:rsidRPr="009B43A4" w:rsidRDefault="009B43A4" w:rsidP="009B43A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</w:t>
      </w:r>
      <w:r w:rsidRPr="009B43A4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9B43A4" w:rsidRDefault="009B43A4" w:rsidP="009B43A4">
      <w:pPr>
        <w:jc w:val="right"/>
        <w:rPr>
          <w:rFonts w:ascii="Courier New" w:hAnsi="Courier New" w:cs="Courier New"/>
          <w:sz w:val="22"/>
          <w:szCs w:val="22"/>
        </w:rPr>
      </w:pPr>
      <w:r w:rsidRPr="009B43A4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3</w:t>
      </w:r>
      <w:r w:rsidRPr="009B43A4">
        <w:rPr>
          <w:rFonts w:ascii="Courier New" w:hAnsi="Courier New" w:cs="Courier New"/>
          <w:sz w:val="22"/>
          <w:szCs w:val="22"/>
        </w:rPr>
        <w:t>1.</w:t>
      </w:r>
      <w:r>
        <w:rPr>
          <w:rFonts w:ascii="Courier New" w:hAnsi="Courier New" w:cs="Courier New"/>
          <w:sz w:val="22"/>
          <w:szCs w:val="22"/>
        </w:rPr>
        <w:t>10</w:t>
      </w:r>
      <w:r w:rsidRPr="009B43A4">
        <w:rPr>
          <w:rFonts w:ascii="Courier New" w:hAnsi="Courier New" w:cs="Courier New"/>
          <w:sz w:val="22"/>
          <w:szCs w:val="22"/>
        </w:rPr>
        <w:t xml:space="preserve">.2016 г. № </w:t>
      </w:r>
      <w:r>
        <w:rPr>
          <w:rFonts w:ascii="Courier New" w:hAnsi="Courier New" w:cs="Courier New"/>
          <w:sz w:val="22"/>
          <w:szCs w:val="22"/>
        </w:rPr>
        <w:t>90</w:t>
      </w:r>
    </w:p>
    <w:p w:rsidR="009B43A4" w:rsidRPr="009B43A4" w:rsidRDefault="009B43A4" w:rsidP="009B43A4">
      <w:pPr>
        <w:jc w:val="right"/>
        <w:rPr>
          <w:rFonts w:ascii="Courier New" w:hAnsi="Courier New" w:cs="Courier New"/>
          <w:sz w:val="22"/>
          <w:szCs w:val="22"/>
        </w:rPr>
      </w:pPr>
    </w:p>
    <w:p w:rsidR="009B43A4" w:rsidRPr="009B43A4" w:rsidRDefault="009B43A4" w:rsidP="009B43A4">
      <w:pPr>
        <w:jc w:val="center"/>
        <w:rPr>
          <w:rFonts w:ascii="Arial" w:hAnsi="Arial" w:cs="Arial"/>
          <w:b/>
        </w:rPr>
      </w:pPr>
      <w:r w:rsidRPr="009B43A4">
        <w:rPr>
          <w:rFonts w:ascii="Arial" w:hAnsi="Arial" w:cs="Arial"/>
          <w:b/>
        </w:rPr>
        <w:t>Положение</w:t>
      </w:r>
    </w:p>
    <w:p w:rsidR="009B43A4" w:rsidRPr="009B43A4" w:rsidRDefault="009B43A4" w:rsidP="009B43A4">
      <w:pPr>
        <w:jc w:val="center"/>
        <w:rPr>
          <w:rFonts w:ascii="Arial" w:hAnsi="Arial" w:cs="Arial"/>
          <w:b/>
        </w:rPr>
      </w:pPr>
      <w:r w:rsidRPr="009B43A4">
        <w:rPr>
          <w:rFonts w:ascii="Arial" w:hAnsi="Arial" w:cs="Arial"/>
          <w:b/>
        </w:rPr>
        <w:t>о порядке определения цены земельных участков, находящихся в муниципальной собственности, и земельных участков, государственная собственность на которые не разграничена, при заключении договоров купли-продажи указанных земельных участков без проведения торгов</w:t>
      </w:r>
    </w:p>
    <w:p w:rsidR="009B43A4" w:rsidRDefault="009B43A4" w:rsidP="009B43A4"/>
    <w:p w:rsidR="009B43A4" w:rsidRDefault="009B43A4" w:rsidP="009B43A4">
      <w:pPr>
        <w:ind w:firstLine="708"/>
      </w:pPr>
      <w:r>
        <w:t>1. Настоящее Положение в соответствии с пунктом 2 статьи 39.4 Земельного кодекса Российской Федерации устанавливает порядок определения цены земельных участков, находящихся в муниципальной собственности Тарнопольского муниципального образования (далее – участок), и земельных участков, государственная собственность на которые не разграничена, при заключении договоров купли-продажи указанных земельных участков без проведения торгов.</w:t>
      </w:r>
    </w:p>
    <w:p w:rsidR="009B43A4" w:rsidRDefault="009B43A4" w:rsidP="009B43A4">
      <w:pPr>
        <w:ind w:firstLine="708"/>
      </w:pPr>
      <w:r>
        <w:t>2. Цена земельного участка при заключении договора купли-продажи без проведения торгов устанавливается в размере 1,5 процента от кадастровой стоимости земельного участка в случаях продажи:</w:t>
      </w:r>
    </w:p>
    <w:p w:rsidR="009B43A4" w:rsidRDefault="009B43A4" w:rsidP="009B43A4">
      <w:proofErr w:type="gramStart"/>
      <w:r>
        <w:t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статьей 39.20Земельного кодекса Российской Федерации;</w:t>
      </w:r>
      <w:proofErr w:type="gramEnd"/>
    </w:p>
    <w:p w:rsidR="009B43A4" w:rsidRDefault="009B43A4" w:rsidP="009B43A4">
      <w:proofErr w:type="gramStart"/>
      <w: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9B43A4" w:rsidRDefault="009B43A4" w:rsidP="009B43A4">
      <w:proofErr w:type="gramStart"/>
      <w: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9B43A4" w:rsidRDefault="009B43A4" w:rsidP="009B43A4">
      <w:r>
        <w:t>4)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9B43A4" w:rsidRDefault="009B43A4" w:rsidP="009B43A4">
      <w:pPr>
        <w:ind w:firstLine="708"/>
      </w:pPr>
      <w:r>
        <w:t>3. Цена земельного участка при заключении договора купли-продажи без проведения торгов устанавливается в размере 3 процентов от кадастровой стоимости земельного участка в случаях продажи:</w:t>
      </w:r>
    </w:p>
    <w:p w:rsidR="009B43A4" w:rsidRDefault="009B43A4" w:rsidP="009B43A4">
      <w:pPr>
        <w:ind w:firstLine="708"/>
      </w:pPr>
      <w:r>
        <w:t>1)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9B43A4" w:rsidRDefault="009B43A4" w:rsidP="009B43A4">
      <w:pPr>
        <w:ind w:firstLine="708"/>
      </w:pPr>
      <w:proofErr w:type="gramStart"/>
      <w:r>
        <w:t>2)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кодексом Российской Федерации заключен договор</w:t>
      </w:r>
      <w:proofErr w:type="gramEnd"/>
      <w:r>
        <w:t xml:space="preserve"> о комплексном освоении территории.</w:t>
      </w:r>
    </w:p>
    <w:p w:rsidR="009B43A4" w:rsidRDefault="009B43A4" w:rsidP="009B43A4"/>
    <w:p w:rsidR="009B43A4" w:rsidRDefault="009B43A4" w:rsidP="009B43A4">
      <w:pPr>
        <w:ind w:firstLine="708"/>
      </w:pPr>
      <w:r>
        <w:lastRenderedPageBreak/>
        <w:t>4. Цена земельного участка при заключении договора купли-продажи без проведения торгов устанавливается в размере 7,5 процента от кадастровой стоимости земельного участка в случаях продажи:</w:t>
      </w:r>
    </w:p>
    <w:p w:rsidR="009B43A4" w:rsidRDefault="009B43A4" w:rsidP="009B43A4">
      <w:r>
        <w:t>1) земельных участков, на которых расположены здания, сооружения, лицам, не указанным в подпункте 1 пункта 2 настоящего Положения и являющимся собственниками таких зданий, сооружений либо помещений в них в случаях, предусмотренных статьей 39.20 Земельного кодекса Российской Федерации;</w:t>
      </w:r>
    </w:p>
    <w:p w:rsidR="009B43A4" w:rsidRDefault="009B43A4" w:rsidP="009B43A4">
      <w:proofErr w:type="gramStart"/>
      <w:r>
        <w:t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</w:t>
      </w:r>
      <w:proofErr w:type="gramEnd"/>
      <w:r>
        <w:t xml:space="preserve">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t>истечения срока указанного договора аренды земельного участка</w:t>
      </w:r>
      <w:proofErr w:type="gramEnd"/>
      <w:r>
        <w:t>.</w:t>
      </w:r>
    </w:p>
    <w:p w:rsidR="009B43A4" w:rsidRDefault="009B43A4" w:rsidP="009B43A4">
      <w:pPr>
        <w:ind w:firstLine="708"/>
      </w:pPr>
      <w:r>
        <w:t>5. Цена земельного участка при заключении договора купли-продажи без проведения торгов устанавливается в размере 15 процентов от кадастровой стоимости земельного участка в случаях продажи:</w:t>
      </w:r>
    </w:p>
    <w:p w:rsidR="009B43A4" w:rsidRDefault="009B43A4" w:rsidP="009B43A4">
      <w:r>
        <w:t>1)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</w:p>
    <w:p w:rsidR="009B43A4" w:rsidRDefault="009B43A4" w:rsidP="009B43A4">
      <w:r>
        <w:t>2)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N 101-ФЗ "Об обороте земель сельскохозяйственного назначения".</w:t>
      </w:r>
    </w:p>
    <w:p w:rsidR="009B43A4" w:rsidRDefault="009B43A4" w:rsidP="009B43A4">
      <w:pPr>
        <w:ind w:firstLine="708"/>
      </w:pPr>
      <w:r>
        <w:t xml:space="preserve">6. </w:t>
      </w:r>
      <w:proofErr w:type="gramStart"/>
      <w:r>
        <w:t>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</w:t>
      </w:r>
      <w:proofErr w:type="gramEnd"/>
    </w:p>
    <w:p w:rsidR="009B43A4" w:rsidRPr="009B43A4" w:rsidRDefault="009B43A4" w:rsidP="009B43A4">
      <w:pPr>
        <w:jc w:val="both"/>
        <w:rPr>
          <w:rFonts w:ascii="Arial" w:hAnsi="Arial" w:cs="Arial"/>
        </w:rPr>
      </w:pPr>
    </w:p>
    <w:sectPr w:rsidR="009B43A4" w:rsidRPr="009B43A4" w:rsidSect="00EE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A4"/>
    <w:rsid w:val="009B43A4"/>
    <w:rsid w:val="00E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1107</Words>
  <Characters>6312</Characters>
  <Application>Microsoft Office Word</Application>
  <DocSecurity>0</DocSecurity>
  <Lines>52</Lines>
  <Paragraphs>14</Paragraphs>
  <ScaleCrop>false</ScaleCrop>
  <Company>Krokoz™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2016-11-02T04:20:00Z</dcterms:created>
  <dcterms:modified xsi:type="dcterms:W3CDTF">2016-11-02T04:28:00Z</dcterms:modified>
</cp:coreProperties>
</file>