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4F" w:rsidRDefault="00455D4F" w:rsidP="0046478C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E1D1E"/>
          <w:sz w:val="24"/>
          <w:szCs w:val="24"/>
        </w:rPr>
      </w:pPr>
    </w:p>
    <w:p w:rsidR="007449EC" w:rsidRPr="007449EC" w:rsidRDefault="007449EC" w:rsidP="00455D4F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color w:val="1E1D1E"/>
          <w:sz w:val="24"/>
          <w:szCs w:val="24"/>
        </w:rPr>
      </w:pPr>
      <w:r w:rsidRPr="007449EC">
        <w:rPr>
          <w:rFonts w:ascii="Arial" w:eastAsia="Times New Roman" w:hAnsi="Arial" w:cs="Arial"/>
          <w:color w:val="1E1D1E"/>
          <w:sz w:val="24"/>
          <w:szCs w:val="24"/>
        </w:rPr>
        <w:t>Статистические данные о работе с обращениями граждан в</w:t>
      </w:r>
      <w:r w:rsidR="00935687">
        <w:rPr>
          <w:rFonts w:ascii="Arial" w:eastAsia="Times New Roman" w:hAnsi="Arial" w:cs="Arial"/>
          <w:color w:val="1E1D1E"/>
          <w:sz w:val="24"/>
          <w:szCs w:val="24"/>
        </w:rPr>
        <w:t xml:space="preserve"> </w:t>
      </w:r>
      <w:r w:rsidR="009729FF">
        <w:rPr>
          <w:rFonts w:ascii="Arial" w:eastAsia="Times New Roman" w:hAnsi="Arial" w:cs="Arial"/>
          <w:color w:val="1E1D1E"/>
          <w:sz w:val="24"/>
          <w:szCs w:val="24"/>
        </w:rPr>
        <w:t xml:space="preserve">администрации </w:t>
      </w:r>
      <w:r w:rsidR="0030501B">
        <w:rPr>
          <w:rFonts w:ascii="Arial" w:eastAsia="Times New Roman" w:hAnsi="Arial" w:cs="Arial"/>
          <w:color w:val="1E1D1E"/>
          <w:sz w:val="24"/>
          <w:szCs w:val="24"/>
        </w:rPr>
        <w:t>Тарнопольского муниципального</w:t>
      </w:r>
      <w:r w:rsidR="009A2E59">
        <w:rPr>
          <w:rFonts w:ascii="Arial" w:eastAsia="Times New Roman" w:hAnsi="Arial" w:cs="Arial"/>
          <w:color w:val="1E1D1E"/>
          <w:sz w:val="24"/>
          <w:szCs w:val="24"/>
        </w:rPr>
        <w:t xml:space="preserve"> образования за 2022</w:t>
      </w:r>
      <w:r w:rsidRPr="007449EC">
        <w:rPr>
          <w:rFonts w:ascii="Arial" w:eastAsia="Times New Roman" w:hAnsi="Arial" w:cs="Arial"/>
          <w:color w:val="1E1D1E"/>
          <w:sz w:val="24"/>
          <w:szCs w:val="24"/>
        </w:rPr>
        <w:t xml:space="preserve"> года</w:t>
      </w:r>
    </w:p>
    <w:p w:rsidR="007449EC" w:rsidRPr="007449EC" w:rsidRDefault="007449EC" w:rsidP="00455D4F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1410"/>
      </w:tblGrid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поступило письменных и устных обращений граждан в администрацию </w:t>
            </w:r>
            <w:r w:rsidR="009A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Заславского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9A2E59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Письменных-</w:t>
            </w:r>
            <w:r w:rsidR="009729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устных </w:t>
            </w:r>
            <w:r w:rsidR="009729F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из органов государственной власти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1655BA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правам человека</w:t>
            </w:r>
            <w:r w:rsidR="0051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Иркутской области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Президента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5BA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BA" w:rsidRPr="007449EC" w:rsidRDefault="001655BA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Законодательное собрание Иркутской области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BA" w:rsidRDefault="001655BA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рассмотрено обращений,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30501B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50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30501B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30501B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Оставлено без рассмотрения по иным причинам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обращений на рассмотрении (в работе)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9A2E59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обращений, поставленных на контроль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9A2E59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вопросы, отраженные в обращениях граждан:</w:t>
            </w:r>
          </w:p>
          <w:p w:rsidR="007449EC" w:rsidRPr="007449EC" w:rsidRDefault="009729FF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социальные вопросы (</w:t>
            </w:r>
            <w:r w:rsidR="00035B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соц. контрактам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лекарственное обеспечение</w:t>
            </w:r>
            <w:r w:rsidR="00FF63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ЖКХ;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жилья;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- транспорт;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сферы вопросов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49EC" w:rsidRPr="007449EC" w:rsidRDefault="0030501B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449EC" w:rsidRPr="007449EC" w:rsidRDefault="007449EC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49EC" w:rsidRPr="007449EC" w:rsidRDefault="0030501B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7449EC" w:rsidRPr="007449EC" w:rsidRDefault="0030501B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A2E59" w:rsidRDefault="0030501B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449EC" w:rsidRDefault="0030501B" w:rsidP="009A2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A2E59" w:rsidRPr="009A2E59" w:rsidRDefault="009A2E59" w:rsidP="009A2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обращений, рассмотренных с выездом на место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обращений, рассмотренных с другими органами (федеральными, областными)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жалоб, факты, приведенные в которых подтвердились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жалоб, по результатам рассмотрения которых виновные наказаны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 обращений с нарушением срока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судебных исков по жалобам граждан о нарушении их прав при рассмотрении обращений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E59" w:rsidRDefault="001655BA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449EC"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2E59" w:rsidRDefault="009A2E59" w:rsidP="009A2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E59" w:rsidRDefault="001655BA" w:rsidP="009A2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35BC6" w:rsidRDefault="00035BC6" w:rsidP="009A2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E59" w:rsidRDefault="009A2E59" w:rsidP="009A2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E59" w:rsidRDefault="009A2E59" w:rsidP="009A2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A2E59" w:rsidRDefault="009A2E59" w:rsidP="009A2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449EC" w:rsidRPr="009A2E59" w:rsidRDefault="009A2E59" w:rsidP="009A2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Принято граждан на личном приеме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30501B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руководством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30501B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Опубликовано ответов в средствах массовой информации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935687">
            <w:pPr>
              <w:tabs>
                <w:tab w:val="center" w:pos="697"/>
              </w:tabs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356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Размещено ответов на сайтах в сети Интернет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935687">
            <w:pPr>
              <w:tabs>
                <w:tab w:val="center" w:pos="697"/>
              </w:tabs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356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</w:tbl>
    <w:p w:rsidR="007449EC" w:rsidRPr="007449EC" w:rsidRDefault="007449EC" w:rsidP="007449EC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E1D1E"/>
          <w:sz w:val="18"/>
          <w:szCs w:val="18"/>
        </w:rPr>
      </w:pPr>
      <w:r w:rsidRPr="007449EC">
        <w:rPr>
          <w:rFonts w:ascii="Arial" w:eastAsia="Times New Roman" w:hAnsi="Arial" w:cs="Arial"/>
          <w:i/>
          <w:iCs/>
          <w:color w:val="1E1D1E"/>
          <w:sz w:val="18"/>
        </w:rPr>
        <w:t> </w:t>
      </w:r>
    </w:p>
    <w:p w:rsidR="001108B0" w:rsidRDefault="001108B0"/>
    <w:sectPr w:rsidR="001108B0" w:rsidSect="0043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EC"/>
    <w:rsid w:val="00035BC6"/>
    <w:rsid w:val="001108B0"/>
    <w:rsid w:val="001655BA"/>
    <w:rsid w:val="0030501B"/>
    <w:rsid w:val="0043309E"/>
    <w:rsid w:val="00455D4F"/>
    <w:rsid w:val="0046478C"/>
    <w:rsid w:val="00514D33"/>
    <w:rsid w:val="007449EC"/>
    <w:rsid w:val="00935687"/>
    <w:rsid w:val="009729FF"/>
    <w:rsid w:val="009A2E59"/>
    <w:rsid w:val="00A12D41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FC9A1-205E-421F-9E0B-7FE003AA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449EC"/>
    <w:rPr>
      <w:i/>
      <w:iCs/>
    </w:rPr>
  </w:style>
  <w:style w:type="character" w:styleId="a5">
    <w:name w:val="Hyperlink"/>
    <w:rsid w:val="00455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39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63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3</cp:revision>
  <cp:lastPrinted>2023-04-18T09:53:00Z</cp:lastPrinted>
  <dcterms:created xsi:type="dcterms:W3CDTF">2023-05-16T01:45:00Z</dcterms:created>
  <dcterms:modified xsi:type="dcterms:W3CDTF">2023-05-16T01:45:00Z</dcterms:modified>
</cp:coreProperties>
</file>