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15" w:rsidRDefault="008A7D15" w:rsidP="00AE5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AE57F1" w:rsidRDefault="00AE57F1" w:rsidP="00AE5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Сведения </w:t>
      </w:r>
      <w:bookmarkStart w:id="0" w:name="_GoBack"/>
      <w:bookmarkEnd w:id="0"/>
    </w:p>
    <w:p w:rsidR="00AE57F1" w:rsidRDefault="00F6011F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  <w:r w:rsidR="00AE57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доходах и расходах, </w:t>
      </w:r>
      <w:r w:rsidR="00AE57F1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об имуществе и обязательствах имущественного характера, </w:t>
      </w:r>
      <w:r w:rsidR="00AE57F1" w:rsidRPr="00B824BB">
        <w:rPr>
          <w:rFonts w:ascii="Times New Roman" w:hAnsi="Times New Roman"/>
          <w:b/>
          <w:sz w:val="28"/>
          <w:szCs w:val="28"/>
        </w:rPr>
        <w:t>сообщения об отсутствии сделок</w:t>
      </w:r>
      <w:r w:rsidR="00AE57F1">
        <w:rPr>
          <w:rFonts w:ascii="Times New Roman" w:hAnsi="Times New Roman"/>
          <w:b/>
          <w:sz w:val="28"/>
          <w:szCs w:val="28"/>
        </w:rPr>
        <w:t>,</w:t>
      </w:r>
      <w:r w:rsidR="00AE57F1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представленные </w:t>
      </w:r>
      <w:r w:rsidR="00AE57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Председателем Собрания депутатов – главой </w:t>
      </w:r>
      <w:r w:rsidR="00B66698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Тарнопольского</w:t>
      </w:r>
      <w:r w:rsidR="00F4519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муниципального образования</w:t>
      </w:r>
      <w:r w:rsidR="00AE57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proofErr w:type="gramStart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и</w:t>
      </w:r>
      <w:proofErr w:type="gramEnd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депутатами Собрания депутатов </w:t>
      </w:r>
      <w:r w:rsidR="00B66698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Тарнопольского</w:t>
      </w:r>
      <w:r w:rsidR="00F4519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муниципального образования</w:t>
      </w:r>
      <w:r w:rsidR="005A2289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proofErr w:type="gramStart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за</w:t>
      </w:r>
      <w:proofErr w:type="gramEnd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отчетный период</w:t>
      </w:r>
      <w:r w:rsidR="00922D1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с 1 января 2022 года по 31 декабря 2022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767"/>
        <w:gridCol w:w="1276"/>
        <w:gridCol w:w="822"/>
        <w:gridCol w:w="1701"/>
        <w:gridCol w:w="1134"/>
        <w:gridCol w:w="991"/>
        <w:gridCol w:w="850"/>
        <w:gridCol w:w="1560"/>
        <w:gridCol w:w="1100"/>
        <w:gridCol w:w="918"/>
        <w:gridCol w:w="1242"/>
        <w:gridCol w:w="993"/>
        <w:gridCol w:w="1417"/>
      </w:tblGrid>
      <w:tr w:rsidR="00AE57F1" w:rsidRPr="008B6237" w:rsidTr="00B66698">
        <w:trPr>
          <w:trHeight w:val="558"/>
        </w:trPr>
        <w:tc>
          <w:tcPr>
            <w:tcW w:w="531" w:type="dxa"/>
            <w:vMerge w:val="restart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№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п</w:t>
            </w:r>
            <w:r w:rsidRPr="008B6237">
              <w:rPr>
                <w:rFonts w:ascii="Times New Roman" w:hAnsi="Times New Roman"/>
                <w:lang w:val="en-US" w:eastAsia="ru-RU"/>
              </w:rPr>
              <w:t>/</w:t>
            </w:r>
            <w:r w:rsidRPr="008B6237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767" w:type="dxa"/>
            <w:vMerge w:val="restart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822" w:type="dxa"/>
            <w:vMerge w:val="restart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eastAsia="Times New Roman" w:hAnsi="Times New Roman"/>
                <w:bCs/>
                <w:color w:val="333333"/>
              </w:rPr>
              <w:t>Наименование представленного документа</w:t>
            </w:r>
          </w:p>
        </w:tc>
        <w:tc>
          <w:tcPr>
            <w:tcW w:w="4676" w:type="dxa"/>
            <w:gridSpan w:val="4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578" w:type="dxa"/>
            <w:gridSpan w:val="3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Декларированный годовой доход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57F1" w:rsidRPr="008B6237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eastAsia="Times New Roman" w:hAnsi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8B6237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</w:tc>
      </w:tr>
      <w:tr w:rsidR="00AE57F1" w:rsidRPr="008B6237" w:rsidTr="00B66698">
        <w:trPr>
          <w:trHeight w:val="2940"/>
        </w:trPr>
        <w:tc>
          <w:tcPr>
            <w:tcW w:w="531" w:type="dxa"/>
            <w:vMerge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2" w:type="dxa"/>
            <w:vMerge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991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57F1" w:rsidRPr="008B6237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652C" w:rsidRPr="008B6237" w:rsidTr="00B66698">
        <w:trPr>
          <w:trHeight w:val="885"/>
        </w:trPr>
        <w:tc>
          <w:tcPr>
            <w:tcW w:w="531" w:type="dxa"/>
          </w:tcPr>
          <w:p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67" w:type="dxa"/>
          </w:tcPr>
          <w:p w:rsidR="0070652C" w:rsidRPr="008B6237" w:rsidRDefault="00922D1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Убинина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Анастасия Николаевна</w:t>
            </w:r>
          </w:p>
        </w:tc>
        <w:tc>
          <w:tcPr>
            <w:tcW w:w="1276" w:type="dxa"/>
            <w:shd w:val="clear" w:color="auto" w:fill="auto"/>
          </w:tcPr>
          <w:p w:rsidR="0070652C" w:rsidRPr="008B6237" w:rsidRDefault="0070652C" w:rsidP="00E6353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Председатель</w:t>
            </w:r>
            <w:r w:rsidR="00E6353E">
              <w:rPr>
                <w:rFonts w:ascii="Times New Roman" w:hAnsi="Times New Roman"/>
              </w:rPr>
              <w:t xml:space="preserve"> </w:t>
            </w:r>
            <w:r w:rsidR="00E6353E">
              <w:rPr>
                <w:rFonts w:ascii="Times New Roman" w:hAnsi="Times New Roman"/>
              </w:rPr>
              <w:br/>
              <w:t>Думы</w:t>
            </w:r>
          </w:p>
        </w:tc>
        <w:tc>
          <w:tcPr>
            <w:tcW w:w="12728" w:type="dxa"/>
            <w:gridSpan w:val="11"/>
          </w:tcPr>
          <w:p w:rsidR="0070652C" w:rsidRPr="008B6237" w:rsidRDefault="00021DF8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Справка о доходах, расходах, об имуществе и обязательствах имущественного характера</w:t>
            </w:r>
          </w:p>
        </w:tc>
      </w:tr>
      <w:tr w:rsidR="00BF1F28" w:rsidRPr="008B6237" w:rsidTr="00B66698">
        <w:trPr>
          <w:trHeight w:val="885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супруг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доходах, расходах, об имуществе и обязательствах имущественного характера</w:t>
            </w:r>
          </w:p>
        </w:tc>
      </w:tr>
      <w:tr w:rsidR="00BF1F28" w:rsidRPr="008B6237" w:rsidTr="00B66698">
        <w:trPr>
          <w:trHeight w:val="885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 н</w:t>
            </w:r>
            <w:r w:rsidRPr="008B6237">
              <w:rPr>
                <w:rFonts w:ascii="Times New Roman" w:hAnsi="Times New Roman"/>
              </w:rPr>
              <w:t>есовершенно</w:t>
            </w:r>
            <w:r>
              <w:rPr>
                <w:rFonts w:ascii="Times New Roman" w:hAnsi="Times New Roman"/>
              </w:rPr>
              <w:t xml:space="preserve"> </w:t>
            </w:r>
            <w:r w:rsidRPr="008B6237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+2 </w:t>
            </w:r>
            <w:r>
              <w:rPr>
                <w:rFonts w:ascii="Times New Roman" w:hAnsi="Times New Roman"/>
              </w:rPr>
              <w:t>Справка о доходах, расходах, об имуществе и обязательствах имущественного характера</w:t>
            </w:r>
          </w:p>
        </w:tc>
      </w:tr>
      <w:tr w:rsidR="00BF1F28" w:rsidRPr="008B6237" w:rsidTr="00021DF8">
        <w:trPr>
          <w:trHeight w:val="882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2</w:t>
            </w:r>
          </w:p>
        </w:tc>
        <w:tc>
          <w:tcPr>
            <w:tcW w:w="1767" w:type="dxa"/>
          </w:tcPr>
          <w:p w:rsidR="00BF1F28" w:rsidRPr="008B6237" w:rsidRDefault="00BF1F28" w:rsidP="00BF1F28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>Петровская Наталья Иосифовна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240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021DF8">
        <w:trPr>
          <w:trHeight w:val="1119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767" w:type="dxa"/>
          </w:tcPr>
          <w:p w:rsidR="00BF1F28" w:rsidRPr="008B6237" w:rsidRDefault="00BF1F28" w:rsidP="00BF1F28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spellStart"/>
            <w:r>
              <w:rPr>
                <w:rFonts w:ascii="Times New Roman" w:hAnsi="Times New Roman"/>
              </w:rPr>
              <w:t>Канузелев</w:t>
            </w:r>
            <w:proofErr w:type="spellEnd"/>
            <w:r>
              <w:rPr>
                <w:rFonts w:ascii="Times New Roman" w:hAnsi="Times New Roman"/>
              </w:rPr>
              <w:t xml:space="preserve"> Александр Ефимович</w:t>
            </w:r>
          </w:p>
        </w:tc>
        <w:tc>
          <w:tcPr>
            <w:tcW w:w="1276" w:type="dxa"/>
            <w:shd w:val="clear" w:color="auto" w:fill="auto"/>
          </w:tcPr>
          <w:p w:rsidR="00BF1F28" w:rsidRPr="00021DF8" w:rsidRDefault="00BF1F28" w:rsidP="00BF1F28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  <w:r w:rsidRPr="008B62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F28" w:rsidRPr="008B6237" w:rsidRDefault="00BF1F28" w:rsidP="00BF1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1F28" w:rsidRPr="008B6237" w:rsidTr="00021DF8">
        <w:trPr>
          <w:trHeight w:val="477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1F28" w:rsidRPr="008B6237" w:rsidRDefault="00BF1F28" w:rsidP="00BF1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1F28" w:rsidRPr="008B6237" w:rsidRDefault="00BF1F28" w:rsidP="00BF1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1155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Литвинцев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Михаил Викторович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270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F28" w:rsidRPr="008B6237" w:rsidRDefault="00BF1F28" w:rsidP="00BF1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270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 н</w:t>
            </w:r>
            <w:r w:rsidRPr="008B6237">
              <w:rPr>
                <w:rFonts w:ascii="Times New Roman" w:hAnsi="Times New Roman"/>
              </w:rPr>
              <w:t>есовершенно</w:t>
            </w:r>
            <w:r>
              <w:rPr>
                <w:rFonts w:ascii="Times New Roman" w:hAnsi="Times New Roman"/>
              </w:rPr>
              <w:t xml:space="preserve"> </w:t>
            </w:r>
            <w:r w:rsidRPr="008B6237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1F28" w:rsidRPr="008B6237" w:rsidTr="00B66698">
        <w:trPr>
          <w:trHeight w:val="215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Анастасия Николаевна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F28" w:rsidRPr="008B6237" w:rsidRDefault="00BF1F28" w:rsidP="00BF1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215"/>
        </w:trPr>
        <w:tc>
          <w:tcPr>
            <w:tcW w:w="531" w:type="dxa"/>
          </w:tcPr>
          <w:p w:rsidR="00BF1F28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215"/>
        </w:trPr>
        <w:tc>
          <w:tcPr>
            <w:tcW w:w="531" w:type="dxa"/>
          </w:tcPr>
          <w:p w:rsidR="00BF1F28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074F52" w:rsidP="00BF1F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</w:t>
            </w:r>
            <w:r w:rsidR="00BF1F28" w:rsidRPr="008B6237">
              <w:rPr>
                <w:rFonts w:ascii="Times New Roman" w:hAnsi="Times New Roman"/>
              </w:rPr>
              <w:t>есовершеннолетний</w:t>
            </w:r>
            <w:proofErr w:type="gramEnd"/>
            <w:r w:rsidR="00BF1F28" w:rsidRPr="008B6237">
              <w:rPr>
                <w:rFonts w:ascii="Times New Roman" w:hAnsi="Times New Roman"/>
              </w:rPr>
              <w:t xml:space="preserve"> ребенок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BF1F28" w:rsidRPr="008B6237" w:rsidTr="00B66698">
        <w:trPr>
          <w:trHeight w:val="1170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Юрченко Василий Николаевич</w:t>
            </w:r>
          </w:p>
        </w:tc>
        <w:tc>
          <w:tcPr>
            <w:tcW w:w="1276" w:type="dxa"/>
          </w:tcPr>
          <w:p w:rsidR="00BF1F28" w:rsidRPr="008B6237" w:rsidRDefault="00BF1F28" w:rsidP="00BF1F2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  <w:r w:rsidRPr="008B62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F6011F">
        <w:trPr>
          <w:trHeight w:val="58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а</w:t>
            </w:r>
            <w:proofErr w:type="gramEnd"/>
          </w:p>
        </w:tc>
        <w:tc>
          <w:tcPr>
            <w:tcW w:w="1276" w:type="dxa"/>
          </w:tcPr>
          <w:p w:rsidR="00BF1F28" w:rsidRPr="008B6237" w:rsidRDefault="00BF1F28" w:rsidP="00BF1F28">
            <w:pPr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BF1F28" w:rsidRPr="008B6237" w:rsidTr="00F6011F">
        <w:trPr>
          <w:trHeight w:val="58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67" w:type="dxa"/>
          </w:tcPr>
          <w:p w:rsidR="00BF1F28" w:rsidRPr="008B6237" w:rsidRDefault="00BF1F28" w:rsidP="00BF1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Юрченко Юлия Васильевна</w:t>
            </w:r>
          </w:p>
        </w:tc>
        <w:tc>
          <w:tcPr>
            <w:tcW w:w="1276" w:type="dxa"/>
          </w:tcPr>
          <w:p w:rsidR="00BF1F28" w:rsidRPr="008B6237" w:rsidRDefault="00BF1F28" w:rsidP="00BF1F28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BF1F28" w:rsidRPr="008B6237" w:rsidTr="00F6011F">
        <w:trPr>
          <w:trHeight w:val="58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Default="00BF1F28" w:rsidP="00BF1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+ 3</w:t>
            </w:r>
          </w:p>
          <w:p w:rsidR="00BF1F28" w:rsidRPr="008B6237" w:rsidRDefault="00074F52" w:rsidP="00BF1F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</w:t>
            </w:r>
            <w:r w:rsidR="00BF1F28" w:rsidRPr="008B6237">
              <w:rPr>
                <w:rFonts w:ascii="Times New Roman" w:hAnsi="Times New Roman"/>
              </w:rPr>
              <w:t>есовершеннолетний</w:t>
            </w:r>
            <w:proofErr w:type="gramEnd"/>
            <w:r w:rsidR="00BF1F28" w:rsidRPr="008B6237">
              <w:rPr>
                <w:rFonts w:ascii="Times New Roman" w:hAnsi="Times New Roman"/>
              </w:rPr>
              <w:t xml:space="preserve"> ребенок</w:t>
            </w:r>
          </w:p>
        </w:tc>
        <w:tc>
          <w:tcPr>
            <w:tcW w:w="1276" w:type="dxa"/>
          </w:tcPr>
          <w:p w:rsidR="00BF1F28" w:rsidRPr="008B6237" w:rsidRDefault="00BF1F28" w:rsidP="00BF1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</w:tbl>
    <w:p w:rsidR="00095539" w:rsidRPr="007C1904" w:rsidRDefault="00095539" w:rsidP="00092720"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16EA0"/>
    <w:multiLevelType w:val="hybridMultilevel"/>
    <w:tmpl w:val="A38E1AC0"/>
    <w:lvl w:ilvl="0" w:tplc="C72EAE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AA"/>
    <w:rsid w:val="00011B33"/>
    <w:rsid w:val="00021DF8"/>
    <w:rsid w:val="00074F52"/>
    <w:rsid w:val="00080346"/>
    <w:rsid w:val="00092720"/>
    <w:rsid w:val="00095539"/>
    <w:rsid w:val="000A2BF1"/>
    <w:rsid w:val="000C7B50"/>
    <w:rsid w:val="000E4991"/>
    <w:rsid w:val="00102A0A"/>
    <w:rsid w:val="00103C38"/>
    <w:rsid w:val="00133D4D"/>
    <w:rsid w:val="001701AF"/>
    <w:rsid w:val="001710E2"/>
    <w:rsid w:val="00187C7C"/>
    <w:rsid w:val="001B6EAE"/>
    <w:rsid w:val="001F5111"/>
    <w:rsid w:val="00241F92"/>
    <w:rsid w:val="002475E7"/>
    <w:rsid w:val="00295F75"/>
    <w:rsid w:val="002B6919"/>
    <w:rsid w:val="002C04D1"/>
    <w:rsid w:val="002E341F"/>
    <w:rsid w:val="003D7766"/>
    <w:rsid w:val="003D7FCC"/>
    <w:rsid w:val="003F2AAC"/>
    <w:rsid w:val="00406121"/>
    <w:rsid w:val="004531A4"/>
    <w:rsid w:val="00481F8B"/>
    <w:rsid w:val="0048490A"/>
    <w:rsid w:val="004A2A09"/>
    <w:rsid w:val="004E28D5"/>
    <w:rsid w:val="00562676"/>
    <w:rsid w:val="0058682C"/>
    <w:rsid w:val="005A2289"/>
    <w:rsid w:val="00627CF1"/>
    <w:rsid w:val="00662438"/>
    <w:rsid w:val="00673AE5"/>
    <w:rsid w:val="006A5EDB"/>
    <w:rsid w:val="006D1FD8"/>
    <w:rsid w:val="006E140C"/>
    <w:rsid w:val="007051FE"/>
    <w:rsid w:val="0070652C"/>
    <w:rsid w:val="00707432"/>
    <w:rsid w:val="007308AA"/>
    <w:rsid w:val="0078035B"/>
    <w:rsid w:val="00793D01"/>
    <w:rsid w:val="007A71B6"/>
    <w:rsid w:val="007B1575"/>
    <w:rsid w:val="007C1904"/>
    <w:rsid w:val="00837EFC"/>
    <w:rsid w:val="00845D64"/>
    <w:rsid w:val="008613B2"/>
    <w:rsid w:val="008750F9"/>
    <w:rsid w:val="008A7D15"/>
    <w:rsid w:val="008B6237"/>
    <w:rsid w:val="008C2AF9"/>
    <w:rsid w:val="008E32B0"/>
    <w:rsid w:val="00902551"/>
    <w:rsid w:val="00905464"/>
    <w:rsid w:val="00905723"/>
    <w:rsid w:val="009142EE"/>
    <w:rsid w:val="00922D14"/>
    <w:rsid w:val="009254F0"/>
    <w:rsid w:val="00950EC6"/>
    <w:rsid w:val="009B17F5"/>
    <w:rsid w:val="009B3173"/>
    <w:rsid w:val="009E7BA0"/>
    <w:rsid w:val="009F66E4"/>
    <w:rsid w:val="00A53C96"/>
    <w:rsid w:val="00AE57F1"/>
    <w:rsid w:val="00B1477B"/>
    <w:rsid w:val="00B32AF7"/>
    <w:rsid w:val="00B431B2"/>
    <w:rsid w:val="00B66698"/>
    <w:rsid w:val="00B75C63"/>
    <w:rsid w:val="00B8094F"/>
    <w:rsid w:val="00B86663"/>
    <w:rsid w:val="00B9598E"/>
    <w:rsid w:val="00BB0432"/>
    <w:rsid w:val="00BB23A8"/>
    <w:rsid w:val="00BD6A03"/>
    <w:rsid w:val="00BF1F28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3A80"/>
    <w:rsid w:val="00DE4965"/>
    <w:rsid w:val="00DF6C93"/>
    <w:rsid w:val="00E02611"/>
    <w:rsid w:val="00E440A8"/>
    <w:rsid w:val="00E61E51"/>
    <w:rsid w:val="00E6353E"/>
    <w:rsid w:val="00E873B5"/>
    <w:rsid w:val="00ED4F0B"/>
    <w:rsid w:val="00F16048"/>
    <w:rsid w:val="00F45192"/>
    <w:rsid w:val="00F4732C"/>
    <w:rsid w:val="00F6011F"/>
    <w:rsid w:val="00F62C56"/>
    <w:rsid w:val="00F80B47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6DAC9-49C9-48D1-BC7D-2ABF53E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1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88C4-77BA-4BE8-B34F-BDC23600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12</cp:revision>
  <cp:lastPrinted>2022-03-11T02:09:00Z</cp:lastPrinted>
  <dcterms:created xsi:type="dcterms:W3CDTF">2020-09-15T06:38:00Z</dcterms:created>
  <dcterms:modified xsi:type="dcterms:W3CDTF">2023-01-19T04:47:00Z</dcterms:modified>
</cp:coreProperties>
</file>