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99" w:rsidRPr="00C75148" w:rsidRDefault="00FA6967" w:rsidP="0092759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</w:t>
      </w:r>
      <w:r w:rsidR="00474570">
        <w:rPr>
          <w:rFonts w:cs="Arial"/>
          <w:b/>
          <w:sz w:val="32"/>
          <w:szCs w:val="32"/>
        </w:rPr>
        <w:t>8</w:t>
      </w:r>
      <w:r w:rsidR="004273F6">
        <w:rPr>
          <w:rFonts w:cs="Arial"/>
          <w:b/>
          <w:sz w:val="32"/>
          <w:szCs w:val="32"/>
        </w:rPr>
        <w:t>.0</w:t>
      </w:r>
      <w:r w:rsidR="003E0191">
        <w:rPr>
          <w:rFonts w:cs="Arial"/>
          <w:b/>
          <w:sz w:val="32"/>
          <w:szCs w:val="32"/>
        </w:rPr>
        <w:t>4</w:t>
      </w:r>
      <w:r w:rsidR="00927599" w:rsidRPr="00C75148">
        <w:rPr>
          <w:rFonts w:cs="Arial"/>
          <w:b/>
          <w:sz w:val="32"/>
          <w:szCs w:val="32"/>
        </w:rPr>
        <w:t xml:space="preserve"> 2017 ГОД № </w:t>
      </w:r>
      <w:r w:rsidR="003E0191">
        <w:rPr>
          <w:rFonts w:cs="Arial"/>
          <w:b/>
          <w:sz w:val="32"/>
          <w:szCs w:val="32"/>
        </w:rPr>
        <w:t>33</w:t>
      </w:r>
    </w:p>
    <w:p w:rsidR="00927599" w:rsidRPr="00C75148" w:rsidRDefault="00927599" w:rsidP="0092759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РОССИЙСКАЯ ФЕДЕРАЦИЯ</w:t>
      </w:r>
    </w:p>
    <w:p w:rsidR="00927599" w:rsidRPr="00C75148" w:rsidRDefault="00927599" w:rsidP="0092759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ИРКУТСКАЯ ОБЛАСТЬ</w:t>
      </w:r>
    </w:p>
    <w:p w:rsidR="00927599" w:rsidRPr="00C75148" w:rsidRDefault="00927599" w:rsidP="0092759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БАЛАГАНСКИЙ РАЙОН</w:t>
      </w:r>
    </w:p>
    <w:p w:rsidR="00927599" w:rsidRPr="00C75148" w:rsidRDefault="00927599" w:rsidP="0092759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ТАРНОПОЛЬСКО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МУНИЦИПАЛЬНО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ОБРАЗОВАНИ</w:t>
      </w:r>
      <w:r>
        <w:rPr>
          <w:rFonts w:cs="Arial"/>
          <w:b/>
          <w:sz w:val="32"/>
          <w:szCs w:val="32"/>
        </w:rPr>
        <w:t>Е</w:t>
      </w:r>
    </w:p>
    <w:p w:rsidR="00927599" w:rsidRPr="00C75148" w:rsidRDefault="00927599" w:rsidP="0092759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ДУМА</w:t>
      </w:r>
    </w:p>
    <w:p w:rsidR="00927599" w:rsidRPr="00C75148" w:rsidRDefault="00927599" w:rsidP="0092759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ТРЕТЬЕГО СОЗЫВА</w:t>
      </w:r>
    </w:p>
    <w:p w:rsidR="00927599" w:rsidRPr="00C75148" w:rsidRDefault="00927599" w:rsidP="0092759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РЕШЕНИЕ</w:t>
      </w:r>
    </w:p>
    <w:p w:rsidR="00AA514C" w:rsidRDefault="00AA514C"/>
    <w:p w:rsidR="00927599" w:rsidRPr="00927599" w:rsidRDefault="003E0191" w:rsidP="00927599">
      <w:pPr>
        <w:spacing w:line="100" w:lineRule="atLeast"/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 ВНЕСЕНИИ ИЗМЕНЕНИЙ В РЕШЕНИЕ ДУМЫ ТАРНОПОЛЬСКОГО МО ОТ 17.03.2017Г № 32-2 «</w:t>
      </w:r>
      <w:r w:rsidR="00927599" w:rsidRPr="00927599">
        <w:rPr>
          <w:rFonts w:ascii="Arial" w:hAnsi="Arial" w:cs="Arial"/>
          <w:b/>
          <w:bCs/>
          <w:sz w:val="32"/>
          <w:szCs w:val="32"/>
        </w:rPr>
        <w:t>ОБ УТВЕРЖДЕНИИ СХЕМЫ ИЗБИРАТЕЛЬНОГО ОКРУГА ДЛЯ ПРОВЕДЕНИЯ ВЫБОРОВ ДЕПУТАТОВ ДУМЫ ТАРНОПОЛЬСКОГО МУНИЦИПАЛЬНОГО ОБРАЗОВАНИЯ</w:t>
      </w:r>
      <w:r>
        <w:rPr>
          <w:rFonts w:ascii="Arial" w:hAnsi="Arial" w:cs="Arial"/>
          <w:b/>
          <w:bCs/>
          <w:sz w:val="32"/>
          <w:szCs w:val="32"/>
        </w:rPr>
        <w:t>»</w:t>
      </w:r>
      <w:r w:rsidR="00927599" w:rsidRPr="00927599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927599" w:rsidRDefault="00927599" w:rsidP="00927599">
      <w:pPr>
        <w:spacing w:after="0" w:line="240" w:lineRule="auto"/>
        <w:jc w:val="center"/>
        <w:rPr>
          <w:b/>
          <w:bCs/>
          <w:sz w:val="24"/>
          <w:szCs w:val="29"/>
        </w:rPr>
      </w:pPr>
    </w:p>
    <w:p w:rsidR="00552C96" w:rsidRPr="001C64CF" w:rsidRDefault="00FA6967" w:rsidP="00552C9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9"/>
        </w:rPr>
        <w:t>В</w:t>
      </w:r>
      <w:r w:rsidR="00552C96" w:rsidRPr="00927599">
        <w:rPr>
          <w:rFonts w:ascii="Arial" w:eastAsia="Calibri" w:hAnsi="Arial" w:cs="Arial"/>
          <w:sz w:val="24"/>
          <w:szCs w:val="29"/>
        </w:rPr>
        <w:t xml:space="preserve"> соответствии </w:t>
      </w:r>
      <w:r w:rsidR="00552C96">
        <w:rPr>
          <w:rFonts w:ascii="Arial" w:eastAsia="Calibri" w:hAnsi="Arial" w:cs="Arial"/>
          <w:sz w:val="24"/>
          <w:szCs w:val="29"/>
        </w:rPr>
        <w:t xml:space="preserve">со </w:t>
      </w:r>
      <w:r w:rsidR="00552C96" w:rsidRPr="00927599">
        <w:rPr>
          <w:rFonts w:ascii="Arial" w:eastAsia="Calibri" w:hAnsi="Arial" w:cs="Arial"/>
          <w:sz w:val="24"/>
          <w:szCs w:val="29"/>
        </w:rPr>
        <w:t>ст</w:t>
      </w:r>
      <w:r w:rsidR="00552C96">
        <w:rPr>
          <w:rFonts w:ascii="Arial" w:eastAsia="Calibri" w:hAnsi="Arial" w:cs="Arial"/>
          <w:sz w:val="24"/>
          <w:szCs w:val="29"/>
        </w:rPr>
        <w:t>.</w:t>
      </w:r>
      <w:r w:rsidR="00552C96" w:rsidRPr="00927599">
        <w:rPr>
          <w:rFonts w:ascii="Arial" w:eastAsia="Calibri" w:hAnsi="Arial" w:cs="Arial"/>
          <w:sz w:val="24"/>
          <w:szCs w:val="29"/>
        </w:rPr>
        <w:t xml:space="preserve"> 18 Федерального закона </w:t>
      </w:r>
      <w:r w:rsidR="00552C96">
        <w:rPr>
          <w:rFonts w:ascii="Arial" w:eastAsia="Calibri" w:hAnsi="Arial" w:cs="Arial"/>
          <w:sz w:val="24"/>
          <w:szCs w:val="29"/>
        </w:rPr>
        <w:t>от 12.06.2002г №67-ФЗ "О</w:t>
      </w:r>
      <w:r w:rsidR="00552C96" w:rsidRPr="00927599">
        <w:rPr>
          <w:rFonts w:ascii="Arial" w:eastAsia="Calibri" w:hAnsi="Arial" w:cs="Arial"/>
          <w:sz w:val="24"/>
          <w:szCs w:val="29"/>
        </w:rPr>
        <w:t>б основных гарантиях избирательных прав и права на участие в референдуме граждан Российской Федерации", стать</w:t>
      </w:r>
      <w:r w:rsidR="00552C96">
        <w:rPr>
          <w:rFonts w:ascii="Arial" w:eastAsia="Calibri" w:hAnsi="Arial" w:cs="Arial"/>
          <w:sz w:val="24"/>
          <w:szCs w:val="29"/>
        </w:rPr>
        <w:t>ей 16-</w:t>
      </w:r>
      <w:r w:rsidR="00552C96" w:rsidRPr="00927599">
        <w:rPr>
          <w:rFonts w:ascii="Arial" w:eastAsia="Calibri" w:hAnsi="Arial" w:cs="Arial"/>
          <w:sz w:val="24"/>
          <w:szCs w:val="29"/>
        </w:rPr>
        <w:t>19 закона Иркутской области</w:t>
      </w:r>
      <w:r w:rsidR="00552C96">
        <w:rPr>
          <w:rFonts w:ascii="Arial" w:eastAsia="Calibri" w:hAnsi="Arial" w:cs="Arial"/>
          <w:sz w:val="24"/>
          <w:szCs w:val="29"/>
        </w:rPr>
        <w:t xml:space="preserve"> от 11.11.2011 года № 116-ОЗ</w:t>
      </w:r>
      <w:r w:rsidR="00552C96" w:rsidRPr="00927599">
        <w:rPr>
          <w:rFonts w:ascii="Arial" w:eastAsia="Calibri" w:hAnsi="Arial" w:cs="Arial"/>
          <w:sz w:val="24"/>
          <w:szCs w:val="29"/>
        </w:rPr>
        <w:t xml:space="preserve"> "О муниципальных выборах в Иркутской области",</w:t>
      </w:r>
      <w:r w:rsidR="00552C96">
        <w:rPr>
          <w:rFonts w:ascii="Arial" w:eastAsia="Calibri" w:hAnsi="Arial" w:cs="Arial"/>
          <w:sz w:val="24"/>
          <w:szCs w:val="29"/>
        </w:rPr>
        <w:t xml:space="preserve"> руководствуясь</w:t>
      </w:r>
      <w:r w:rsidR="00552C96" w:rsidRPr="00927599">
        <w:rPr>
          <w:rFonts w:ascii="Arial" w:eastAsia="Calibri" w:hAnsi="Arial" w:cs="Arial"/>
          <w:sz w:val="24"/>
          <w:szCs w:val="29"/>
        </w:rPr>
        <w:t xml:space="preserve"> Устав</w:t>
      </w:r>
      <w:r w:rsidR="00552C96">
        <w:rPr>
          <w:rFonts w:ascii="Arial" w:eastAsia="Calibri" w:hAnsi="Arial" w:cs="Arial"/>
          <w:sz w:val="24"/>
          <w:szCs w:val="29"/>
        </w:rPr>
        <w:t>ом</w:t>
      </w:r>
      <w:r w:rsidR="00552C96" w:rsidRPr="00927599">
        <w:rPr>
          <w:rFonts w:ascii="Arial" w:eastAsia="Calibri" w:hAnsi="Arial" w:cs="Arial"/>
          <w:sz w:val="24"/>
          <w:szCs w:val="29"/>
        </w:rPr>
        <w:t xml:space="preserve"> Тарнопольского муниципального образования</w:t>
      </w:r>
      <w:r w:rsidR="00552C96">
        <w:rPr>
          <w:rFonts w:ascii="Arial" w:eastAsia="Calibri" w:hAnsi="Arial" w:cs="Arial"/>
          <w:sz w:val="24"/>
          <w:szCs w:val="29"/>
        </w:rPr>
        <w:t xml:space="preserve"> </w:t>
      </w:r>
    </w:p>
    <w:p w:rsidR="00927599" w:rsidRPr="00927599" w:rsidRDefault="001C64CF" w:rsidP="00552C96">
      <w:pPr>
        <w:spacing w:after="0" w:line="240" w:lineRule="auto"/>
        <w:jc w:val="both"/>
        <w:rPr>
          <w:rFonts w:ascii="Arial" w:eastAsia="Calibri" w:hAnsi="Arial" w:cs="Arial"/>
          <w:sz w:val="24"/>
          <w:szCs w:val="29"/>
        </w:rPr>
      </w:pPr>
      <w:r w:rsidRPr="00927599">
        <w:rPr>
          <w:rFonts w:ascii="Arial" w:eastAsia="Calibri" w:hAnsi="Arial" w:cs="Arial"/>
          <w:sz w:val="24"/>
          <w:szCs w:val="29"/>
        </w:rPr>
        <w:t>Дума Тарнопольского муниципального образования</w:t>
      </w:r>
    </w:p>
    <w:p w:rsidR="00927599" w:rsidRDefault="00927599" w:rsidP="00927599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9"/>
        </w:rPr>
      </w:pPr>
    </w:p>
    <w:p w:rsidR="00927599" w:rsidRPr="00927599" w:rsidRDefault="00927599" w:rsidP="00927599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927599">
        <w:rPr>
          <w:rFonts w:ascii="Arial" w:eastAsia="Calibri" w:hAnsi="Arial" w:cs="Arial"/>
          <w:b/>
          <w:bCs/>
          <w:sz w:val="30"/>
          <w:szCs w:val="30"/>
        </w:rPr>
        <w:t>РЕШИЛА:</w:t>
      </w:r>
    </w:p>
    <w:p w:rsidR="00927599" w:rsidRDefault="00927599" w:rsidP="00927599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24"/>
          <w:szCs w:val="29"/>
        </w:rPr>
      </w:pPr>
    </w:p>
    <w:p w:rsidR="00927599" w:rsidRDefault="00927599" w:rsidP="001C64C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27599">
        <w:rPr>
          <w:rFonts w:ascii="Arial" w:eastAsia="Calibri" w:hAnsi="Arial" w:cs="Arial"/>
          <w:sz w:val="24"/>
          <w:szCs w:val="29"/>
        </w:rPr>
        <w:t>1.</w:t>
      </w:r>
      <w:r w:rsidRPr="00927599">
        <w:rPr>
          <w:rFonts w:ascii="Arial" w:eastAsia="Calibri" w:hAnsi="Arial" w:cs="Arial"/>
          <w:b/>
          <w:bCs/>
          <w:sz w:val="24"/>
          <w:szCs w:val="29"/>
        </w:rPr>
        <w:t xml:space="preserve"> </w:t>
      </w:r>
      <w:r w:rsidR="001C64CF">
        <w:rPr>
          <w:rFonts w:ascii="Arial" w:eastAsia="Calibri" w:hAnsi="Arial" w:cs="Arial"/>
          <w:sz w:val="24"/>
          <w:szCs w:val="29"/>
        </w:rPr>
        <w:t>Внести изменения в преамбулу решения Думы Тарнопольского муниципального образования № 32-2 от 17.03.2017г «</w:t>
      </w:r>
      <w:r w:rsidR="001C64CF">
        <w:rPr>
          <w:rFonts w:ascii="Arial" w:hAnsi="Arial" w:cs="Arial"/>
          <w:bCs/>
          <w:sz w:val="24"/>
          <w:szCs w:val="24"/>
        </w:rPr>
        <w:t>О</w:t>
      </w:r>
      <w:r w:rsidR="001C64CF" w:rsidRPr="001C64CF">
        <w:rPr>
          <w:rFonts w:ascii="Arial" w:hAnsi="Arial" w:cs="Arial"/>
          <w:bCs/>
          <w:sz w:val="24"/>
          <w:szCs w:val="24"/>
        </w:rPr>
        <w:t>б утверждении схемы избирательного округа для про</w:t>
      </w:r>
      <w:r w:rsidR="001C64CF">
        <w:rPr>
          <w:rFonts w:ascii="Arial" w:hAnsi="Arial" w:cs="Arial"/>
          <w:bCs/>
          <w:sz w:val="24"/>
          <w:szCs w:val="24"/>
        </w:rPr>
        <w:t>ведения выборов депутатов думы Т</w:t>
      </w:r>
      <w:r w:rsidR="001C64CF" w:rsidRPr="001C64CF">
        <w:rPr>
          <w:rFonts w:ascii="Arial" w:hAnsi="Arial" w:cs="Arial"/>
          <w:bCs/>
          <w:sz w:val="24"/>
          <w:szCs w:val="24"/>
        </w:rPr>
        <w:t>арнопольского муниципального образования</w:t>
      </w:r>
      <w:r w:rsidR="001C64CF">
        <w:rPr>
          <w:rFonts w:ascii="Arial" w:hAnsi="Arial" w:cs="Arial"/>
          <w:bCs/>
          <w:sz w:val="24"/>
          <w:szCs w:val="24"/>
        </w:rPr>
        <w:t>» и изложить в новой редакции:</w:t>
      </w:r>
    </w:p>
    <w:p w:rsidR="00552C96" w:rsidRDefault="009C705D" w:rsidP="00F7285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9"/>
        </w:rPr>
      </w:pPr>
      <w:r>
        <w:rPr>
          <w:rFonts w:ascii="Arial" w:hAnsi="Arial" w:cs="Arial"/>
          <w:bCs/>
          <w:sz w:val="24"/>
          <w:szCs w:val="24"/>
        </w:rPr>
        <w:t xml:space="preserve">Рассмотрев решение </w:t>
      </w:r>
      <w:proofErr w:type="spellStart"/>
      <w:r>
        <w:rPr>
          <w:rFonts w:ascii="Arial" w:hAnsi="Arial" w:cs="Arial"/>
          <w:bCs/>
          <w:sz w:val="24"/>
          <w:szCs w:val="24"/>
        </w:rPr>
        <w:t>Балаганской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территориальной избирательной комиссии от 28.11.2016г года № 42/246. «Об определении схемы избирания округа при проведении выборов депутатов Думы Тарнопольского муниципального образования», </w:t>
      </w:r>
      <w:r>
        <w:rPr>
          <w:rFonts w:ascii="Arial" w:eastAsia="Calibri" w:hAnsi="Arial" w:cs="Arial"/>
          <w:sz w:val="24"/>
          <w:szCs w:val="29"/>
        </w:rPr>
        <w:t>в</w:t>
      </w:r>
      <w:r w:rsidRPr="00927599">
        <w:rPr>
          <w:rFonts w:ascii="Arial" w:eastAsia="Calibri" w:hAnsi="Arial" w:cs="Arial"/>
          <w:sz w:val="24"/>
          <w:szCs w:val="29"/>
        </w:rPr>
        <w:t xml:space="preserve"> соответствии </w:t>
      </w:r>
      <w:r>
        <w:rPr>
          <w:rFonts w:ascii="Arial" w:eastAsia="Calibri" w:hAnsi="Arial" w:cs="Arial"/>
          <w:sz w:val="24"/>
          <w:szCs w:val="29"/>
        </w:rPr>
        <w:t xml:space="preserve">со </w:t>
      </w:r>
      <w:r w:rsidRPr="00927599">
        <w:rPr>
          <w:rFonts w:ascii="Arial" w:eastAsia="Calibri" w:hAnsi="Arial" w:cs="Arial"/>
          <w:sz w:val="24"/>
          <w:szCs w:val="29"/>
        </w:rPr>
        <w:t>ст</w:t>
      </w:r>
      <w:r>
        <w:rPr>
          <w:rFonts w:ascii="Arial" w:eastAsia="Calibri" w:hAnsi="Arial" w:cs="Arial"/>
          <w:sz w:val="24"/>
          <w:szCs w:val="29"/>
        </w:rPr>
        <w:t>.</w:t>
      </w:r>
      <w:r w:rsidRPr="00927599">
        <w:rPr>
          <w:rFonts w:ascii="Arial" w:eastAsia="Calibri" w:hAnsi="Arial" w:cs="Arial"/>
          <w:sz w:val="24"/>
          <w:szCs w:val="29"/>
        </w:rPr>
        <w:t xml:space="preserve"> 18 Федерального закона </w:t>
      </w:r>
      <w:r>
        <w:rPr>
          <w:rFonts w:ascii="Arial" w:eastAsia="Calibri" w:hAnsi="Arial" w:cs="Arial"/>
          <w:sz w:val="24"/>
          <w:szCs w:val="29"/>
        </w:rPr>
        <w:t>от 12.06.2002г №67-ФЗ</w:t>
      </w:r>
      <w:r w:rsidR="00E67D21">
        <w:rPr>
          <w:rFonts w:ascii="Arial" w:eastAsia="Calibri" w:hAnsi="Arial" w:cs="Arial"/>
          <w:sz w:val="24"/>
          <w:szCs w:val="29"/>
        </w:rPr>
        <w:t xml:space="preserve"> </w:t>
      </w:r>
      <w:r>
        <w:rPr>
          <w:rFonts w:ascii="Arial" w:eastAsia="Calibri" w:hAnsi="Arial" w:cs="Arial"/>
          <w:sz w:val="24"/>
          <w:szCs w:val="29"/>
        </w:rPr>
        <w:t>"О</w:t>
      </w:r>
      <w:r w:rsidRPr="00927599">
        <w:rPr>
          <w:rFonts w:ascii="Arial" w:eastAsia="Calibri" w:hAnsi="Arial" w:cs="Arial"/>
          <w:sz w:val="24"/>
          <w:szCs w:val="29"/>
        </w:rPr>
        <w:t>б основных гарантиях избирательных прав и права на участие в референдуме граждан Российской Федерации", стать</w:t>
      </w:r>
      <w:r>
        <w:rPr>
          <w:rFonts w:ascii="Arial" w:eastAsia="Calibri" w:hAnsi="Arial" w:cs="Arial"/>
          <w:sz w:val="24"/>
          <w:szCs w:val="29"/>
        </w:rPr>
        <w:t>ей 16-</w:t>
      </w:r>
      <w:r w:rsidRPr="00927599">
        <w:rPr>
          <w:rFonts w:ascii="Arial" w:eastAsia="Calibri" w:hAnsi="Arial" w:cs="Arial"/>
          <w:sz w:val="24"/>
          <w:szCs w:val="29"/>
        </w:rPr>
        <w:t>19 закона Иркутской области</w:t>
      </w:r>
      <w:r>
        <w:rPr>
          <w:rFonts w:ascii="Arial" w:eastAsia="Calibri" w:hAnsi="Arial" w:cs="Arial"/>
          <w:sz w:val="24"/>
          <w:szCs w:val="29"/>
        </w:rPr>
        <w:t xml:space="preserve"> от 11.11.2011 года № 116-ОЗ</w:t>
      </w:r>
      <w:r w:rsidRPr="00927599">
        <w:rPr>
          <w:rFonts w:ascii="Arial" w:eastAsia="Calibri" w:hAnsi="Arial" w:cs="Arial"/>
          <w:sz w:val="24"/>
          <w:szCs w:val="29"/>
        </w:rPr>
        <w:t xml:space="preserve"> "О муниципальных выборах в Иркутской области",</w:t>
      </w:r>
      <w:r>
        <w:rPr>
          <w:rFonts w:ascii="Arial" w:eastAsia="Calibri" w:hAnsi="Arial" w:cs="Arial"/>
          <w:sz w:val="24"/>
          <w:szCs w:val="29"/>
        </w:rPr>
        <w:t xml:space="preserve"> руководствуясь</w:t>
      </w:r>
      <w:r w:rsidRPr="00927599">
        <w:rPr>
          <w:rFonts w:ascii="Arial" w:eastAsia="Calibri" w:hAnsi="Arial" w:cs="Arial"/>
          <w:sz w:val="24"/>
          <w:szCs w:val="29"/>
        </w:rPr>
        <w:t xml:space="preserve"> Устав</w:t>
      </w:r>
      <w:r>
        <w:rPr>
          <w:rFonts w:ascii="Arial" w:eastAsia="Calibri" w:hAnsi="Arial" w:cs="Arial"/>
          <w:sz w:val="24"/>
          <w:szCs w:val="29"/>
        </w:rPr>
        <w:t>ом</w:t>
      </w:r>
      <w:r w:rsidRPr="00927599">
        <w:rPr>
          <w:rFonts w:ascii="Arial" w:eastAsia="Calibri" w:hAnsi="Arial" w:cs="Arial"/>
          <w:sz w:val="24"/>
          <w:szCs w:val="29"/>
        </w:rPr>
        <w:t xml:space="preserve"> Тарнопольского муниципального образования</w:t>
      </w:r>
    </w:p>
    <w:p w:rsidR="00927599" w:rsidRPr="00927599" w:rsidRDefault="00927599" w:rsidP="00F7285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9"/>
        </w:rPr>
      </w:pPr>
      <w:r w:rsidRPr="00927599">
        <w:rPr>
          <w:rFonts w:ascii="Arial" w:eastAsia="Calibri" w:hAnsi="Arial" w:cs="Arial"/>
          <w:sz w:val="24"/>
          <w:szCs w:val="29"/>
        </w:rPr>
        <w:t xml:space="preserve">2. Опубликовать </w:t>
      </w:r>
      <w:r w:rsidR="00E67D21">
        <w:rPr>
          <w:rFonts w:ascii="Arial" w:eastAsia="Calibri" w:hAnsi="Arial" w:cs="Arial"/>
          <w:sz w:val="24"/>
          <w:szCs w:val="29"/>
        </w:rPr>
        <w:t xml:space="preserve">решение Думы и </w:t>
      </w:r>
      <w:r w:rsidRPr="00927599">
        <w:rPr>
          <w:rFonts w:ascii="Arial" w:eastAsia="Calibri" w:hAnsi="Arial" w:cs="Arial"/>
          <w:sz w:val="24"/>
          <w:szCs w:val="29"/>
        </w:rPr>
        <w:t>схему избирательного округа в средств</w:t>
      </w:r>
      <w:r w:rsidR="00E67D21">
        <w:rPr>
          <w:rFonts w:ascii="Arial" w:eastAsia="Calibri" w:hAnsi="Arial" w:cs="Arial"/>
          <w:sz w:val="24"/>
          <w:szCs w:val="29"/>
        </w:rPr>
        <w:t>е</w:t>
      </w:r>
      <w:r w:rsidRPr="00927599">
        <w:rPr>
          <w:rFonts w:ascii="Arial" w:eastAsia="Calibri" w:hAnsi="Arial" w:cs="Arial"/>
          <w:sz w:val="24"/>
          <w:szCs w:val="29"/>
        </w:rPr>
        <w:t xml:space="preserve"> массовой информации</w:t>
      </w:r>
      <w:r w:rsidR="00E67D21">
        <w:rPr>
          <w:rFonts w:ascii="Arial" w:eastAsia="Calibri" w:hAnsi="Arial" w:cs="Arial"/>
          <w:sz w:val="24"/>
          <w:szCs w:val="29"/>
        </w:rPr>
        <w:t xml:space="preserve"> населения «Тарнопольский вестник»</w:t>
      </w:r>
      <w:r w:rsidRPr="00927599">
        <w:rPr>
          <w:rFonts w:ascii="Arial" w:eastAsia="Calibri" w:hAnsi="Arial" w:cs="Arial"/>
          <w:sz w:val="24"/>
          <w:szCs w:val="29"/>
        </w:rPr>
        <w:t xml:space="preserve"> не позднее чем через 5 дней после ее утверждения.</w:t>
      </w:r>
    </w:p>
    <w:p w:rsidR="00927599" w:rsidRPr="00552C96" w:rsidRDefault="00927599" w:rsidP="00927599">
      <w:pPr>
        <w:spacing w:after="0" w:line="100" w:lineRule="atLeast"/>
        <w:rPr>
          <w:rFonts w:ascii="Arial" w:hAnsi="Arial" w:cs="Arial"/>
          <w:bCs/>
          <w:sz w:val="24"/>
          <w:szCs w:val="29"/>
        </w:rPr>
      </w:pPr>
    </w:p>
    <w:p w:rsidR="00927599" w:rsidRPr="00552C96" w:rsidRDefault="00927599" w:rsidP="00927599">
      <w:pPr>
        <w:spacing w:after="0" w:line="100" w:lineRule="atLeast"/>
        <w:rPr>
          <w:rFonts w:ascii="Arial" w:eastAsia="Calibri" w:hAnsi="Arial" w:cs="Arial"/>
          <w:bCs/>
          <w:sz w:val="24"/>
          <w:szCs w:val="29"/>
        </w:rPr>
      </w:pPr>
    </w:p>
    <w:p w:rsidR="00927599" w:rsidRDefault="00927599" w:rsidP="00927599">
      <w:pPr>
        <w:spacing w:after="0"/>
        <w:rPr>
          <w:rFonts w:ascii="Arial" w:hAnsi="Arial" w:cs="Arial"/>
          <w:sz w:val="24"/>
          <w:szCs w:val="29"/>
        </w:rPr>
      </w:pPr>
      <w:r w:rsidRPr="00927599">
        <w:rPr>
          <w:rFonts w:ascii="Arial" w:eastAsia="Calibri" w:hAnsi="Arial" w:cs="Arial"/>
          <w:sz w:val="24"/>
          <w:szCs w:val="29"/>
        </w:rPr>
        <w:t>Глава Тарнопольского МО</w:t>
      </w:r>
    </w:p>
    <w:p w:rsidR="009D1A97" w:rsidRDefault="00927599" w:rsidP="00927599">
      <w:pPr>
        <w:spacing w:after="0"/>
        <w:rPr>
          <w:rFonts w:ascii="Arial" w:hAnsi="Arial" w:cs="Arial"/>
        </w:rPr>
      </w:pPr>
      <w:r w:rsidRPr="009A7C4B">
        <w:rPr>
          <w:rFonts w:ascii="Arial" w:hAnsi="Arial" w:cs="Arial"/>
          <w:sz w:val="24"/>
          <w:szCs w:val="24"/>
        </w:rPr>
        <w:t>В.А.Грубский</w:t>
      </w:r>
    </w:p>
    <w:p w:rsidR="00E67D21" w:rsidRDefault="00E67D21" w:rsidP="00E67D21">
      <w:pPr>
        <w:framePr w:h="10796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095105" cy="6858000"/>
            <wp:effectExtent l="0" t="1123950" r="0" b="1104900"/>
            <wp:docPr id="1" name="Рисунок 1" descr="C:\Users\73B5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09510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C96" w:rsidRDefault="00552C96" w:rsidP="00552C96">
      <w:pPr>
        <w:spacing w:after="0"/>
        <w:rPr>
          <w:rFonts w:ascii="Arial" w:hAnsi="Arial" w:cs="Arial"/>
        </w:rPr>
      </w:pPr>
    </w:p>
    <w:sectPr w:rsidR="00552C96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27599"/>
    <w:rsid w:val="00127223"/>
    <w:rsid w:val="001C64CF"/>
    <w:rsid w:val="0029213A"/>
    <w:rsid w:val="002C2061"/>
    <w:rsid w:val="0039241C"/>
    <w:rsid w:val="003E0191"/>
    <w:rsid w:val="004273F6"/>
    <w:rsid w:val="00474570"/>
    <w:rsid w:val="0054569A"/>
    <w:rsid w:val="00552C96"/>
    <w:rsid w:val="00743F2D"/>
    <w:rsid w:val="00927599"/>
    <w:rsid w:val="009A7C4B"/>
    <w:rsid w:val="009C198D"/>
    <w:rsid w:val="009C705D"/>
    <w:rsid w:val="009D1A97"/>
    <w:rsid w:val="00AA514C"/>
    <w:rsid w:val="00B15ED8"/>
    <w:rsid w:val="00B81AB2"/>
    <w:rsid w:val="00CF1977"/>
    <w:rsid w:val="00D70EAF"/>
    <w:rsid w:val="00E67D21"/>
    <w:rsid w:val="00F72857"/>
    <w:rsid w:val="00FA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7599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927599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E67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2017-04-03T01:11:00Z</cp:lastPrinted>
  <dcterms:created xsi:type="dcterms:W3CDTF">2017-01-09T07:14:00Z</dcterms:created>
  <dcterms:modified xsi:type="dcterms:W3CDTF">2017-05-02T04:35:00Z</dcterms:modified>
</cp:coreProperties>
</file>