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7374" w14:textId="77777777" w:rsidR="00061801" w:rsidRPr="00061801" w:rsidRDefault="004513EE" w:rsidP="00061801">
      <w:pPr>
        <w:jc w:val="right"/>
        <w:rPr>
          <w:rFonts w:ascii="Arial" w:hAnsi="Arial" w:cs="Arial"/>
          <w:color w:val="595959"/>
          <w:sz w:val="24"/>
        </w:rPr>
      </w:pPr>
      <w:r w:rsidRPr="005F5D70">
        <w:rPr>
          <w:rFonts w:ascii="Arial" w:hAnsi="Arial" w:cs="Arial"/>
          <w:color w:val="595959"/>
          <w:sz w:val="24"/>
        </w:rPr>
        <w:t>26</w:t>
      </w:r>
      <w:r w:rsidR="00507CCD" w:rsidRPr="005F5D70">
        <w:rPr>
          <w:rFonts w:ascii="Arial" w:hAnsi="Arial" w:cs="Arial"/>
          <w:color w:val="595959"/>
          <w:sz w:val="24"/>
        </w:rPr>
        <w:t>.</w:t>
      </w:r>
      <w:r w:rsidR="00545707" w:rsidRPr="0002467F">
        <w:rPr>
          <w:rFonts w:ascii="Arial" w:hAnsi="Arial" w:cs="Arial"/>
          <w:color w:val="595959"/>
          <w:sz w:val="24"/>
        </w:rPr>
        <w:t>1</w:t>
      </w:r>
      <w:r w:rsidR="00770B83" w:rsidRPr="0002467F">
        <w:rPr>
          <w:rFonts w:ascii="Arial" w:hAnsi="Arial" w:cs="Arial"/>
          <w:color w:val="595959"/>
          <w:sz w:val="24"/>
        </w:rPr>
        <w:t>2</w:t>
      </w:r>
      <w:r w:rsidR="00507CCD" w:rsidRPr="0002467F">
        <w:rPr>
          <w:rFonts w:ascii="Arial" w:hAnsi="Arial" w:cs="Arial"/>
          <w:color w:val="595959"/>
          <w:sz w:val="24"/>
        </w:rPr>
        <w:t>.</w:t>
      </w:r>
      <w:r w:rsidR="00545707" w:rsidRPr="0002467F">
        <w:rPr>
          <w:rFonts w:ascii="Arial" w:hAnsi="Arial" w:cs="Arial"/>
          <w:color w:val="595959"/>
          <w:sz w:val="24"/>
        </w:rPr>
        <w:t>2019</w:t>
      </w:r>
    </w:p>
    <w:p w14:paraId="0061192A" w14:textId="14BEAB8F" w:rsidR="001A427B" w:rsidRDefault="001A427B" w:rsidP="00E84E95">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A427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ПЕРЕПИСАТЬ ТРИ МИЛЛИАРДА ЧЕЛОВЕК</w:t>
      </w:r>
      <w:r w:rsidR="00C01F3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80F02A7"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2E58274" w14:textId="1B6D3FA5" w:rsidR="00292661" w:rsidRDefault="00E84E95" w:rsidP="000868D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Име</w:t>
      </w:r>
      <w:r w:rsidR="00CF2850">
        <w:rPr>
          <w:rFonts w:ascii="Arial" w:hAnsi="Arial" w:cs="Arial"/>
          <w:b/>
          <w:color w:val="525252" w:themeColor="accent3" w:themeShade="80"/>
          <w:sz w:val="24"/>
          <w:szCs w:val="24"/>
        </w:rPr>
        <w:t>нно столько составляет население</w:t>
      </w:r>
      <w:r>
        <w:rPr>
          <w:rFonts w:ascii="Arial" w:hAnsi="Arial" w:cs="Arial"/>
          <w:b/>
          <w:color w:val="525252" w:themeColor="accent3" w:themeShade="80"/>
          <w:sz w:val="24"/>
          <w:szCs w:val="24"/>
        </w:rPr>
        <w:t xml:space="preserve"> более 50 стран мира, в которых в 2020 году пройдут переписи. Среди них самые населенные государства планеты</w:t>
      </w:r>
      <w:r w:rsidRPr="00CF2850">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Китай, США, Индонезия. </w:t>
      </w:r>
      <w:r w:rsidR="00292661" w:rsidRPr="00292661">
        <w:rPr>
          <w:rFonts w:ascii="Arial" w:hAnsi="Arial" w:cs="Arial"/>
          <w:b/>
          <w:color w:val="525252" w:themeColor="accent3" w:themeShade="80"/>
          <w:sz w:val="24"/>
          <w:szCs w:val="24"/>
        </w:rPr>
        <w:t>Рассказываем,</w:t>
      </w:r>
      <w:r w:rsidR="002F16DB">
        <w:rPr>
          <w:rFonts w:ascii="Arial" w:hAnsi="Arial" w:cs="Arial"/>
          <w:b/>
          <w:color w:val="525252" w:themeColor="accent3" w:themeShade="80"/>
          <w:sz w:val="24"/>
          <w:szCs w:val="24"/>
        </w:rPr>
        <w:t xml:space="preserve"> когда проведут переписи наши ближайшие соседи</w:t>
      </w:r>
      <w:r w:rsidR="000868D7">
        <w:rPr>
          <w:rFonts w:ascii="Arial" w:hAnsi="Arial" w:cs="Arial"/>
          <w:b/>
          <w:color w:val="525252" w:themeColor="accent3" w:themeShade="80"/>
          <w:sz w:val="24"/>
          <w:szCs w:val="24"/>
        </w:rPr>
        <w:t>,</w:t>
      </w:r>
      <w:r w:rsidR="00292661" w:rsidRPr="00292661">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как Верховный суд США отказал президенту Дональду Трампу и при</w:t>
      </w:r>
      <w:r w:rsidR="00000D86">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чем здесь перепись населения.</w:t>
      </w:r>
    </w:p>
    <w:p w14:paraId="19CA96CD" w14:textId="6F4E22E3" w:rsidR="00292661" w:rsidRPr="00292661" w:rsidRDefault="00E84E95" w:rsidP="004408B4">
      <w:pPr>
        <w:ind w:firstLine="708"/>
        <w:jc w:val="both"/>
        <w:rPr>
          <w:rFonts w:ascii="Arial" w:hAnsi="Arial" w:cs="Arial"/>
          <w:color w:val="525252" w:themeColor="accent3" w:themeShade="80"/>
          <w:sz w:val="24"/>
          <w:szCs w:val="24"/>
        </w:rPr>
      </w:pPr>
      <w:r w:rsidRPr="00E84E95">
        <w:rPr>
          <w:rFonts w:ascii="Arial" w:hAnsi="Arial" w:cs="Arial"/>
          <w:color w:val="525252" w:themeColor="accent3" w:themeShade="80"/>
          <w:sz w:val="24"/>
          <w:szCs w:val="24"/>
        </w:rPr>
        <w:t xml:space="preserve">В рамках Всемирной программы переписей населения ООН </w:t>
      </w:r>
      <w:r w:rsidR="004408B4" w:rsidRPr="004408B4">
        <w:rPr>
          <w:rFonts w:ascii="Arial" w:hAnsi="Arial" w:cs="Arial"/>
          <w:color w:val="525252" w:themeColor="accent3" w:themeShade="80"/>
          <w:sz w:val="24"/>
          <w:szCs w:val="24"/>
        </w:rPr>
        <w:t>рекомендуе</w:t>
      </w:r>
      <w:r w:rsidR="004408B4">
        <w:rPr>
          <w:rFonts w:ascii="Arial" w:hAnsi="Arial" w:cs="Arial"/>
          <w:color w:val="525252" w:themeColor="accent3" w:themeShade="80"/>
          <w:sz w:val="24"/>
          <w:szCs w:val="24"/>
        </w:rPr>
        <w:t xml:space="preserve">т проводить переписи </w:t>
      </w:r>
      <w:r w:rsidR="004408B4" w:rsidRPr="004408B4">
        <w:rPr>
          <w:rFonts w:ascii="Arial" w:hAnsi="Arial" w:cs="Arial"/>
          <w:color w:val="525252" w:themeColor="accent3" w:themeShade="80"/>
          <w:sz w:val="24"/>
          <w:szCs w:val="24"/>
        </w:rPr>
        <w:t xml:space="preserve">не </w:t>
      </w:r>
      <w:r w:rsidR="00A71F4D">
        <w:rPr>
          <w:rFonts w:ascii="Arial" w:hAnsi="Arial" w:cs="Arial"/>
          <w:color w:val="525252" w:themeColor="accent3" w:themeShade="80"/>
          <w:sz w:val="24"/>
          <w:szCs w:val="24"/>
        </w:rPr>
        <w:t>реже од</w:t>
      </w:r>
      <w:r w:rsidR="00000D86">
        <w:rPr>
          <w:rFonts w:ascii="Arial" w:hAnsi="Arial" w:cs="Arial"/>
          <w:color w:val="525252" w:themeColor="accent3" w:themeShade="80"/>
          <w:sz w:val="24"/>
          <w:szCs w:val="24"/>
        </w:rPr>
        <w:t>ного</w:t>
      </w:r>
      <w:r w:rsidR="00A71F4D">
        <w:rPr>
          <w:rFonts w:ascii="Arial" w:hAnsi="Arial" w:cs="Arial"/>
          <w:color w:val="525252" w:themeColor="accent3" w:themeShade="80"/>
          <w:sz w:val="24"/>
          <w:szCs w:val="24"/>
        </w:rPr>
        <w:t xml:space="preserve"> раз</w:t>
      </w:r>
      <w:r w:rsidR="00000D86">
        <w:rPr>
          <w:rFonts w:ascii="Arial" w:hAnsi="Arial" w:cs="Arial"/>
          <w:color w:val="525252" w:themeColor="accent3" w:themeShade="80"/>
          <w:sz w:val="24"/>
          <w:szCs w:val="24"/>
        </w:rPr>
        <w:t>а</w:t>
      </w:r>
      <w:r w:rsidR="00A71F4D">
        <w:rPr>
          <w:rFonts w:ascii="Arial" w:hAnsi="Arial" w:cs="Arial"/>
          <w:color w:val="525252" w:themeColor="accent3" w:themeShade="80"/>
          <w:sz w:val="24"/>
          <w:szCs w:val="24"/>
        </w:rPr>
        <w:t xml:space="preserve"> в десять лет</w:t>
      </w:r>
      <w:r w:rsidR="004408B4" w:rsidRPr="004408B4">
        <w:rPr>
          <w:rFonts w:ascii="Arial" w:hAnsi="Arial" w:cs="Arial"/>
          <w:color w:val="525252" w:themeColor="accent3" w:themeShade="80"/>
          <w:sz w:val="24"/>
          <w:szCs w:val="24"/>
        </w:rPr>
        <w:t xml:space="preserve">. </w:t>
      </w:r>
      <w:r w:rsidR="00A71F4D" w:rsidRPr="004408B4">
        <w:rPr>
          <w:rFonts w:ascii="Arial" w:hAnsi="Arial" w:cs="Arial"/>
          <w:color w:val="525252" w:themeColor="accent3" w:themeShade="80"/>
          <w:sz w:val="24"/>
          <w:szCs w:val="24"/>
        </w:rPr>
        <w:t>Большинство развитых стран придерживается этого правила.</w:t>
      </w:r>
      <w:r w:rsidR="00A71F4D">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Одними из первых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в апреле 2020 года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проведут всеобщую перепись населения США.</w:t>
      </w:r>
      <w:r w:rsidR="00B93E58">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Традиционно к переписям населени</w:t>
      </w:r>
      <w:r w:rsidR="004408B4">
        <w:rPr>
          <w:rFonts w:ascii="Arial" w:hAnsi="Arial" w:cs="Arial"/>
          <w:color w:val="525252" w:themeColor="accent3" w:themeShade="80"/>
          <w:sz w:val="24"/>
          <w:szCs w:val="24"/>
        </w:rPr>
        <w:t>я в Штатах приковано большое</w:t>
      </w:r>
      <w:r w:rsidR="00292661" w:rsidRPr="00292661">
        <w:rPr>
          <w:rFonts w:ascii="Arial" w:hAnsi="Arial" w:cs="Arial"/>
          <w:color w:val="525252" w:themeColor="accent3" w:themeShade="80"/>
          <w:sz w:val="24"/>
          <w:szCs w:val="24"/>
        </w:rPr>
        <w:t xml:space="preserve"> внимание общества, СМИ и политиков, ведь их результаты учитываются при создании новой карты округов избирателей, а также при перераспределении федеральных средств. </w:t>
      </w:r>
    </w:p>
    <w:p w14:paraId="0C07F737" w14:textId="40570707" w:rsidR="00292661" w:rsidRPr="00292661" w:rsidRDefault="004408B4" w:rsidP="00F6259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Пожалуй,</w:t>
      </w:r>
      <w:r w:rsidR="00292661" w:rsidRPr="00292661">
        <w:rPr>
          <w:rFonts w:ascii="Arial" w:hAnsi="Arial" w:cs="Arial"/>
          <w:color w:val="525252" w:themeColor="accent3" w:themeShade="80"/>
          <w:sz w:val="24"/>
          <w:szCs w:val="24"/>
        </w:rPr>
        <w:t xml:space="preserve"> самым острым во</w:t>
      </w:r>
      <w:r>
        <w:rPr>
          <w:rFonts w:ascii="Arial" w:hAnsi="Arial" w:cs="Arial"/>
          <w:color w:val="525252" w:themeColor="accent3" w:themeShade="80"/>
          <w:sz w:val="24"/>
          <w:szCs w:val="24"/>
        </w:rPr>
        <w:t>просом, спровоцировавшим ожесточенные</w:t>
      </w:r>
      <w:r w:rsidR="00292661" w:rsidRPr="00292661">
        <w:rPr>
          <w:rFonts w:ascii="Arial" w:hAnsi="Arial" w:cs="Arial"/>
          <w:color w:val="525252" w:themeColor="accent3" w:themeShade="80"/>
          <w:sz w:val="24"/>
          <w:szCs w:val="24"/>
        </w:rPr>
        <w:t xml:space="preserve"> споры в американском обществе, стал вопрос добавления графы «гражданство» в бланки </w:t>
      </w:r>
      <w:r>
        <w:rPr>
          <w:rFonts w:ascii="Arial" w:hAnsi="Arial" w:cs="Arial"/>
          <w:color w:val="525252" w:themeColor="accent3" w:themeShade="80"/>
          <w:sz w:val="24"/>
          <w:szCs w:val="24"/>
        </w:rPr>
        <w:t xml:space="preserve">новой </w:t>
      </w:r>
      <w:r w:rsidR="00292661" w:rsidRPr="00292661">
        <w:rPr>
          <w:rFonts w:ascii="Arial" w:hAnsi="Arial" w:cs="Arial"/>
          <w:color w:val="525252" w:themeColor="accent3" w:themeShade="80"/>
          <w:sz w:val="24"/>
          <w:szCs w:val="24"/>
        </w:rPr>
        <w:t>переписи населения. На этом настаивал президент США Дональд Трамп, недовольный</w:t>
      </w:r>
      <w:r>
        <w:rPr>
          <w:rFonts w:ascii="Arial" w:hAnsi="Arial" w:cs="Arial"/>
          <w:color w:val="525252" w:themeColor="accent3" w:themeShade="80"/>
          <w:sz w:val="24"/>
          <w:szCs w:val="24"/>
        </w:rPr>
        <w:t xml:space="preserve"> масштабами миграции</w:t>
      </w:r>
      <w:r w:rsidR="00292661" w:rsidRPr="00292661">
        <w:rPr>
          <w:rFonts w:ascii="Arial" w:hAnsi="Arial" w:cs="Arial"/>
          <w:color w:val="525252" w:themeColor="accent3" w:themeShade="80"/>
          <w:sz w:val="24"/>
          <w:szCs w:val="24"/>
        </w:rPr>
        <w:t xml:space="preserve"> в США жителей сопредельных государств. Но Верховный суд страны отказался поддержать Белый дом</w:t>
      </w:r>
      <w:r w:rsidR="00D41F63">
        <w:rPr>
          <w:rFonts w:ascii="Arial" w:hAnsi="Arial" w:cs="Arial"/>
          <w:color w:val="525252" w:themeColor="accent3" w:themeShade="80"/>
          <w:sz w:val="24"/>
          <w:szCs w:val="24"/>
        </w:rPr>
        <w:t>,</w:t>
      </w:r>
      <w:r w:rsidR="00292661" w:rsidRPr="00292661">
        <w:rPr>
          <w:rFonts w:ascii="Arial" w:hAnsi="Arial" w:cs="Arial"/>
          <w:color w:val="525252" w:themeColor="accent3" w:themeShade="80"/>
          <w:sz w:val="24"/>
          <w:szCs w:val="24"/>
        </w:rPr>
        <w:t xml:space="preserve"> и вопрос о гражданстве не вошел в </w:t>
      </w:r>
      <w:r w:rsidR="00D41F63">
        <w:rPr>
          <w:rFonts w:ascii="Arial" w:hAnsi="Arial" w:cs="Arial"/>
          <w:color w:val="525252" w:themeColor="accent3" w:themeShade="80"/>
          <w:sz w:val="24"/>
          <w:szCs w:val="24"/>
        </w:rPr>
        <w:t>бланк</w:t>
      </w:r>
      <w:r w:rsidR="00D41F63"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американско</w:t>
      </w:r>
      <w:r w:rsidR="00F62590">
        <w:rPr>
          <w:rFonts w:ascii="Arial" w:hAnsi="Arial" w:cs="Arial"/>
          <w:color w:val="525252" w:themeColor="accent3" w:themeShade="80"/>
          <w:sz w:val="24"/>
          <w:szCs w:val="24"/>
        </w:rPr>
        <w:t xml:space="preserve">й переписи населения 2020 года. </w:t>
      </w:r>
      <w:r w:rsidR="00292661" w:rsidRPr="00292661">
        <w:rPr>
          <w:rFonts w:ascii="Arial" w:hAnsi="Arial" w:cs="Arial"/>
          <w:color w:val="525252" w:themeColor="accent3" w:themeShade="80"/>
          <w:sz w:val="24"/>
          <w:szCs w:val="24"/>
        </w:rPr>
        <w:t>Особое отношение к будущей переписи отражают и обещания американских корпораций Google, Facebook и Twitter удалять из своих соцсетей любую информацию, которая мо</w:t>
      </w:r>
      <w:r>
        <w:rPr>
          <w:rFonts w:ascii="Arial" w:hAnsi="Arial" w:cs="Arial"/>
          <w:color w:val="525252" w:themeColor="accent3" w:themeShade="80"/>
          <w:sz w:val="24"/>
          <w:szCs w:val="24"/>
        </w:rPr>
        <w:t>жет помешать проведению главного статистического исследования десятилетия в США</w:t>
      </w:r>
      <w:r w:rsidR="00292661" w:rsidRPr="00292661">
        <w:rPr>
          <w:rFonts w:ascii="Arial" w:hAnsi="Arial" w:cs="Arial"/>
          <w:color w:val="525252" w:themeColor="accent3" w:themeShade="80"/>
          <w:sz w:val="24"/>
          <w:szCs w:val="24"/>
        </w:rPr>
        <w:t>.</w:t>
      </w:r>
    </w:p>
    <w:p w14:paraId="28A3AA0F" w14:textId="34E0E848" w:rsidR="00292661" w:rsidRDefault="00292661" w:rsidP="00292661">
      <w:pPr>
        <w:ind w:firstLine="708"/>
        <w:jc w:val="both"/>
        <w:rPr>
          <w:rFonts w:ascii="Arial" w:hAnsi="Arial" w:cs="Arial"/>
          <w:color w:val="525252" w:themeColor="accent3" w:themeShade="80"/>
          <w:sz w:val="24"/>
          <w:szCs w:val="24"/>
        </w:rPr>
      </w:pPr>
      <w:bookmarkStart w:id="0" w:name="_GoBack"/>
      <w:bookmarkEnd w:id="0"/>
      <w:r w:rsidRPr="00292661">
        <w:rPr>
          <w:rFonts w:ascii="Arial" w:hAnsi="Arial" w:cs="Arial"/>
          <w:color w:val="525252" w:themeColor="accent3" w:themeShade="80"/>
          <w:sz w:val="24"/>
          <w:szCs w:val="24"/>
        </w:rPr>
        <w:t>Седьмая по счету в истории КНР всеобщая перепись населения пройдет в ноябре 2020 года.</w:t>
      </w:r>
      <w:r w:rsidR="004408B4">
        <w:rPr>
          <w:rFonts w:ascii="Arial" w:hAnsi="Arial" w:cs="Arial"/>
          <w:color w:val="525252" w:themeColor="accent3" w:themeShade="80"/>
          <w:sz w:val="24"/>
          <w:szCs w:val="24"/>
        </w:rPr>
        <w:t xml:space="preserve"> Б</w:t>
      </w:r>
      <w:r w:rsidR="00B61163">
        <w:rPr>
          <w:rFonts w:ascii="Arial" w:hAnsi="Arial" w:cs="Arial"/>
          <w:color w:val="525252" w:themeColor="accent3" w:themeShade="80"/>
          <w:sz w:val="24"/>
          <w:szCs w:val="24"/>
        </w:rPr>
        <w:t>олезненная</w:t>
      </w:r>
      <w:r w:rsidR="004408B4">
        <w:rPr>
          <w:rFonts w:ascii="Arial" w:hAnsi="Arial" w:cs="Arial"/>
          <w:color w:val="525252" w:themeColor="accent3" w:themeShade="80"/>
          <w:sz w:val="24"/>
          <w:szCs w:val="24"/>
        </w:rPr>
        <w:t xml:space="preserve"> тема</w:t>
      </w:r>
      <w:r w:rsidR="00B61163">
        <w:rPr>
          <w:rFonts w:ascii="Arial" w:hAnsi="Arial" w:cs="Arial"/>
          <w:color w:val="525252" w:themeColor="accent3" w:themeShade="80"/>
          <w:sz w:val="24"/>
          <w:szCs w:val="24"/>
        </w:rPr>
        <w:t xml:space="preserve"> переписи в Китае </w:t>
      </w:r>
      <w:r w:rsidR="001958F2">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это</w:t>
      </w:r>
      <w:r w:rsidR="004408B4">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н</w:t>
      </w:r>
      <w:r w:rsidR="004408B4">
        <w:rPr>
          <w:rFonts w:ascii="Arial" w:hAnsi="Arial" w:cs="Arial"/>
          <w:color w:val="525252" w:themeColor="accent3" w:themeShade="80"/>
          <w:sz w:val="24"/>
          <w:szCs w:val="24"/>
        </w:rPr>
        <w:t xml:space="preserve">едоучет </w:t>
      </w:r>
      <w:r w:rsidR="00B61163">
        <w:rPr>
          <w:rFonts w:ascii="Arial" w:hAnsi="Arial" w:cs="Arial"/>
          <w:color w:val="525252" w:themeColor="accent3" w:themeShade="80"/>
          <w:sz w:val="24"/>
          <w:szCs w:val="24"/>
        </w:rPr>
        <w:t>населения, особенно в</w:t>
      </w:r>
      <w:r w:rsidR="004408B4">
        <w:rPr>
          <w:rFonts w:ascii="Arial" w:hAnsi="Arial" w:cs="Arial"/>
          <w:color w:val="525252" w:themeColor="accent3" w:themeShade="80"/>
          <w:sz w:val="24"/>
          <w:szCs w:val="24"/>
        </w:rPr>
        <w:t xml:space="preserve"> сельской местности</w:t>
      </w:r>
      <w:r w:rsidR="00B61163">
        <w:rPr>
          <w:rFonts w:ascii="Arial" w:hAnsi="Arial" w:cs="Arial"/>
          <w:color w:val="525252" w:themeColor="accent3" w:themeShade="80"/>
          <w:sz w:val="24"/>
          <w:szCs w:val="24"/>
        </w:rPr>
        <w:t>.</w:t>
      </w:r>
      <w:r w:rsidR="00B04488">
        <w:rPr>
          <w:rFonts w:ascii="Arial" w:hAnsi="Arial" w:cs="Arial"/>
          <w:color w:val="525252" w:themeColor="accent3" w:themeShade="80"/>
          <w:sz w:val="24"/>
          <w:szCs w:val="24"/>
        </w:rPr>
        <w:t xml:space="preserve"> Жители китайских деревень стараются обойти установленный правительством лимит рождения детей и во время переписей населения зачастую скрывают членов семьи.</w:t>
      </w:r>
      <w:r w:rsidR="00B61163">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По данным последней переписи 2010 года, </w:t>
      </w:r>
      <w:r w:rsidR="001958F2">
        <w:rPr>
          <w:rFonts w:ascii="Arial" w:hAnsi="Arial" w:cs="Arial"/>
          <w:color w:val="525252" w:themeColor="accent3" w:themeShade="80"/>
          <w:sz w:val="24"/>
          <w:szCs w:val="24"/>
        </w:rPr>
        <w:t>количество жителей</w:t>
      </w:r>
      <w:r w:rsidR="001958F2" w:rsidRPr="00292661">
        <w:rPr>
          <w:rFonts w:ascii="Arial" w:hAnsi="Arial" w:cs="Arial"/>
          <w:color w:val="525252" w:themeColor="accent3" w:themeShade="80"/>
          <w:sz w:val="24"/>
          <w:szCs w:val="24"/>
        </w:rPr>
        <w:t xml:space="preserve"> </w:t>
      </w:r>
      <w:r w:rsidR="001958F2">
        <w:rPr>
          <w:rFonts w:ascii="Arial" w:hAnsi="Arial" w:cs="Arial"/>
          <w:color w:val="525252" w:themeColor="accent3" w:themeShade="80"/>
          <w:sz w:val="24"/>
          <w:szCs w:val="24"/>
        </w:rPr>
        <w:t>в КНР</w:t>
      </w:r>
      <w:r w:rsidRPr="00292661">
        <w:rPr>
          <w:rFonts w:ascii="Arial" w:hAnsi="Arial" w:cs="Arial"/>
          <w:color w:val="525252" w:themeColor="accent3" w:themeShade="80"/>
          <w:sz w:val="24"/>
          <w:szCs w:val="24"/>
        </w:rPr>
        <w:t xml:space="preserve"> увеличилось до 1,37 млрд человек.</w:t>
      </w:r>
    </w:p>
    <w:p w14:paraId="29BFDA51" w14:textId="4D711790" w:rsidR="00747CA8" w:rsidRDefault="00747CA8" w:rsidP="00292661">
      <w:pPr>
        <w:ind w:firstLine="708"/>
        <w:jc w:val="both"/>
        <w:rPr>
          <w:rFonts w:ascii="Arial" w:hAnsi="Arial" w:cs="Arial"/>
          <w:color w:val="525252" w:themeColor="accent3" w:themeShade="80"/>
          <w:sz w:val="24"/>
          <w:szCs w:val="24"/>
        </w:rPr>
      </w:pPr>
      <w:r w:rsidRPr="00747CA8">
        <w:rPr>
          <w:rFonts w:ascii="Arial" w:hAnsi="Arial" w:cs="Arial"/>
          <w:color w:val="525252" w:themeColor="accent3" w:themeShade="80"/>
          <w:sz w:val="24"/>
          <w:szCs w:val="24"/>
        </w:rPr>
        <w:t xml:space="preserve">По данным ООН, в 2020 году переписи населения пройдут в Индонезии, Таиланде, Японии, Южной Корее, Камбодже, Израиле, Кувейте, Монголии, </w:t>
      </w:r>
      <w:r w:rsidRPr="00747CA8">
        <w:rPr>
          <w:rFonts w:ascii="Arial" w:hAnsi="Arial" w:cs="Arial"/>
          <w:color w:val="525252" w:themeColor="accent3" w:themeShade="80"/>
          <w:sz w:val="24"/>
          <w:szCs w:val="24"/>
        </w:rPr>
        <w:lastRenderedPageBreak/>
        <w:t xml:space="preserve">Омане, Саудовской Аравии, Алжире, Замбии, Зимбабве, Аргентине, Бразилии, Доминиканской </w:t>
      </w:r>
      <w:r w:rsidR="00BB61B0">
        <w:rPr>
          <w:rFonts w:ascii="Arial" w:hAnsi="Arial" w:cs="Arial"/>
          <w:color w:val="525252" w:themeColor="accent3" w:themeShade="80"/>
          <w:sz w:val="24"/>
          <w:szCs w:val="24"/>
        </w:rPr>
        <w:t>Р</w:t>
      </w:r>
      <w:r w:rsidR="00BB61B0" w:rsidRPr="00747CA8">
        <w:rPr>
          <w:rFonts w:ascii="Arial" w:hAnsi="Arial" w:cs="Arial"/>
          <w:color w:val="525252" w:themeColor="accent3" w:themeShade="80"/>
          <w:sz w:val="24"/>
          <w:szCs w:val="24"/>
        </w:rPr>
        <w:t>еспублике</w:t>
      </w:r>
      <w:r w:rsidRPr="00747CA8">
        <w:rPr>
          <w:rFonts w:ascii="Arial" w:hAnsi="Arial" w:cs="Arial"/>
          <w:color w:val="525252" w:themeColor="accent3" w:themeShade="80"/>
          <w:sz w:val="24"/>
          <w:szCs w:val="24"/>
        </w:rPr>
        <w:t>, Мексике, Никарагуа, Эквадоре и других странах.</w:t>
      </w:r>
    </w:p>
    <w:p w14:paraId="4027193C" w14:textId="3EB2D1DD" w:rsidR="00292661" w:rsidRPr="00292661" w:rsidRDefault="00292661" w:rsidP="00292661">
      <w:pPr>
        <w:ind w:firstLine="708"/>
        <w:jc w:val="both"/>
        <w:rPr>
          <w:rFonts w:ascii="Arial" w:hAnsi="Arial" w:cs="Arial"/>
          <w:color w:val="525252" w:themeColor="accent3" w:themeShade="80"/>
          <w:sz w:val="24"/>
          <w:szCs w:val="24"/>
        </w:rPr>
      </w:pPr>
      <w:r w:rsidRPr="00292661">
        <w:rPr>
          <w:rFonts w:ascii="Arial" w:hAnsi="Arial" w:cs="Arial"/>
          <w:color w:val="525252" w:themeColor="accent3" w:themeShade="80"/>
          <w:sz w:val="24"/>
          <w:szCs w:val="24"/>
        </w:rPr>
        <w:t xml:space="preserve">В 2019 году переписи населения провели почти 30 стран мира, в том числе наши ближайшие соседи </w:t>
      </w:r>
      <w:r w:rsidR="00BB61B0">
        <w:rPr>
          <w:rFonts w:ascii="Arial" w:hAnsi="Arial" w:cs="Arial"/>
          <w:color w:val="525252" w:themeColor="accent3" w:themeShade="80"/>
          <w:sz w:val="24"/>
          <w:szCs w:val="24"/>
        </w:rPr>
        <w:t>—</w:t>
      </w:r>
      <w:r w:rsidR="00BB61B0" w:rsidRPr="00292661">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Азербайджан и Беларусь. Причем Беларусь провела первую в странах СНГ электронную перепись населения. Пример Беларуси отражает набирающую силу мировую тенденцию </w:t>
      </w:r>
      <w:r w:rsidR="00BB61B0">
        <w:rPr>
          <w:rFonts w:ascii="Arial" w:hAnsi="Arial" w:cs="Arial"/>
          <w:color w:val="525252" w:themeColor="accent3" w:themeShade="80"/>
          <w:sz w:val="24"/>
          <w:szCs w:val="24"/>
        </w:rPr>
        <w:t>—</w:t>
      </w:r>
      <w:r w:rsidRPr="00292661">
        <w:rPr>
          <w:rFonts w:ascii="Arial" w:hAnsi="Arial" w:cs="Arial"/>
          <w:color w:val="525252" w:themeColor="accent3" w:themeShade="80"/>
          <w:sz w:val="24"/>
          <w:szCs w:val="24"/>
        </w:rPr>
        <w:t xml:space="preserve"> переписи становятся цифровыми, уходят в онлайн, а бумажные бланки уступают место </w:t>
      </w:r>
      <w:r w:rsidR="00147783">
        <w:rPr>
          <w:rFonts w:ascii="Arial" w:hAnsi="Arial" w:cs="Arial"/>
          <w:color w:val="525252" w:themeColor="accent3" w:themeShade="80"/>
          <w:sz w:val="24"/>
          <w:szCs w:val="24"/>
        </w:rPr>
        <w:t>электронным планшетам. Проведение электронных переписей</w:t>
      </w:r>
      <w:r w:rsidRPr="00292661">
        <w:rPr>
          <w:rFonts w:ascii="Arial" w:hAnsi="Arial" w:cs="Arial"/>
          <w:color w:val="525252" w:themeColor="accent3" w:themeShade="80"/>
          <w:sz w:val="24"/>
          <w:szCs w:val="24"/>
        </w:rPr>
        <w:t xml:space="preserve"> населени</w:t>
      </w:r>
      <w:r w:rsidR="00147783">
        <w:rPr>
          <w:rFonts w:ascii="Arial" w:hAnsi="Arial" w:cs="Arial"/>
          <w:color w:val="525252" w:themeColor="accent3" w:themeShade="80"/>
          <w:sz w:val="24"/>
          <w:szCs w:val="24"/>
        </w:rPr>
        <w:t>я на 2020 год запланировали</w:t>
      </w:r>
      <w:r w:rsidRPr="00292661">
        <w:rPr>
          <w:rFonts w:ascii="Arial" w:hAnsi="Arial" w:cs="Arial"/>
          <w:color w:val="525252" w:themeColor="accent3" w:themeShade="80"/>
          <w:sz w:val="24"/>
          <w:szCs w:val="24"/>
        </w:rPr>
        <w:t xml:space="preserve"> Армения, Казахстан, К</w:t>
      </w:r>
      <w:r w:rsidR="00BB61B0">
        <w:rPr>
          <w:rFonts w:ascii="Arial" w:hAnsi="Arial" w:cs="Arial"/>
          <w:color w:val="525252" w:themeColor="accent3" w:themeShade="80"/>
          <w:sz w:val="24"/>
          <w:szCs w:val="24"/>
        </w:rPr>
        <w:t>иргизия</w:t>
      </w:r>
      <w:r w:rsidRPr="00292661">
        <w:rPr>
          <w:rFonts w:ascii="Arial" w:hAnsi="Arial" w:cs="Arial"/>
          <w:color w:val="525252" w:themeColor="accent3" w:themeShade="80"/>
          <w:sz w:val="24"/>
          <w:szCs w:val="24"/>
        </w:rPr>
        <w:t xml:space="preserve"> и Украина. Единственная перепись в истории независимой Украины проводилась еще в 2001 году. С 1 по 26 декабря 2019 года на Украине прошла пробная перепись населения.</w:t>
      </w:r>
    </w:p>
    <w:p w14:paraId="36FFFB66" w14:textId="77777777" w:rsidR="00F62590" w:rsidRDefault="00754DF1" w:rsidP="00B17730">
      <w:pPr>
        <w:ind w:firstLine="708"/>
        <w:jc w:val="both"/>
        <w:rPr>
          <w:rFonts w:ascii="Arial" w:hAnsi="Arial" w:cs="Arial"/>
          <w:color w:val="525252" w:themeColor="accent3" w:themeShade="80"/>
          <w:sz w:val="24"/>
          <w:szCs w:val="24"/>
        </w:rPr>
      </w:pPr>
      <w:r w:rsidRPr="00754DF1">
        <w:rPr>
          <w:rFonts w:ascii="Arial" w:hAnsi="Arial" w:cs="Arial"/>
          <w:color w:val="525252" w:themeColor="accent3" w:themeShade="80"/>
          <w:sz w:val="24"/>
          <w:szCs w:val="24"/>
        </w:rPr>
        <w:t>Всероссийская перепись населения</w:t>
      </w:r>
      <w:r w:rsidR="00BA65C6">
        <w:rPr>
          <w:rFonts w:ascii="Arial" w:hAnsi="Arial" w:cs="Arial"/>
          <w:color w:val="525252" w:themeColor="accent3" w:themeShade="80"/>
          <w:sz w:val="24"/>
          <w:szCs w:val="24"/>
        </w:rPr>
        <w:t>, ко</w:t>
      </w:r>
      <w:r w:rsidR="008113E4">
        <w:rPr>
          <w:rFonts w:ascii="Arial" w:hAnsi="Arial" w:cs="Arial"/>
          <w:color w:val="525252" w:themeColor="accent3" w:themeShade="80"/>
          <w:sz w:val="24"/>
          <w:szCs w:val="24"/>
        </w:rPr>
        <w:t xml:space="preserve">торая в труднодоступных районах </w:t>
      </w:r>
      <w:r w:rsidR="008113E4" w:rsidRPr="008113E4">
        <w:rPr>
          <w:rFonts w:ascii="Arial" w:hAnsi="Arial" w:cs="Arial"/>
          <w:color w:val="525252" w:themeColor="accent3" w:themeShade="80"/>
          <w:sz w:val="24"/>
          <w:szCs w:val="24"/>
        </w:rPr>
        <w:t>Чукотского и Ямало-Ненецкого автономных округов</w:t>
      </w:r>
      <w:r w:rsidR="008113E4">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стартует уже в апреле</w:t>
      </w:r>
      <w:r w:rsidRPr="00754DF1">
        <w:rPr>
          <w:rFonts w:ascii="Arial" w:hAnsi="Arial" w:cs="Arial"/>
          <w:color w:val="525252" w:themeColor="accent3" w:themeShade="80"/>
          <w:sz w:val="24"/>
          <w:szCs w:val="24"/>
        </w:rPr>
        <w:t xml:space="preserve"> 2020 года</w:t>
      </w:r>
      <w:r w:rsidR="00BA65C6">
        <w:rPr>
          <w:rFonts w:ascii="Arial" w:hAnsi="Arial" w:cs="Arial"/>
          <w:color w:val="525252" w:themeColor="accent3" w:themeShade="80"/>
          <w:sz w:val="24"/>
          <w:szCs w:val="24"/>
        </w:rPr>
        <w:t>, является частью</w:t>
      </w:r>
      <w:r>
        <w:rPr>
          <w:rFonts w:ascii="Arial" w:hAnsi="Arial" w:cs="Arial"/>
          <w:color w:val="525252" w:themeColor="accent3" w:themeShade="80"/>
          <w:sz w:val="24"/>
          <w:szCs w:val="24"/>
        </w:rPr>
        <w:t xml:space="preserve"> </w:t>
      </w:r>
      <w:r w:rsidRPr="00754DF1">
        <w:rPr>
          <w:rFonts w:ascii="Arial" w:hAnsi="Arial" w:cs="Arial"/>
          <w:color w:val="525252" w:themeColor="accent3" w:themeShade="80"/>
          <w:sz w:val="24"/>
          <w:szCs w:val="24"/>
        </w:rPr>
        <w:t>Всемирной программы переписей населения ООН</w:t>
      </w:r>
      <w:r w:rsidR="00BA65C6">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Так</w:t>
      </w:r>
      <w:r w:rsidR="00BB61B0">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же,</w:t>
      </w:r>
      <w:r w:rsidR="00147783">
        <w:rPr>
          <w:rFonts w:ascii="Arial" w:hAnsi="Arial" w:cs="Arial"/>
          <w:color w:val="525252" w:themeColor="accent3" w:themeShade="80"/>
          <w:sz w:val="24"/>
          <w:szCs w:val="24"/>
        </w:rPr>
        <w:t xml:space="preserve"> как и </w:t>
      </w:r>
      <w:r w:rsidR="00BB61B0">
        <w:rPr>
          <w:rFonts w:ascii="Arial" w:hAnsi="Arial" w:cs="Arial"/>
          <w:color w:val="525252" w:themeColor="accent3" w:themeShade="80"/>
          <w:sz w:val="24"/>
          <w:szCs w:val="24"/>
        </w:rPr>
        <w:t xml:space="preserve">в </w:t>
      </w:r>
      <w:r w:rsidR="00147783">
        <w:rPr>
          <w:rFonts w:ascii="Arial" w:hAnsi="Arial" w:cs="Arial"/>
          <w:color w:val="525252" w:themeColor="accent3" w:themeShade="80"/>
          <w:sz w:val="24"/>
          <w:szCs w:val="24"/>
        </w:rPr>
        <w:t>большинстве стран мира</w:t>
      </w:r>
      <w:r w:rsidR="00BB61B0">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двенадцатая в истории России перепись населения пройдет в</w:t>
      </w:r>
      <w:r w:rsidR="000868D7">
        <w:rPr>
          <w:rFonts w:ascii="Arial" w:hAnsi="Arial" w:cs="Arial"/>
          <w:color w:val="525252" w:themeColor="accent3" w:themeShade="80"/>
          <w:sz w:val="24"/>
          <w:szCs w:val="24"/>
        </w:rPr>
        <w:t xml:space="preserve"> новом цифровом формате.</w:t>
      </w:r>
      <w:r w:rsidR="00147783">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 xml:space="preserve"> </w:t>
      </w:r>
    </w:p>
    <w:p w14:paraId="155C416A" w14:textId="77777777" w:rsidR="00A37BCA" w:rsidRDefault="00A37BCA" w:rsidP="00B17730">
      <w:pPr>
        <w:ind w:firstLine="708"/>
        <w:jc w:val="both"/>
        <w:rPr>
          <w:rFonts w:ascii="Arial" w:hAnsi="Arial" w:cs="Arial"/>
          <w:color w:val="525252" w:themeColor="accent3" w:themeShade="80"/>
          <w:sz w:val="24"/>
          <w:szCs w:val="24"/>
        </w:rPr>
      </w:pPr>
    </w:p>
    <w:p w14:paraId="0F462C51"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121EEABB" w14:textId="77777777" w:rsidR="00860AEC" w:rsidRPr="0002467F" w:rsidRDefault="00860AEC" w:rsidP="00860AEC">
      <w:pPr>
        <w:spacing w:after="0"/>
        <w:rPr>
          <w:rFonts w:ascii="Arial" w:hAnsi="Arial" w:cs="Arial"/>
          <w:color w:val="595959"/>
          <w:sz w:val="24"/>
        </w:rPr>
      </w:pPr>
    </w:p>
    <w:p w14:paraId="471FD07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2A8D387A" w14:textId="77777777" w:rsidR="004E096C" w:rsidRPr="0002467F" w:rsidRDefault="00B13ACB"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6BC7298"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0684F5A2" w14:textId="77777777" w:rsidR="004E096C" w:rsidRPr="0002467F" w:rsidRDefault="004E096C" w:rsidP="004E096C">
      <w:pPr>
        <w:spacing w:after="0" w:line="240" w:lineRule="auto"/>
        <w:jc w:val="both"/>
        <w:rPr>
          <w:rFonts w:ascii="Arial" w:hAnsi="Arial" w:cs="Arial"/>
          <w:color w:val="595959"/>
          <w:sz w:val="24"/>
        </w:rPr>
      </w:pPr>
    </w:p>
    <w:p w14:paraId="35CFF51C"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05FB01ED" w14:textId="77777777" w:rsidR="004E096C" w:rsidRPr="0002467F" w:rsidRDefault="00B13ACB" w:rsidP="004E096C">
      <w:pPr>
        <w:spacing w:after="0" w:line="240" w:lineRule="auto"/>
        <w:jc w:val="both"/>
        <w:rPr>
          <w:rFonts w:ascii="Arial" w:hAnsi="Arial" w:cs="Arial"/>
          <w:color w:val="595959"/>
          <w:sz w:val="24"/>
        </w:rPr>
      </w:pPr>
      <w:hyperlink r:id="rId8"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098590E8" w14:textId="77777777" w:rsidR="004E096C" w:rsidRPr="0002467F" w:rsidRDefault="00B13ACB"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6414C369" w14:textId="77777777" w:rsidR="004E096C" w:rsidRPr="0002467F" w:rsidRDefault="00B13ACB"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0B9976A7" w14:textId="77777777" w:rsidR="004E096C" w:rsidRPr="0002467F" w:rsidRDefault="00B13ACB"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1969A08A" w14:textId="77777777" w:rsidR="004E096C" w:rsidRPr="0002467F" w:rsidRDefault="00B13ACB" w:rsidP="00F32151">
      <w:pPr>
        <w:spacing w:after="0" w:line="240" w:lineRule="auto"/>
        <w:jc w:val="both"/>
        <w:rPr>
          <w:rFonts w:ascii="Arial" w:hAnsi="Arial" w:cs="Arial"/>
          <w:color w:val="595959"/>
          <w:sz w:val="24"/>
        </w:rPr>
      </w:pPr>
      <w:hyperlink r:id="rId12" w:history="1">
        <w:r w:rsidR="00942621" w:rsidRPr="0002467F">
          <w:rPr>
            <w:rStyle w:val="a9"/>
            <w:rFonts w:ascii="Arial" w:hAnsi="Arial" w:cs="Arial"/>
            <w:sz w:val="24"/>
          </w:rPr>
          <w:t>youtube.com</w:t>
        </w:r>
      </w:hyperlink>
    </w:p>
    <w:p w14:paraId="044086A2" w14:textId="77777777" w:rsidR="00860AEC" w:rsidRPr="0002467F" w:rsidRDefault="00860AEC">
      <w:pPr>
        <w:spacing w:after="0"/>
        <w:rPr>
          <w:rFonts w:ascii="Arial" w:hAnsi="Arial" w:cs="Arial"/>
          <w:color w:val="595959"/>
          <w:sz w:val="24"/>
        </w:rPr>
      </w:pPr>
    </w:p>
    <w:sectPr w:rsidR="00860AEC" w:rsidRPr="0002467F"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350E" w14:textId="77777777" w:rsidR="00A02726" w:rsidRDefault="00A02726" w:rsidP="00A02726">
      <w:pPr>
        <w:spacing w:after="0" w:line="240" w:lineRule="auto"/>
      </w:pPr>
      <w:r>
        <w:separator/>
      </w:r>
    </w:p>
  </w:endnote>
  <w:endnote w:type="continuationSeparator" w:id="0">
    <w:p w14:paraId="73CCC1B3"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28385E9E" w14:textId="237C3FD3" w:rsidR="00A02726" w:rsidRDefault="00F524E0">
        <w:pPr>
          <w:pStyle w:val="a5"/>
        </w:pPr>
        <w:r w:rsidRPr="00F524E0">
          <w:rPr>
            <w:noProof/>
            <w:lang w:eastAsia="ru-RU"/>
          </w:rPr>
          <w:drawing>
            <wp:anchor distT="0" distB="0" distL="114300" distR="114300" simplePos="0" relativeHeight="251666432" behindDoc="1" locked="0" layoutInCell="1" allowOverlap="1" wp14:anchorId="082B96B2" wp14:editId="0B40D2AE">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0DF1089" wp14:editId="188A41D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B0DC349" wp14:editId="2A096EA2">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13ACB">
          <w:rPr>
            <w:noProof/>
          </w:rPr>
          <w:t>2</w:t>
        </w:r>
        <w:r w:rsidR="00A02726">
          <w:fldChar w:fldCharType="end"/>
        </w:r>
      </w:p>
    </w:sdtContent>
  </w:sdt>
  <w:p w14:paraId="159292A4"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A13B" w14:textId="77777777" w:rsidR="00A02726" w:rsidRDefault="00A02726" w:rsidP="00A02726">
      <w:pPr>
        <w:spacing w:after="0" w:line="240" w:lineRule="auto"/>
      </w:pPr>
      <w:r>
        <w:separator/>
      </w:r>
    </w:p>
  </w:footnote>
  <w:footnote w:type="continuationSeparator" w:id="0">
    <w:p w14:paraId="530E0528"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6B27" w14:textId="77777777" w:rsidR="00962C5A" w:rsidRDefault="00B13ACB">
    <w:pPr>
      <w:pStyle w:val="a3"/>
    </w:pPr>
    <w:r>
      <w:rPr>
        <w:noProof/>
        <w:lang w:eastAsia="ru-RU"/>
      </w:rPr>
      <w:pict w14:anchorId="64065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C66E" w14:textId="77777777" w:rsidR="00A02726" w:rsidRDefault="00AB0BE6" w:rsidP="00A02726">
    <w:pPr>
      <w:pStyle w:val="a3"/>
      <w:ind w:left="-1701"/>
    </w:pPr>
    <w:r>
      <w:rPr>
        <w:noProof/>
        <w:lang w:eastAsia="ru-RU"/>
      </w:rPr>
      <w:drawing>
        <wp:inline distT="0" distB="0" distL="0" distR="0" wp14:anchorId="62D20C5E" wp14:editId="2F316AB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13ACB">
      <w:rPr>
        <w:noProof/>
        <w:lang w:eastAsia="ru-RU"/>
      </w:rPr>
      <w:pict w14:anchorId="15D78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C396" w14:textId="77777777" w:rsidR="00962C5A" w:rsidRDefault="00B13ACB">
    <w:pPr>
      <w:pStyle w:val="a3"/>
    </w:pPr>
    <w:r>
      <w:rPr>
        <w:noProof/>
        <w:lang w:eastAsia="ru-RU"/>
      </w:rPr>
      <w:pict w14:anchorId="46E60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D86"/>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2266"/>
    <w:rsid w:val="000842D4"/>
    <w:rsid w:val="000868D7"/>
    <w:rsid w:val="000A385F"/>
    <w:rsid w:val="000A61AC"/>
    <w:rsid w:val="000A7DD3"/>
    <w:rsid w:val="000C6E51"/>
    <w:rsid w:val="000C7BB7"/>
    <w:rsid w:val="000E5790"/>
    <w:rsid w:val="00102F4E"/>
    <w:rsid w:val="00106693"/>
    <w:rsid w:val="00117BBC"/>
    <w:rsid w:val="0012008B"/>
    <w:rsid w:val="00140C75"/>
    <w:rsid w:val="00147783"/>
    <w:rsid w:val="00155160"/>
    <w:rsid w:val="00160BE2"/>
    <w:rsid w:val="00177A70"/>
    <w:rsid w:val="00182F96"/>
    <w:rsid w:val="001958F2"/>
    <w:rsid w:val="00197016"/>
    <w:rsid w:val="001A0D01"/>
    <w:rsid w:val="001A2E2D"/>
    <w:rsid w:val="001A427B"/>
    <w:rsid w:val="001A67BE"/>
    <w:rsid w:val="001B3028"/>
    <w:rsid w:val="001F0598"/>
    <w:rsid w:val="00201780"/>
    <w:rsid w:val="00213A9E"/>
    <w:rsid w:val="00226B2F"/>
    <w:rsid w:val="00236C43"/>
    <w:rsid w:val="002409E7"/>
    <w:rsid w:val="00247225"/>
    <w:rsid w:val="0027020F"/>
    <w:rsid w:val="002753FE"/>
    <w:rsid w:val="00290D92"/>
    <w:rsid w:val="002914F2"/>
    <w:rsid w:val="00292661"/>
    <w:rsid w:val="002966BF"/>
    <w:rsid w:val="002A1E21"/>
    <w:rsid w:val="002A369B"/>
    <w:rsid w:val="002A660D"/>
    <w:rsid w:val="002B0542"/>
    <w:rsid w:val="002B4EE8"/>
    <w:rsid w:val="002B7060"/>
    <w:rsid w:val="002C6901"/>
    <w:rsid w:val="002D302C"/>
    <w:rsid w:val="002E65F1"/>
    <w:rsid w:val="002E7D22"/>
    <w:rsid w:val="002F118C"/>
    <w:rsid w:val="002F16DB"/>
    <w:rsid w:val="00314810"/>
    <w:rsid w:val="003175E1"/>
    <w:rsid w:val="00324084"/>
    <w:rsid w:val="00341B22"/>
    <w:rsid w:val="00363ECA"/>
    <w:rsid w:val="00386A38"/>
    <w:rsid w:val="00393266"/>
    <w:rsid w:val="00397E1A"/>
    <w:rsid w:val="003A6C65"/>
    <w:rsid w:val="003D220F"/>
    <w:rsid w:val="00401DE6"/>
    <w:rsid w:val="004075BB"/>
    <w:rsid w:val="00410F85"/>
    <w:rsid w:val="00420362"/>
    <w:rsid w:val="004408B4"/>
    <w:rsid w:val="00447FDB"/>
    <w:rsid w:val="004513EE"/>
    <w:rsid w:val="004607D9"/>
    <w:rsid w:val="00461A4C"/>
    <w:rsid w:val="004707DB"/>
    <w:rsid w:val="00484821"/>
    <w:rsid w:val="00486E2E"/>
    <w:rsid w:val="0049695E"/>
    <w:rsid w:val="004B563F"/>
    <w:rsid w:val="004B6586"/>
    <w:rsid w:val="004D0EF3"/>
    <w:rsid w:val="004D533D"/>
    <w:rsid w:val="004E096C"/>
    <w:rsid w:val="004E59AB"/>
    <w:rsid w:val="004F13EB"/>
    <w:rsid w:val="004F2438"/>
    <w:rsid w:val="00504B55"/>
    <w:rsid w:val="00507CCD"/>
    <w:rsid w:val="00524917"/>
    <w:rsid w:val="00531722"/>
    <w:rsid w:val="00545707"/>
    <w:rsid w:val="005543BA"/>
    <w:rsid w:val="00560EEB"/>
    <w:rsid w:val="00562D86"/>
    <w:rsid w:val="00583E43"/>
    <w:rsid w:val="005C4423"/>
    <w:rsid w:val="005C795A"/>
    <w:rsid w:val="005D434E"/>
    <w:rsid w:val="005D6F5E"/>
    <w:rsid w:val="005F4276"/>
    <w:rsid w:val="005F5D70"/>
    <w:rsid w:val="005F78D1"/>
    <w:rsid w:val="006127CA"/>
    <w:rsid w:val="006150B1"/>
    <w:rsid w:val="006155E0"/>
    <w:rsid w:val="00615C25"/>
    <w:rsid w:val="00622927"/>
    <w:rsid w:val="00641C3E"/>
    <w:rsid w:val="00642B82"/>
    <w:rsid w:val="006F14F1"/>
    <w:rsid w:val="00712FE7"/>
    <w:rsid w:val="007363C1"/>
    <w:rsid w:val="007417CD"/>
    <w:rsid w:val="00747CA8"/>
    <w:rsid w:val="00754DF1"/>
    <w:rsid w:val="00756A08"/>
    <w:rsid w:val="0077084A"/>
    <w:rsid w:val="00770B83"/>
    <w:rsid w:val="00790F22"/>
    <w:rsid w:val="007C5B8F"/>
    <w:rsid w:val="00800BFB"/>
    <w:rsid w:val="008113E4"/>
    <w:rsid w:val="00815B15"/>
    <w:rsid w:val="0082790E"/>
    <w:rsid w:val="008358C0"/>
    <w:rsid w:val="00847513"/>
    <w:rsid w:val="00856A0B"/>
    <w:rsid w:val="00860AEC"/>
    <w:rsid w:val="0087165E"/>
    <w:rsid w:val="0088206E"/>
    <w:rsid w:val="00894F95"/>
    <w:rsid w:val="008A6DCD"/>
    <w:rsid w:val="008C23D2"/>
    <w:rsid w:val="008E159A"/>
    <w:rsid w:val="008E179C"/>
    <w:rsid w:val="008F0FB0"/>
    <w:rsid w:val="008F69D5"/>
    <w:rsid w:val="00921727"/>
    <w:rsid w:val="00942621"/>
    <w:rsid w:val="00960696"/>
    <w:rsid w:val="00962C5A"/>
    <w:rsid w:val="00970E67"/>
    <w:rsid w:val="00976013"/>
    <w:rsid w:val="00985F24"/>
    <w:rsid w:val="00990F21"/>
    <w:rsid w:val="009A54DF"/>
    <w:rsid w:val="009C2C8A"/>
    <w:rsid w:val="009C73BE"/>
    <w:rsid w:val="009F42C7"/>
    <w:rsid w:val="009F4A59"/>
    <w:rsid w:val="00A02726"/>
    <w:rsid w:val="00A079FB"/>
    <w:rsid w:val="00A1005D"/>
    <w:rsid w:val="00A12A8E"/>
    <w:rsid w:val="00A12E94"/>
    <w:rsid w:val="00A27B9C"/>
    <w:rsid w:val="00A30260"/>
    <w:rsid w:val="00A32D99"/>
    <w:rsid w:val="00A3605E"/>
    <w:rsid w:val="00A37BCA"/>
    <w:rsid w:val="00A71F4D"/>
    <w:rsid w:val="00A83B9A"/>
    <w:rsid w:val="00A90AF2"/>
    <w:rsid w:val="00A972B7"/>
    <w:rsid w:val="00A9742B"/>
    <w:rsid w:val="00AA7B80"/>
    <w:rsid w:val="00AB059F"/>
    <w:rsid w:val="00AB0BE6"/>
    <w:rsid w:val="00AC7D6C"/>
    <w:rsid w:val="00AE7E3A"/>
    <w:rsid w:val="00B04488"/>
    <w:rsid w:val="00B13ACB"/>
    <w:rsid w:val="00B16418"/>
    <w:rsid w:val="00B17730"/>
    <w:rsid w:val="00B1793C"/>
    <w:rsid w:val="00B3114B"/>
    <w:rsid w:val="00B43F7D"/>
    <w:rsid w:val="00B4541D"/>
    <w:rsid w:val="00B50A35"/>
    <w:rsid w:val="00B61163"/>
    <w:rsid w:val="00B66894"/>
    <w:rsid w:val="00B80983"/>
    <w:rsid w:val="00B91EB5"/>
    <w:rsid w:val="00B93E58"/>
    <w:rsid w:val="00BA5461"/>
    <w:rsid w:val="00BA65C6"/>
    <w:rsid w:val="00BA668C"/>
    <w:rsid w:val="00BB3B50"/>
    <w:rsid w:val="00BB61B0"/>
    <w:rsid w:val="00BC3B97"/>
    <w:rsid w:val="00BC4305"/>
    <w:rsid w:val="00BF1335"/>
    <w:rsid w:val="00BF4236"/>
    <w:rsid w:val="00BF51E4"/>
    <w:rsid w:val="00C01F3C"/>
    <w:rsid w:val="00C03840"/>
    <w:rsid w:val="00C05A31"/>
    <w:rsid w:val="00C063B8"/>
    <w:rsid w:val="00C276CA"/>
    <w:rsid w:val="00C71559"/>
    <w:rsid w:val="00C7779E"/>
    <w:rsid w:val="00CA2ECF"/>
    <w:rsid w:val="00CC0A2C"/>
    <w:rsid w:val="00CC581B"/>
    <w:rsid w:val="00CD0728"/>
    <w:rsid w:val="00CD69F5"/>
    <w:rsid w:val="00CE7B86"/>
    <w:rsid w:val="00CF2850"/>
    <w:rsid w:val="00CF4F7E"/>
    <w:rsid w:val="00CF75C9"/>
    <w:rsid w:val="00D13239"/>
    <w:rsid w:val="00D13B1D"/>
    <w:rsid w:val="00D15AB2"/>
    <w:rsid w:val="00D1695E"/>
    <w:rsid w:val="00D2164E"/>
    <w:rsid w:val="00D345CC"/>
    <w:rsid w:val="00D40C52"/>
    <w:rsid w:val="00D41F63"/>
    <w:rsid w:val="00D4693D"/>
    <w:rsid w:val="00D47AA7"/>
    <w:rsid w:val="00D500D4"/>
    <w:rsid w:val="00D53ACB"/>
    <w:rsid w:val="00D61AAB"/>
    <w:rsid w:val="00D92211"/>
    <w:rsid w:val="00DA4619"/>
    <w:rsid w:val="00DA5B5B"/>
    <w:rsid w:val="00DB3946"/>
    <w:rsid w:val="00DB5B9F"/>
    <w:rsid w:val="00DB7F9F"/>
    <w:rsid w:val="00DF5BB1"/>
    <w:rsid w:val="00E11837"/>
    <w:rsid w:val="00E12C3F"/>
    <w:rsid w:val="00E173AA"/>
    <w:rsid w:val="00E31D92"/>
    <w:rsid w:val="00E3423E"/>
    <w:rsid w:val="00E371B3"/>
    <w:rsid w:val="00E51C20"/>
    <w:rsid w:val="00E560AB"/>
    <w:rsid w:val="00E649D6"/>
    <w:rsid w:val="00E65CE3"/>
    <w:rsid w:val="00E66D2E"/>
    <w:rsid w:val="00E674D6"/>
    <w:rsid w:val="00E84E95"/>
    <w:rsid w:val="00E86D2A"/>
    <w:rsid w:val="00E86E1E"/>
    <w:rsid w:val="00EA2B96"/>
    <w:rsid w:val="00EC3DA6"/>
    <w:rsid w:val="00EE36DC"/>
    <w:rsid w:val="00EE6E23"/>
    <w:rsid w:val="00F0254D"/>
    <w:rsid w:val="00F07B09"/>
    <w:rsid w:val="00F13DA8"/>
    <w:rsid w:val="00F14CA7"/>
    <w:rsid w:val="00F17C39"/>
    <w:rsid w:val="00F32151"/>
    <w:rsid w:val="00F34B97"/>
    <w:rsid w:val="00F41220"/>
    <w:rsid w:val="00F524E0"/>
    <w:rsid w:val="00F54A64"/>
    <w:rsid w:val="00F62590"/>
    <w:rsid w:val="00F653E8"/>
    <w:rsid w:val="00F75CCA"/>
    <w:rsid w:val="00F815D0"/>
    <w:rsid w:val="00F87DBC"/>
    <w:rsid w:val="00FA1879"/>
    <w:rsid w:val="00FC5C74"/>
    <w:rsid w:val="00FD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2920"/>
  <w15:docId w15:val="{31DE05AC-44EF-4DB8-A53D-70D3EC5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annotation reference"/>
    <w:basedOn w:val="a0"/>
    <w:uiPriority w:val="99"/>
    <w:semiHidden/>
    <w:unhideWhenUsed/>
    <w:rsid w:val="001958F2"/>
    <w:rPr>
      <w:sz w:val="16"/>
      <w:szCs w:val="16"/>
    </w:rPr>
  </w:style>
  <w:style w:type="paragraph" w:styleId="ad">
    <w:name w:val="annotation text"/>
    <w:basedOn w:val="a"/>
    <w:link w:val="ae"/>
    <w:uiPriority w:val="99"/>
    <w:semiHidden/>
    <w:unhideWhenUsed/>
    <w:rsid w:val="001958F2"/>
    <w:pPr>
      <w:spacing w:line="240" w:lineRule="auto"/>
    </w:pPr>
    <w:rPr>
      <w:sz w:val="20"/>
      <w:szCs w:val="20"/>
    </w:rPr>
  </w:style>
  <w:style w:type="character" w:customStyle="1" w:styleId="ae">
    <w:name w:val="Текст примечания Знак"/>
    <w:basedOn w:val="a0"/>
    <w:link w:val="ad"/>
    <w:uiPriority w:val="99"/>
    <w:semiHidden/>
    <w:rsid w:val="001958F2"/>
    <w:rPr>
      <w:sz w:val="20"/>
      <w:szCs w:val="20"/>
    </w:rPr>
  </w:style>
  <w:style w:type="paragraph" w:styleId="af">
    <w:name w:val="annotation subject"/>
    <w:basedOn w:val="ad"/>
    <w:next w:val="ad"/>
    <w:link w:val="af0"/>
    <w:uiPriority w:val="99"/>
    <w:semiHidden/>
    <w:unhideWhenUsed/>
    <w:rsid w:val="001958F2"/>
    <w:rPr>
      <w:b/>
      <w:bCs/>
    </w:rPr>
  </w:style>
  <w:style w:type="character" w:customStyle="1" w:styleId="af0">
    <w:name w:val="Тема примечания Знак"/>
    <w:basedOn w:val="ae"/>
    <w:link w:val="af"/>
    <w:uiPriority w:val="99"/>
    <w:semiHidden/>
    <w:rsid w:val="00195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1E37-845B-4350-8F4D-6FF0013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13</cp:revision>
  <cp:lastPrinted>2019-12-25T12:14:00Z</cp:lastPrinted>
  <dcterms:created xsi:type="dcterms:W3CDTF">2019-12-25T11:18:00Z</dcterms:created>
  <dcterms:modified xsi:type="dcterms:W3CDTF">2019-12-25T12:22:00Z</dcterms:modified>
</cp:coreProperties>
</file>