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8E" w:rsidRPr="002E6096" w:rsidRDefault="00874D8E" w:rsidP="00874D8E">
      <w:pPr>
        <w:pStyle w:val="1"/>
        <w:rPr>
          <w:rFonts w:ascii="Times New Roman" w:hAnsi="Times New Roman"/>
          <w:sz w:val="24"/>
        </w:rPr>
      </w:pPr>
      <w:r w:rsidRPr="002E6096">
        <w:rPr>
          <w:rFonts w:ascii="Times New Roman" w:hAnsi="Times New Roman"/>
          <w:sz w:val="24"/>
        </w:rPr>
        <w:t>Трое человек погибли и трое пострадали на пожарах в Иркутской области за прошедшие выходные дн</w:t>
      </w:r>
      <w:r w:rsidRPr="002E6096">
        <w:t>и</w:t>
      </w:r>
    </w:p>
    <w:p w:rsidR="00874D8E" w:rsidRPr="002E6096" w:rsidRDefault="00874D8E" w:rsidP="00874D8E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2E6096">
        <w:rPr>
          <w:rFonts w:ascii="Times New Roman" w:hAnsi="Times New Roman"/>
          <w:sz w:val="24"/>
        </w:rPr>
        <w:t>32 пожара произошло на территории Иркутской области за прошедшие выходные дни. Трое человек погибли, трое пострадали, ещё семь человек спасены на пожарах.</w:t>
      </w:r>
    </w:p>
    <w:p w:rsidR="00874D8E" w:rsidRPr="002E6096" w:rsidRDefault="00874D8E" w:rsidP="00874D8E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2E6096">
        <w:rPr>
          <w:rFonts w:ascii="Times New Roman" w:hAnsi="Times New Roman"/>
          <w:sz w:val="24"/>
        </w:rPr>
        <w:t>В садоводстве Залив города Иркутска в ночь на 15 января произошёл пожар в садовом доме. Горел деревянный одноэтажный дом с мансардой. Находившийся во дворе дома пострадавший с ожогами мужчина сообщил о том, что в доме находится человек. В течение 4 часов продолжалось тушение пожара и ликвидация его последствий. При разборе конструкций в комнате был обнаружен погибший человек. Пострадавший рассказал, что он вместе со своим знакомым распивал спиртные напитки. Пожар начался в тот момент, когда хозяин дома отлучился в магазин. В настоящее время рассматриваются такие версии пожара, как неосторожное обращение с огнём и поджог.</w:t>
      </w:r>
    </w:p>
    <w:p w:rsidR="00874D8E" w:rsidRPr="002E6096" w:rsidRDefault="00874D8E" w:rsidP="00874D8E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2E6096">
        <w:rPr>
          <w:rFonts w:ascii="Times New Roman" w:hAnsi="Times New Roman"/>
          <w:sz w:val="24"/>
        </w:rPr>
        <w:t>Утром 15 января произошёл еще один пожар в областном центре. На улице Пшеничная загорелся столярный цех. К тушению привлекались 3 пожарных расчёта. Пожар произошёл в кирпичном здании. Горело электрооборудование, огнём поврежден бункер для приема опилок и оконный проем. Открытый огонь был потушен в считанные минуты. Общая площадь пожара составила 3 квадратных метра. При попытке тушения пожара ожоги получил рабочий. Мужчина был госпитализирован.</w:t>
      </w:r>
    </w:p>
    <w:p w:rsidR="00874D8E" w:rsidRPr="002E6096" w:rsidRDefault="00874D8E" w:rsidP="00874D8E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2E6096">
        <w:rPr>
          <w:rFonts w:ascii="Times New Roman" w:hAnsi="Times New Roman"/>
          <w:sz w:val="24"/>
        </w:rPr>
        <w:t xml:space="preserve">Ещё один мужчина пострадал при возгорании в своей квартире 15 января. Пожар произошёл в пятиэтажном панельном доме в городе </w:t>
      </w:r>
      <w:proofErr w:type="spellStart"/>
      <w:r w:rsidRPr="002E6096">
        <w:rPr>
          <w:rFonts w:ascii="Times New Roman" w:hAnsi="Times New Roman"/>
          <w:sz w:val="24"/>
        </w:rPr>
        <w:t>Ангарске</w:t>
      </w:r>
      <w:proofErr w:type="spellEnd"/>
      <w:r w:rsidRPr="002E6096">
        <w:rPr>
          <w:rFonts w:ascii="Times New Roman" w:hAnsi="Times New Roman"/>
          <w:sz w:val="24"/>
        </w:rPr>
        <w:t xml:space="preserve">, о чём в 19:49 на телефон «112» поступило сообщение. К месту пожара были направлены три пожарных расчёта, в том числе </w:t>
      </w:r>
      <w:proofErr w:type="spellStart"/>
      <w:r w:rsidRPr="002E6096">
        <w:rPr>
          <w:rFonts w:ascii="Times New Roman" w:hAnsi="Times New Roman"/>
          <w:sz w:val="24"/>
        </w:rPr>
        <w:t>автолестница</w:t>
      </w:r>
      <w:proofErr w:type="spellEnd"/>
      <w:r w:rsidRPr="002E6096">
        <w:rPr>
          <w:rFonts w:ascii="Times New Roman" w:hAnsi="Times New Roman"/>
          <w:sz w:val="24"/>
        </w:rPr>
        <w:t>. Горела квартира на 4 этаже. Соседи, почувствовав запах дыма, вызвали пожарных. Спасатели вскрыли запертую дверь и спасли человека. Пострадавшего с сильными ожогами и отравлением угарным газом передали бригаде скорой помощи. Дознаватели МЧС России установили, что возгорание началось от непотушенной сигареты при курении на диване.</w:t>
      </w:r>
    </w:p>
    <w:p w:rsidR="00874D8E" w:rsidRPr="002E6096" w:rsidRDefault="00874D8E" w:rsidP="00874D8E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2E6096">
        <w:rPr>
          <w:rFonts w:ascii="Times New Roman" w:hAnsi="Times New Roman"/>
          <w:sz w:val="24"/>
        </w:rPr>
        <w:t xml:space="preserve">В воскресенье, 16 января, во время пожара в двухквартирном доме в селе </w:t>
      </w:r>
      <w:proofErr w:type="spellStart"/>
      <w:r w:rsidRPr="002E6096">
        <w:rPr>
          <w:rFonts w:ascii="Times New Roman" w:hAnsi="Times New Roman"/>
          <w:sz w:val="24"/>
        </w:rPr>
        <w:t>Захал</w:t>
      </w:r>
      <w:proofErr w:type="spellEnd"/>
      <w:r w:rsidRPr="002E6096">
        <w:rPr>
          <w:rFonts w:ascii="Times New Roman" w:hAnsi="Times New Roman"/>
          <w:sz w:val="24"/>
        </w:rPr>
        <w:t xml:space="preserve"> </w:t>
      </w:r>
      <w:proofErr w:type="spellStart"/>
      <w:r w:rsidRPr="002E6096">
        <w:rPr>
          <w:rFonts w:ascii="Times New Roman" w:hAnsi="Times New Roman"/>
          <w:sz w:val="24"/>
        </w:rPr>
        <w:t>Эхирит-Булагатского</w:t>
      </w:r>
      <w:proofErr w:type="spellEnd"/>
      <w:r w:rsidRPr="002E6096">
        <w:rPr>
          <w:rFonts w:ascii="Times New Roman" w:hAnsi="Times New Roman"/>
          <w:sz w:val="24"/>
        </w:rPr>
        <w:t xml:space="preserve"> района погибли два человека. Ночью, в 02:07, по системе «112» поступило сообщение о пожаре на ул. Новая. На место были направлены два пожарных расчёта. Первой прибыла добровольная пожарная команда села </w:t>
      </w:r>
      <w:proofErr w:type="spellStart"/>
      <w:r w:rsidRPr="002E6096">
        <w:rPr>
          <w:rFonts w:ascii="Times New Roman" w:hAnsi="Times New Roman"/>
          <w:sz w:val="24"/>
        </w:rPr>
        <w:t>Захал</w:t>
      </w:r>
      <w:proofErr w:type="spellEnd"/>
      <w:r w:rsidRPr="002E6096">
        <w:rPr>
          <w:rFonts w:ascii="Times New Roman" w:hAnsi="Times New Roman"/>
          <w:sz w:val="24"/>
        </w:rPr>
        <w:t>. На момент прибытия первого подразделения горели квартира и веранда, существовала угроза распространения огня. До прибытия пожарных подразделений из соседней квартиры самостоятельно эвакуировался один человек.</w:t>
      </w:r>
    </w:p>
    <w:p w:rsidR="00874D8E" w:rsidRDefault="00874D8E" w:rsidP="00874D8E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2E6096">
        <w:rPr>
          <w:rFonts w:ascii="Times New Roman" w:hAnsi="Times New Roman"/>
          <w:sz w:val="24"/>
        </w:rPr>
        <w:t>В течение 40 минут пожар был ликвидирован. В ходе разбора обрушившихся строительных конструкций в комнате на диване были обнаружены погибшие мужчина 1963 года рождения и женщина1974 года рождения. Осмотр места происшествия показал, что наиболее вероятной причиной возникновения пожара послужил аварийный режим работы электрической сети на веранде квартиры.</w:t>
      </w:r>
    </w:p>
    <w:p w:rsidR="00AA6CA5" w:rsidRDefault="00874D8E" w:rsidP="00874D8E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2E6096">
        <w:rPr>
          <w:rFonts w:ascii="Times New Roman" w:hAnsi="Times New Roman"/>
          <w:sz w:val="24"/>
        </w:rPr>
        <w:t>Всего с начала года в Иркутской области произошло 249 пожаров, на которых погибли 18 человек, 12 человек пострадали. 77 человек спасены на пожаре.</w:t>
      </w:r>
    </w:p>
    <w:p w:rsidR="00B776FC" w:rsidRDefault="00B776FC" w:rsidP="00B776FC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776FC" w:rsidRPr="002458B0" w:rsidRDefault="00B776FC" w:rsidP="00B776F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458B0">
        <w:rPr>
          <w:rFonts w:ascii="Times New Roman" w:hAnsi="Times New Roman"/>
          <w:color w:val="000000"/>
          <w:sz w:val="24"/>
          <w:szCs w:val="24"/>
        </w:rPr>
        <w:t>Отдел государственного пожарного надзора</w:t>
      </w:r>
    </w:p>
    <w:p w:rsidR="00B776FC" w:rsidRPr="00874D8E" w:rsidRDefault="00B776FC" w:rsidP="00B776FC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rPr>
          <w:rFonts w:ascii="Times New Roman" w:hAnsi="Times New Roman"/>
          <w:sz w:val="24"/>
        </w:rPr>
      </w:pPr>
      <w:r w:rsidRPr="002458B0">
        <w:rPr>
          <w:rFonts w:ascii="Times New Roman" w:hAnsi="Times New Roman"/>
          <w:color w:val="000000"/>
          <w:sz w:val="24"/>
        </w:rPr>
        <w:t xml:space="preserve">по </w:t>
      </w:r>
      <w:proofErr w:type="spellStart"/>
      <w:r w:rsidRPr="002458B0">
        <w:rPr>
          <w:rFonts w:ascii="Times New Roman" w:hAnsi="Times New Roman"/>
          <w:color w:val="000000"/>
          <w:sz w:val="24"/>
        </w:rPr>
        <w:t>Заларинскому</w:t>
      </w:r>
      <w:proofErr w:type="spellEnd"/>
      <w:r w:rsidRPr="002458B0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2458B0">
        <w:rPr>
          <w:rFonts w:ascii="Times New Roman" w:hAnsi="Times New Roman"/>
          <w:color w:val="000000"/>
          <w:sz w:val="24"/>
        </w:rPr>
        <w:t>Балаганскому</w:t>
      </w:r>
      <w:proofErr w:type="spellEnd"/>
      <w:r w:rsidRPr="002458B0">
        <w:rPr>
          <w:rFonts w:ascii="Times New Roman" w:hAnsi="Times New Roman"/>
          <w:color w:val="000000"/>
          <w:sz w:val="24"/>
        </w:rPr>
        <w:t xml:space="preserve"> районам</w:t>
      </w:r>
    </w:p>
    <w:sectPr w:rsidR="00B776FC" w:rsidRPr="00874D8E" w:rsidSect="00874D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D8E"/>
    <w:rsid w:val="00373A62"/>
    <w:rsid w:val="00874D8E"/>
    <w:rsid w:val="00AA6CA5"/>
    <w:rsid w:val="00B7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62"/>
  </w:style>
  <w:style w:type="paragraph" w:styleId="1">
    <w:name w:val="heading 1"/>
    <w:basedOn w:val="a"/>
    <w:next w:val="a0"/>
    <w:link w:val="10"/>
    <w:qFormat/>
    <w:rsid w:val="00874D8E"/>
    <w:pPr>
      <w:widowControl w:val="0"/>
      <w:suppressAutoHyphens/>
      <w:spacing w:after="0" w:line="240" w:lineRule="auto"/>
      <w:jc w:val="center"/>
      <w:outlineLvl w:val="0"/>
    </w:pPr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74D8E"/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paragraph" w:styleId="a4">
    <w:name w:val="Body Text"/>
    <w:basedOn w:val="a"/>
    <w:link w:val="a5"/>
    <w:rsid w:val="00874D8E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a5">
    <w:name w:val="Основной текст Знак"/>
    <w:basedOn w:val="a1"/>
    <w:link w:val="a4"/>
    <w:rsid w:val="00874D8E"/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874D8E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6">
    <w:name w:val="Красная строка Знак"/>
    <w:basedOn w:val="a5"/>
    <w:link w:val="a0"/>
    <w:uiPriority w:val="99"/>
    <w:semiHidden/>
    <w:rsid w:val="00874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3</cp:revision>
  <dcterms:created xsi:type="dcterms:W3CDTF">2022-01-17T08:44:00Z</dcterms:created>
  <dcterms:modified xsi:type="dcterms:W3CDTF">2022-01-17T08:47:00Z</dcterms:modified>
</cp:coreProperties>
</file>