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79" w:rsidRDefault="009D2F97" w:rsidP="00E85CB3">
      <w:pPr>
        <w:spacing w:after="0" w:line="240" w:lineRule="auto"/>
        <w:jc w:val="center"/>
        <w:rPr>
          <w:rFonts w:ascii="Arial" w:eastAsia="Times New Roman" w:hAnsi="Arial" w:cs="Arial"/>
          <w:b/>
          <w:sz w:val="32"/>
          <w:szCs w:val="32"/>
          <w:lang w:eastAsia="ru-RU"/>
        </w:rPr>
      </w:pPr>
      <w:bookmarkStart w:id="0" w:name="_GoBack"/>
      <w:bookmarkEnd w:id="0"/>
      <w:r>
        <w:rPr>
          <w:rFonts w:ascii="Arial" w:eastAsia="Times New Roman" w:hAnsi="Arial" w:cs="Arial"/>
          <w:b/>
          <w:sz w:val="32"/>
          <w:szCs w:val="32"/>
          <w:lang w:eastAsia="ru-RU"/>
        </w:rPr>
        <w:t xml:space="preserve">ОТ </w:t>
      </w:r>
      <w:r w:rsidR="00BC6C68">
        <w:rPr>
          <w:rFonts w:ascii="Arial" w:eastAsia="Times New Roman" w:hAnsi="Arial" w:cs="Arial"/>
          <w:b/>
          <w:sz w:val="32"/>
          <w:szCs w:val="32"/>
          <w:lang w:eastAsia="ru-RU"/>
        </w:rPr>
        <w:t>01</w:t>
      </w:r>
      <w:r>
        <w:rPr>
          <w:rFonts w:ascii="Arial" w:eastAsia="Times New Roman" w:hAnsi="Arial" w:cs="Arial"/>
          <w:b/>
          <w:sz w:val="32"/>
          <w:szCs w:val="32"/>
          <w:lang w:eastAsia="ru-RU"/>
        </w:rPr>
        <w:t>.0</w:t>
      </w:r>
      <w:r w:rsidR="00BC6C68">
        <w:rPr>
          <w:rFonts w:ascii="Arial" w:eastAsia="Times New Roman" w:hAnsi="Arial" w:cs="Arial"/>
          <w:b/>
          <w:sz w:val="32"/>
          <w:szCs w:val="32"/>
          <w:lang w:eastAsia="ru-RU"/>
        </w:rPr>
        <w:t>2</w:t>
      </w:r>
      <w:r>
        <w:rPr>
          <w:rFonts w:ascii="Arial" w:eastAsia="Times New Roman" w:hAnsi="Arial" w:cs="Arial"/>
          <w:b/>
          <w:sz w:val="32"/>
          <w:szCs w:val="32"/>
          <w:lang w:eastAsia="ru-RU"/>
        </w:rPr>
        <w:t>.202</w:t>
      </w:r>
      <w:r w:rsidR="00BC6C68">
        <w:rPr>
          <w:rFonts w:ascii="Arial" w:eastAsia="Times New Roman" w:hAnsi="Arial" w:cs="Arial"/>
          <w:b/>
          <w:sz w:val="32"/>
          <w:szCs w:val="32"/>
          <w:lang w:eastAsia="ru-RU"/>
        </w:rPr>
        <w:t>1</w:t>
      </w:r>
      <w:r>
        <w:rPr>
          <w:rFonts w:ascii="Arial" w:eastAsia="Times New Roman" w:hAnsi="Arial" w:cs="Arial"/>
          <w:b/>
          <w:sz w:val="32"/>
          <w:szCs w:val="32"/>
          <w:lang w:eastAsia="ru-RU"/>
        </w:rPr>
        <w:t xml:space="preserve">Г. № </w:t>
      </w:r>
      <w:r w:rsidR="00BC6C68">
        <w:rPr>
          <w:rFonts w:ascii="Arial" w:eastAsia="Times New Roman" w:hAnsi="Arial" w:cs="Arial"/>
          <w:b/>
          <w:sz w:val="32"/>
          <w:szCs w:val="32"/>
          <w:lang w:eastAsia="ru-RU"/>
        </w:rPr>
        <w:t>6</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РОССИЙСКАЯ ФЕДЕРАЦИЯ</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ИРКУТСКАЯ ОБЛАСТЬ</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БАЛАГАНСКИЙ РАЙОН</w:t>
      </w:r>
    </w:p>
    <w:p w:rsidR="00BD2479" w:rsidRDefault="00BC6C68"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ТАРНОПОЛЬСКОЕ</w:t>
      </w:r>
      <w:r w:rsidR="00BD2479">
        <w:rPr>
          <w:rFonts w:ascii="Arial" w:eastAsia="Times New Roman" w:hAnsi="Arial" w:cs="Arial"/>
          <w:b/>
          <w:bCs/>
          <w:sz w:val="32"/>
          <w:szCs w:val="32"/>
          <w:lang w:eastAsia="ru-RU"/>
        </w:rPr>
        <w:t xml:space="preserve"> МУНИЦИПАЛЬНОЕ ОБРАЗОВАНИЕ</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АДМИНИСТРАЦИЯ</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ПОСТАНОВЛЕНИЕ</w:t>
      </w:r>
    </w:p>
    <w:p w:rsidR="00BD2479" w:rsidRDefault="00BD2479" w:rsidP="00BD2479">
      <w:pPr>
        <w:spacing w:after="0" w:line="240" w:lineRule="auto"/>
        <w:jc w:val="center"/>
        <w:rPr>
          <w:rFonts w:ascii="Arial" w:eastAsia="Times New Roman" w:hAnsi="Arial" w:cs="Arial"/>
          <w:b/>
          <w:bCs/>
          <w:sz w:val="32"/>
          <w:szCs w:val="32"/>
          <w:lang w:eastAsia="ru-RU"/>
        </w:rPr>
      </w:pPr>
    </w:p>
    <w:p w:rsidR="00BD2479" w:rsidRDefault="00BD2479" w:rsidP="00BD2479">
      <w:pPr>
        <w:widowControl w:val="0"/>
        <w:tabs>
          <w:tab w:val="decimal" w:pos="8080"/>
          <w:tab w:val="decimal" w:pos="8505"/>
        </w:tabs>
        <w:suppressAutoHyphens/>
        <w:spacing w:after="0" w:line="240" w:lineRule="auto"/>
        <w:ind w:left="-851" w:right="-425" w:firstLine="284"/>
        <w:contextualSpacing/>
        <w:mirrorIndents/>
        <w:jc w:val="center"/>
        <w:rPr>
          <w:rFonts w:ascii="Arial" w:eastAsia="Arial Unicode MS" w:hAnsi="Arial" w:cs="Arial"/>
          <w:b/>
          <w:color w:val="000000"/>
          <w:sz w:val="32"/>
          <w:szCs w:val="32"/>
          <w:lang w:eastAsia="ru-RU" w:bidi="en-US"/>
        </w:rPr>
      </w:pPr>
      <w:r>
        <w:rPr>
          <w:rFonts w:ascii="Arial" w:eastAsia="Arial Unicode MS" w:hAnsi="Arial" w:cs="Arial"/>
          <w:b/>
          <w:color w:val="000000"/>
          <w:sz w:val="32"/>
          <w:szCs w:val="32"/>
          <w:lang w:eastAsia="ru-RU" w:bidi="en-US"/>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D2479" w:rsidRDefault="00BD2479" w:rsidP="00BD2479">
      <w:pPr>
        <w:suppressAutoHyphens/>
        <w:spacing w:after="0" w:line="240" w:lineRule="auto"/>
        <w:ind w:left="-851" w:right="-425" w:firstLine="1419"/>
        <w:jc w:val="both"/>
        <w:rPr>
          <w:rFonts w:ascii="Arial" w:eastAsia="Times New Roman" w:hAnsi="Arial" w:cs="Arial"/>
          <w:color w:val="000000"/>
          <w:sz w:val="32"/>
          <w:szCs w:val="32"/>
          <w:lang w:eastAsia="ar-SA"/>
        </w:rPr>
      </w:pPr>
    </w:p>
    <w:p w:rsidR="00BD2479" w:rsidRDefault="00BD2479" w:rsidP="00BC6C68">
      <w:pPr>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Согласно</w:t>
      </w:r>
      <w:proofErr w:type="gramEnd"/>
      <w:r>
        <w:rPr>
          <w:rFonts w:ascii="Arial" w:eastAsia="Times New Roman" w:hAnsi="Arial" w:cs="Arial"/>
          <w:sz w:val="24"/>
          <w:szCs w:val="24"/>
          <w:lang w:eastAsia="ru-RU"/>
        </w:rPr>
        <w:t xml:space="preserve"> Федерального закона РФ «Об общих принципах организации местного самоуправления в Российской Федерации» № 131–ФЗ от 06.10.2003 года, Федерального закона РФ № 210-ФЗ от 27.07.2010 года «Об организации предоставления государственных и муниципальных услуг», руководствуясь Уставом </w:t>
      </w:r>
      <w:r w:rsidR="00BC6C68">
        <w:rPr>
          <w:rFonts w:ascii="Arial" w:eastAsia="Times New Roman" w:hAnsi="Arial" w:cs="Arial"/>
          <w:sz w:val="24"/>
          <w:szCs w:val="24"/>
          <w:lang w:eastAsia="ru-RU"/>
        </w:rPr>
        <w:t>Тарнопольского</w:t>
      </w:r>
      <w:r>
        <w:rPr>
          <w:rFonts w:ascii="Arial" w:eastAsia="Times New Roman" w:hAnsi="Arial" w:cs="Arial"/>
          <w:sz w:val="24"/>
          <w:szCs w:val="24"/>
          <w:lang w:eastAsia="ru-RU"/>
        </w:rPr>
        <w:t xml:space="preserve"> муниципального образования.</w:t>
      </w:r>
    </w:p>
    <w:p w:rsidR="00BD2479" w:rsidRDefault="00BD2479" w:rsidP="00BD2479">
      <w:pPr>
        <w:tabs>
          <w:tab w:val="left" w:pos="709"/>
          <w:tab w:val="left" w:pos="2410"/>
          <w:tab w:val="left" w:pos="5670"/>
        </w:tabs>
        <w:spacing w:after="0" w:line="280" w:lineRule="atLeast"/>
        <w:ind w:right="-5" w:firstLine="720"/>
        <w:jc w:val="both"/>
        <w:rPr>
          <w:rFonts w:ascii="Arial" w:eastAsia="Times New Roman" w:hAnsi="Arial" w:cs="Arial"/>
          <w:b/>
          <w:bCs/>
          <w:sz w:val="30"/>
          <w:szCs w:val="30"/>
          <w:lang w:eastAsia="ru-RU"/>
        </w:rPr>
      </w:pPr>
    </w:p>
    <w:p w:rsidR="00BD2479" w:rsidRDefault="00BD2479" w:rsidP="00BC6C68">
      <w:pPr>
        <w:spacing w:after="0" w:line="240" w:lineRule="auto"/>
        <w:jc w:val="center"/>
        <w:rPr>
          <w:rFonts w:ascii="Arial" w:eastAsia="Times New Roman" w:hAnsi="Arial" w:cs="Arial"/>
          <w:b/>
          <w:bCs/>
          <w:sz w:val="30"/>
          <w:szCs w:val="30"/>
          <w:lang w:eastAsia="ru-RU"/>
        </w:rPr>
      </w:pPr>
      <w:r>
        <w:rPr>
          <w:rFonts w:ascii="Arial" w:eastAsia="Times New Roman" w:hAnsi="Arial" w:cs="Arial"/>
          <w:b/>
          <w:bCs/>
          <w:sz w:val="30"/>
          <w:szCs w:val="30"/>
          <w:lang w:eastAsia="ru-RU"/>
        </w:rPr>
        <w:t>ПОСТАНОВЛЯЮ:</w:t>
      </w:r>
    </w:p>
    <w:p w:rsidR="00BD2479" w:rsidRDefault="00BD2479" w:rsidP="00BD2479">
      <w:pPr>
        <w:spacing w:after="0" w:line="240" w:lineRule="auto"/>
        <w:ind w:firstLine="720"/>
        <w:jc w:val="center"/>
        <w:rPr>
          <w:rFonts w:ascii="Arial" w:eastAsia="Times New Roman" w:hAnsi="Arial" w:cs="Arial"/>
          <w:b/>
          <w:bCs/>
          <w:sz w:val="30"/>
          <w:szCs w:val="30"/>
          <w:lang w:eastAsia="ru-RU"/>
        </w:rPr>
      </w:pPr>
    </w:p>
    <w:p w:rsidR="00BD2479" w:rsidRDefault="00BD2479" w:rsidP="00BC6C6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1.Утвердить 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w:t>
      </w:r>
    </w:p>
    <w:p w:rsidR="00BC6C68" w:rsidRDefault="00BC6C68" w:rsidP="00BC6C6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BD2479">
        <w:rPr>
          <w:rFonts w:ascii="Arial" w:eastAsia="Times New Roman" w:hAnsi="Arial" w:cs="Arial"/>
          <w:sz w:val="24"/>
          <w:szCs w:val="24"/>
          <w:lang w:eastAsia="ru-RU"/>
        </w:rPr>
        <w:t>.</w:t>
      </w:r>
      <w:r>
        <w:rPr>
          <w:rFonts w:ascii="Arial" w:eastAsia="Times New Roman" w:hAnsi="Arial" w:cs="Arial"/>
          <w:sz w:val="24"/>
          <w:szCs w:val="24"/>
          <w:lang w:eastAsia="ru-RU"/>
        </w:rPr>
        <w:t xml:space="preserve"> Признать утратившим силу постановление администрации Тарнопольского МО № 25 от 22.05.2019г «Об </w:t>
      </w:r>
      <w:r>
        <w:rPr>
          <w:rFonts w:ascii="Arial" w:hAnsi="Arial" w:cs="Arial"/>
          <w:sz w:val="24"/>
          <w:szCs w:val="24"/>
        </w:rPr>
        <w:t>у</w:t>
      </w:r>
      <w:r w:rsidRPr="00805E2F">
        <w:rPr>
          <w:rFonts w:ascii="Arial" w:hAnsi="Arial" w:cs="Arial"/>
          <w:sz w:val="24"/>
          <w:szCs w:val="24"/>
        </w:rPr>
        <w:t>твер</w:t>
      </w:r>
      <w:r>
        <w:rPr>
          <w:rFonts w:ascii="Arial" w:hAnsi="Arial" w:cs="Arial"/>
          <w:sz w:val="24"/>
          <w:szCs w:val="24"/>
        </w:rPr>
        <w:t>ж</w:t>
      </w:r>
      <w:r w:rsidRPr="00805E2F">
        <w:rPr>
          <w:rFonts w:ascii="Arial" w:hAnsi="Arial" w:cs="Arial"/>
          <w:sz w:val="24"/>
          <w:szCs w:val="24"/>
        </w:rPr>
        <w:t>д</w:t>
      </w:r>
      <w:r>
        <w:rPr>
          <w:rFonts w:ascii="Arial" w:hAnsi="Arial" w:cs="Arial"/>
          <w:sz w:val="24"/>
          <w:szCs w:val="24"/>
        </w:rPr>
        <w:t>ении</w:t>
      </w:r>
      <w:r w:rsidRPr="00805E2F">
        <w:rPr>
          <w:rFonts w:ascii="Arial" w:hAnsi="Arial" w:cs="Arial"/>
          <w:sz w:val="24"/>
          <w:szCs w:val="24"/>
        </w:rPr>
        <w:t xml:space="preserve"> Административн</w:t>
      </w:r>
      <w:r>
        <w:rPr>
          <w:rFonts w:ascii="Arial" w:hAnsi="Arial" w:cs="Arial"/>
          <w:sz w:val="24"/>
          <w:szCs w:val="24"/>
        </w:rPr>
        <w:t>ого</w:t>
      </w:r>
      <w:r w:rsidRPr="00805E2F">
        <w:rPr>
          <w:rFonts w:ascii="Arial" w:hAnsi="Arial" w:cs="Arial"/>
          <w:sz w:val="24"/>
          <w:szCs w:val="24"/>
        </w:rPr>
        <w:t xml:space="preserve"> </w:t>
      </w:r>
      <w:hyperlink r:id="rId7" w:history="1">
        <w:proofErr w:type="gramStart"/>
        <w:r>
          <w:rPr>
            <w:rStyle w:val="aa"/>
            <w:rFonts w:ascii="Arial" w:hAnsi="Arial" w:cs="Arial"/>
            <w:sz w:val="24"/>
            <w:szCs w:val="24"/>
          </w:rPr>
          <w:t>регламент</w:t>
        </w:r>
        <w:proofErr w:type="gramEnd"/>
      </w:hyperlink>
      <w:r>
        <w:rPr>
          <w:rStyle w:val="aa"/>
          <w:rFonts w:ascii="Arial" w:hAnsi="Arial" w:cs="Arial"/>
          <w:color w:val="auto"/>
          <w:sz w:val="24"/>
          <w:szCs w:val="24"/>
          <w:u w:val="none"/>
        </w:rPr>
        <w:t>а</w:t>
      </w:r>
      <w:r w:rsidRPr="00805E2F">
        <w:rPr>
          <w:rFonts w:ascii="Arial" w:hAnsi="Arial" w:cs="Arial"/>
          <w:sz w:val="24"/>
          <w:szCs w:val="24"/>
        </w:rPr>
        <w:t xml:space="preserve"> предоставления муниципальной услуги </w:t>
      </w:r>
      <w:r w:rsidRPr="00805E2F">
        <w:rPr>
          <w:rFonts w:ascii="Arial" w:hAnsi="Arial" w:cs="Arial"/>
          <w:sz w:val="24"/>
          <w:szCs w:val="24"/>
          <w:lang w:eastAsia="hi-IN" w:bidi="hi-IN"/>
        </w:rPr>
        <w:t>«</w:t>
      </w:r>
      <w:r w:rsidRPr="00805E2F">
        <w:rPr>
          <w:rFonts w:ascii="Arial" w:hAnsi="Arial" w:cs="Arial"/>
          <w:sz w:val="24"/>
          <w:szCs w:val="24"/>
        </w:rPr>
        <w:t xml:space="preserve">Оказание имущественной поддержки субъектам малого и среднего предпринимательства путем предоставления муниципального имущества, включенного в перечень муниципального имущества </w:t>
      </w:r>
      <w:r>
        <w:rPr>
          <w:rFonts w:ascii="Arial" w:hAnsi="Arial" w:cs="Arial"/>
          <w:sz w:val="24"/>
          <w:szCs w:val="24"/>
        </w:rPr>
        <w:t>Тарнопольского муниципального образования</w:t>
      </w:r>
      <w:r w:rsidRPr="00805E2F">
        <w:rPr>
          <w:rFonts w:ascii="Arial" w:hAnsi="Arial" w:cs="Arial"/>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BD2479" w:rsidRDefault="00BC6C68" w:rsidP="00BC6C6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3. </w:t>
      </w:r>
      <w:r w:rsidR="00BD2479">
        <w:rPr>
          <w:rFonts w:ascii="Arial" w:eastAsia="Times New Roman" w:hAnsi="Arial" w:cs="Arial"/>
          <w:sz w:val="24"/>
          <w:szCs w:val="24"/>
          <w:lang w:eastAsia="ru-RU"/>
        </w:rPr>
        <w:t xml:space="preserve">Данное постановление опубликовать в </w:t>
      </w:r>
      <w:r>
        <w:rPr>
          <w:rFonts w:ascii="Arial" w:eastAsia="Times New Roman" w:hAnsi="Arial" w:cs="Arial"/>
          <w:sz w:val="24"/>
          <w:szCs w:val="24"/>
          <w:lang w:eastAsia="ru-RU"/>
        </w:rPr>
        <w:t xml:space="preserve">СМИ населения </w:t>
      </w:r>
      <w:r w:rsidR="00BD2479">
        <w:rPr>
          <w:rFonts w:ascii="Arial" w:eastAsia="Times New Roman" w:hAnsi="Arial" w:cs="Arial"/>
          <w:sz w:val="24"/>
          <w:szCs w:val="24"/>
          <w:lang w:eastAsia="ru-RU"/>
        </w:rPr>
        <w:t>«</w:t>
      </w:r>
      <w:proofErr w:type="spellStart"/>
      <w:r>
        <w:rPr>
          <w:rFonts w:ascii="Arial" w:eastAsia="Times New Roman" w:hAnsi="Arial" w:cs="Arial"/>
          <w:sz w:val="24"/>
          <w:szCs w:val="24"/>
          <w:lang w:eastAsia="ru-RU"/>
        </w:rPr>
        <w:t>Тарнопольский</w:t>
      </w:r>
      <w:proofErr w:type="spellEnd"/>
      <w:r>
        <w:rPr>
          <w:rFonts w:ascii="Arial" w:eastAsia="Times New Roman" w:hAnsi="Arial" w:cs="Arial"/>
          <w:sz w:val="24"/>
          <w:szCs w:val="24"/>
          <w:lang w:eastAsia="ru-RU"/>
        </w:rPr>
        <w:t xml:space="preserve"> в</w:t>
      </w:r>
      <w:r w:rsidR="00BD2479">
        <w:rPr>
          <w:rFonts w:ascii="Arial" w:eastAsia="Times New Roman" w:hAnsi="Arial" w:cs="Arial"/>
          <w:sz w:val="24"/>
          <w:szCs w:val="24"/>
          <w:lang w:eastAsia="ru-RU"/>
        </w:rPr>
        <w:t xml:space="preserve">естник» и разместить на </w:t>
      </w:r>
      <w:r>
        <w:rPr>
          <w:rFonts w:ascii="Arial" w:eastAsia="Times New Roman" w:hAnsi="Arial" w:cs="Arial"/>
          <w:sz w:val="24"/>
          <w:szCs w:val="24"/>
          <w:lang w:eastAsia="ru-RU"/>
        </w:rPr>
        <w:t xml:space="preserve">официальном </w:t>
      </w:r>
      <w:r w:rsidR="00BD2479">
        <w:rPr>
          <w:rFonts w:ascii="Arial" w:eastAsia="Times New Roman" w:hAnsi="Arial" w:cs="Arial"/>
          <w:sz w:val="24"/>
          <w:szCs w:val="24"/>
          <w:lang w:eastAsia="ru-RU"/>
        </w:rPr>
        <w:t xml:space="preserve">сайте </w:t>
      </w:r>
      <w:r>
        <w:rPr>
          <w:rFonts w:ascii="Arial" w:eastAsia="Times New Roman" w:hAnsi="Arial" w:cs="Arial"/>
          <w:sz w:val="24"/>
          <w:szCs w:val="24"/>
          <w:lang w:eastAsia="ru-RU"/>
        </w:rPr>
        <w:t xml:space="preserve">администрации Тарнопольского </w:t>
      </w:r>
      <w:r w:rsidR="00BD2479">
        <w:rPr>
          <w:rFonts w:ascii="Arial" w:eastAsia="Times New Roman" w:hAnsi="Arial" w:cs="Arial"/>
          <w:sz w:val="24"/>
          <w:szCs w:val="24"/>
          <w:lang w:eastAsia="ru-RU"/>
        </w:rPr>
        <w:t>муниципального образования.</w:t>
      </w:r>
    </w:p>
    <w:p w:rsidR="00BD2479" w:rsidRDefault="00BC6C68" w:rsidP="00BC6C6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BD2479">
        <w:rPr>
          <w:rFonts w:ascii="Arial" w:eastAsia="Times New Roman" w:hAnsi="Arial" w:cs="Arial"/>
          <w:sz w:val="24"/>
          <w:szCs w:val="24"/>
          <w:lang w:eastAsia="ru-RU"/>
        </w:rPr>
        <w:t>. Контроль</w:t>
      </w:r>
      <w:r>
        <w:rPr>
          <w:rFonts w:ascii="Arial" w:eastAsia="Times New Roman" w:hAnsi="Arial" w:cs="Arial"/>
          <w:sz w:val="24"/>
          <w:szCs w:val="24"/>
          <w:lang w:eastAsia="ru-RU"/>
        </w:rPr>
        <w:t>,</w:t>
      </w:r>
      <w:r w:rsidR="00BD2479">
        <w:rPr>
          <w:rFonts w:ascii="Arial" w:eastAsia="Times New Roman" w:hAnsi="Arial" w:cs="Arial"/>
          <w:sz w:val="24"/>
          <w:szCs w:val="24"/>
          <w:lang w:eastAsia="ru-RU"/>
        </w:rPr>
        <w:t xml:space="preserve"> за исполнением данного постановления оставляю за собой.</w:t>
      </w:r>
    </w:p>
    <w:p w:rsidR="00BD2479" w:rsidRDefault="00BD2479" w:rsidP="00BD2479">
      <w:pPr>
        <w:spacing w:after="0" w:line="240" w:lineRule="auto"/>
        <w:ind w:firstLine="567"/>
        <w:jc w:val="both"/>
        <w:rPr>
          <w:rFonts w:ascii="Arial" w:eastAsia="Times New Roman" w:hAnsi="Arial" w:cs="Arial"/>
          <w:sz w:val="24"/>
          <w:szCs w:val="24"/>
          <w:lang w:eastAsia="ru-RU"/>
        </w:rPr>
      </w:pPr>
    </w:p>
    <w:p w:rsidR="00BD2479" w:rsidRDefault="00BD2479" w:rsidP="00BD2479">
      <w:pPr>
        <w:spacing w:after="0" w:line="240" w:lineRule="auto"/>
        <w:jc w:val="both"/>
        <w:rPr>
          <w:rFonts w:ascii="Arial" w:eastAsia="Times New Roman" w:hAnsi="Arial" w:cs="Arial"/>
          <w:sz w:val="24"/>
          <w:szCs w:val="24"/>
          <w:lang w:eastAsia="ru-RU"/>
        </w:rPr>
      </w:pPr>
    </w:p>
    <w:p w:rsidR="00BC6C68" w:rsidRDefault="00BD2479" w:rsidP="00BD247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BC6C68">
        <w:rPr>
          <w:rFonts w:ascii="Arial" w:eastAsia="Times New Roman" w:hAnsi="Arial" w:cs="Arial"/>
          <w:sz w:val="24"/>
          <w:szCs w:val="24"/>
          <w:lang w:eastAsia="ru-RU"/>
        </w:rPr>
        <w:t>Тарнопольского</w:t>
      </w:r>
    </w:p>
    <w:p w:rsidR="00BD2479" w:rsidRDefault="00BD2479" w:rsidP="00BD247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муниципального образования</w:t>
      </w:r>
    </w:p>
    <w:p w:rsidR="00BD2479" w:rsidRDefault="00BC6C68" w:rsidP="00BD2479">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Н.В.Юрченко</w:t>
      </w:r>
      <w:proofErr w:type="spellEnd"/>
    </w:p>
    <w:p w:rsidR="00201441" w:rsidRDefault="00201441" w:rsidP="00BD2479">
      <w:pPr>
        <w:spacing w:after="0" w:line="240" w:lineRule="auto"/>
        <w:jc w:val="both"/>
        <w:rPr>
          <w:rFonts w:ascii="Arial" w:eastAsia="Times New Roman" w:hAnsi="Arial" w:cs="Arial"/>
          <w:sz w:val="24"/>
          <w:szCs w:val="24"/>
          <w:lang w:eastAsia="ru-RU"/>
        </w:rPr>
      </w:pPr>
    </w:p>
    <w:p w:rsidR="00201441" w:rsidRPr="000A389A" w:rsidRDefault="00201441" w:rsidP="00E85CB3">
      <w:pPr>
        <w:spacing w:after="0" w:line="240" w:lineRule="auto"/>
        <w:jc w:val="both"/>
        <w:rPr>
          <w:rFonts w:ascii="Arial" w:eastAsia="Times New Roman" w:hAnsi="Arial" w:cs="Arial"/>
          <w:sz w:val="24"/>
          <w:szCs w:val="24"/>
          <w:lang w:eastAsia="ru-RU"/>
        </w:rPr>
      </w:pPr>
    </w:p>
    <w:p w:rsidR="00201441" w:rsidRPr="000A389A" w:rsidRDefault="00201441" w:rsidP="00201441">
      <w:pPr>
        <w:suppressAutoHyphens/>
        <w:spacing w:after="0" w:line="240" w:lineRule="auto"/>
        <w:ind w:right="-425"/>
        <w:jc w:val="right"/>
        <w:rPr>
          <w:rFonts w:ascii="Courier New" w:eastAsia="Times New Roman" w:hAnsi="Courier New" w:cs="Courier New"/>
          <w:lang w:eastAsia="ar-SA"/>
        </w:rPr>
      </w:pPr>
      <w:r w:rsidRPr="000A389A">
        <w:rPr>
          <w:rFonts w:ascii="Courier New" w:eastAsia="Times New Roman" w:hAnsi="Courier New" w:cs="Courier New"/>
          <w:lang w:eastAsia="ar-SA"/>
        </w:rPr>
        <w:t>Приложение 1</w:t>
      </w:r>
    </w:p>
    <w:p w:rsidR="00201441" w:rsidRPr="000A389A" w:rsidRDefault="00201441" w:rsidP="00201441">
      <w:pPr>
        <w:suppressAutoHyphens/>
        <w:spacing w:after="0" w:line="240" w:lineRule="auto"/>
        <w:ind w:right="-425"/>
        <w:jc w:val="right"/>
        <w:rPr>
          <w:rFonts w:ascii="Courier New" w:eastAsia="Times New Roman" w:hAnsi="Courier New" w:cs="Courier New"/>
          <w:lang w:eastAsia="ar-SA"/>
        </w:rPr>
      </w:pPr>
      <w:r w:rsidRPr="000A389A">
        <w:rPr>
          <w:rFonts w:ascii="Courier New" w:eastAsia="Times New Roman" w:hAnsi="Courier New" w:cs="Courier New"/>
          <w:lang w:eastAsia="ar-SA"/>
        </w:rPr>
        <w:t>к постановлению администрации</w:t>
      </w:r>
    </w:p>
    <w:p w:rsidR="00201441" w:rsidRPr="000A389A" w:rsidRDefault="00BC6C68" w:rsidP="00201441">
      <w:pPr>
        <w:suppressAutoHyphens/>
        <w:spacing w:after="0" w:line="240" w:lineRule="auto"/>
        <w:ind w:right="-425"/>
        <w:jc w:val="right"/>
        <w:rPr>
          <w:rFonts w:ascii="Courier New" w:eastAsia="Times New Roman" w:hAnsi="Courier New" w:cs="Courier New"/>
          <w:lang w:eastAsia="ar-SA"/>
        </w:rPr>
      </w:pPr>
      <w:r>
        <w:rPr>
          <w:rFonts w:ascii="Courier New" w:eastAsia="Times New Roman" w:hAnsi="Courier New" w:cs="Courier New"/>
          <w:lang w:eastAsia="ar-SA"/>
        </w:rPr>
        <w:t>Тарнопольского</w:t>
      </w:r>
      <w:r w:rsidR="00201441" w:rsidRPr="000A389A">
        <w:rPr>
          <w:rFonts w:ascii="Courier New" w:eastAsia="Times New Roman" w:hAnsi="Courier New" w:cs="Courier New"/>
          <w:lang w:eastAsia="ar-SA"/>
        </w:rPr>
        <w:t xml:space="preserve"> </w:t>
      </w:r>
      <w:r>
        <w:rPr>
          <w:rFonts w:ascii="Courier New" w:eastAsia="Times New Roman" w:hAnsi="Courier New" w:cs="Courier New"/>
          <w:lang w:eastAsia="ar-SA"/>
        </w:rPr>
        <w:t>муниципального образования</w:t>
      </w:r>
    </w:p>
    <w:p w:rsidR="00201441" w:rsidRPr="00B23C7A" w:rsidRDefault="00042B76" w:rsidP="00201441">
      <w:pPr>
        <w:suppressAutoHyphens/>
        <w:spacing w:after="0" w:line="240" w:lineRule="auto"/>
        <w:ind w:right="-425"/>
        <w:jc w:val="right"/>
        <w:rPr>
          <w:rFonts w:ascii="Courier New" w:eastAsia="Times New Roman" w:hAnsi="Courier New" w:cs="Courier New"/>
          <w:lang w:eastAsia="ar-SA"/>
        </w:rPr>
      </w:pPr>
      <w:r>
        <w:rPr>
          <w:rFonts w:ascii="Courier New" w:eastAsia="Times New Roman" w:hAnsi="Courier New" w:cs="Courier New"/>
          <w:lang w:eastAsia="ar-SA"/>
        </w:rPr>
        <w:t xml:space="preserve">от </w:t>
      </w:r>
      <w:r w:rsidR="00BC6C68">
        <w:rPr>
          <w:rFonts w:ascii="Courier New" w:eastAsia="Times New Roman" w:hAnsi="Courier New" w:cs="Courier New"/>
          <w:lang w:eastAsia="ar-SA"/>
        </w:rPr>
        <w:t>01</w:t>
      </w:r>
      <w:r>
        <w:rPr>
          <w:rFonts w:ascii="Courier New" w:eastAsia="Times New Roman" w:hAnsi="Courier New" w:cs="Courier New"/>
          <w:lang w:eastAsia="ar-SA"/>
        </w:rPr>
        <w:t>.0</w:t>
      </w:r>
      <w:r w:rsidR="00BC6C68">
        <w:rPr>
          <w:rFonts w:ascii="Courier New" w:eastAsia="Times New Roman" w:hAnsi="Courier New" w:cs="Courier New"/>
          <w:lang w:eastAsia="ar-SA"/>
        </w:rPr>
        <w:t>2</w:t>
      </w:r>
      <w:r>
        <w:rPr>
          <w:rFonts w:ascii="Courier New" w:eastAsia="Times New Roman" w:hAnsi="Courier New" w:cs="Courier New"/>
          <w:lang w:eastAsia="ar-SA"/>
        </w:rPr>
        <w:t>.202</w:t>
      </w:r>
      <w:r w:rsidR="00BC6C68">
        <w:rPr>
          <w:rFonts w:ascii="Courier New" w:eastAsia="Times New Roman" w:hAnsi="Courier New" w:cs="Courier New"/>
          <w:lang w:eastAsia="ar-SA"/>
        </w:rPr>
        <w:t>1</w:t>
      </w:r>
      <w:r>
        <w:rPr>
          <w:rFonts w:ascii="Courier New" w:eastAsia="Times New Roman" w:hAnsi="Courier New" w:cs="Courier New"/>
          <w:lang w:eastAsia="ar-SA"/>
        </w:rPr>
        <w:t xml:space="preserve">г. № </w:t>
      </w:r>
      <w:r w:rsidR="00BC6C68">
        <w:rPr>
          <w:rFonts w:ascii="Courier New" w:eastAsia="Times New Roman" w:hAnsi="Courier New" w:cs="Courier New"/>
          <w:lang w:eastAsia="ar-SA"/>
        </w:rPr>
        <w:t>6</w:t>
      </w:r>
    </w:p>
    <w:p w:rsidR="00BD2479" w:rsidRDefault="00BD2479" w:rsidP="00BD2479">
      <w:pPr>
        <w:spacing w:after="0" w:line="240" w:lineRule="auto"/>
        <w:jc w:val="both"/>
        <w:rPr>
          <w:rFonts w:ascii="Arial" w:eastAsia="Times New Roman" w:hAnsi="Arial" w:cs="Arial"/>
          <w:sz w:val="24"/>
          <w:szCs w:val="24"/>
          <w:lang w:eastAsia="ru-RU"/>
        </w:rPr>
      </w:pPr>
    </w:p>
    <w:p w:rsidR="00BC6C68" w:rsidRDefault="00BC6C68" w:rsidP="00BD2479">
      <w:pPr>
        <w:spacing w:after="0" w:line="240" w:lineRule="auto"/>
        <w:jc w:val="both"/>
        <w:rPr>
          <w:rFonts w:ascii="Arial" w:eastAsia="Times New Roman" w:hAnsi="Arial" w:cs="Arial"/>
          <w:sz w:val="24"/>
          <w:szCs w:val="24"/>
          <w:lang w:eastAsia="ru-RU"/>
        </w:rPr>
      </w:pPr>
    </w:p>
    <w:p w:rsidR="00201441" w:rsidRPr="003B2A84" w:rsidRDefault="00201441" w:rsidP="00201441">
      <w:pPr>
        <w:keepNext/>
        <w:autoSpaceDE w:val="0"/>
        <w:autoSpaceDN w:val="0"/>
        <w:spacing w:after="0" w:line="240" w:lineRule="auto"/>
        <w:jc w:val="center"/>
        <w:rPr>
          <w:rFonts w:ascii="Arial" w:hAnsi="Arial" w:cs="Arial"/>
          <w:b/>
          <w:bCs/>
          <w:kern w:val="2"/>
          <w:sz w:val="30"/>
          <w:szCs w:val="30"/>
          <w:lang w:eastAsia="ru-RU"/>
        </w:rPr>
      </w:pPr>
      <w:r w:rsidRPr="003B2A84">
        <w:rPr>
          <w:rFonts w:ascii="Arial" w:hAnsi="Arial" w:cs="Arial"/>
          <w:b/>
          <w:bCs/>
          <w:kern w:val="2"/>
          <w:sz w:val="30"/>
          <w:szCs w:val="30"/>
          <w:lang w:eastAsia="ru-RU"/>
        </w:rPr>
        <w:t>АДМИНИСТРАТИВНЫЙ РЕГЛАМЕНТ</w:t>
      </w:r>
    </w:p>
    <w:p w:rsidR="00201441" w:rsidRPr="003B2A84" w:rsidRDefault="00201441" w:rsidP="00201441">
      <w:pPr>
        <w:keepNext/>
        <w:spacing w:after="0" w:line="240" w:lineRule="auto"/>
        <w:jc w:val="center"/>
        <w:rPr>
          <w:rFonts w:ascii="Arial" w:hAnsi="Arial" w:cs="Arial"/>
          <w:b/>
          <w:bCs/>
          <w:kern w:val="2"/>
          <w:sz w:val="30"/>
          <w:szCs w:val="30"/>
          <w:lang w:eastAsia="ru-RU"/>
        </w:rPr>
      </w:pPr>
      <w:r w:rsidRPr="003B2A84">
        <w:rPr>
          <w:rFonts w:ascii="Arial" w:hAnsi="Arial" w:cs="Arial"/>
          <w:b/>
          <w:bCs/>
          <w:kern w:val="2"/>
          <w:sz w:val="30"/>
          <w:szCs w:val="30"/>
          <w:lang w:eastAsia="ru-RU"/>
        </w:rPr>
        <w:t>ПРЕДОСТАВЛЕНИЯ МУНИЦИПАЛЬНОЙ УСЛУГИ</w:t>
      </w:r>
    </w:p>
    <w:p w:rsidR="00201441" w:rsidRPr="003B2A84" w:rsidRDefault="00201441" w:rsidP="00201441">
      <w:pPr>
        <w:keepNext/>
        <w:autoSpaceDE w:val="0"/>
        <w:autoSpaceDN w:val="0"/>
        <w:spacing w:after="0" w:line="240" w:lineRule="auto"/>
        <w:jc w:val="center"/>
        <w:outlineLvl w:val="1"/>
        <w:rPr>
          <w:rFonts w:ascii="Arial" w:hAnsi="Arial" w:cs="Arial"/>
          <w:kern w:val="2"/>
          <w:sz w:val="30"/>
          <w:szCs w:val="30"/>
          <w:lang w:eastAsia="ru-RU"/>
        </w:rPr>
      </w:pPr>
      <w:r w:rsidRPr="003B2A84">
        <w:rPr>
          <w:rFonts w:ascii="Arial" w:hAnsi="Arial" w:cs="Arial"/>
          <w:b/>
          <w:bCs/>
          <w:kern w:val="2"/>
          <w:sz w:val="30"/>
          <w:szCs w:val="30"/>
          <w:lang w:eastAsia="ru-RU"/>
        </w:rPr>
        <w:t>«ПРЕДОСТАВЛЕНИЕ СВЕДЕНИЙ ОБ ОБЪЕКТАХ ИМУЩЕСТВА, ВКЛЮЧЕННЫХ В ПЕРЕЧЕНЬ МУНИЦИПАЛЬНОГО ИМУЩЕСТВА, ПРЕДНАЗНАЧЕННОГО ДЛЯ ПРЕДОСТАВЛЕНИЯ ВО ВЛАДЕНИЕИ (ИЛИ) В ПОЛЬЗОВАНИЕ НА ДОЛГОСРОЧНОЙ ОСНОВЕ СУБЪЕКТАМ МАЛОГО И СРЕДНЕГО ПРЕДПРИНИМАТЕЛЬСТВА</w:t>
      </w:r>
      <w:r w:rsidR="00136553">
        <w:rPr>
          <w:rFonts w:ascii="Arial" w:hAnsi="Arial" w:cs="Arial"/>
          <w:b/>
          <w:bCs/>
          <w:kern w:val="2"/>
          <w:sz w:val="30"/>
          <w:szCs w:val="30"/>
          <w:lang w:eastAsia="ru-RU"/>
        </w:rPr>
        <w:t xml:space="preserve"> </w:t>
      </w:r>
      <w:r w:rsidRPr="003B2A84">
        <w:rPr>
          <w:rFonts w:ascii="Arial" w:hAnsi="Arial" w:cs="Arial"/>
          <w:b/>
          <w:bCs/>
          <w:kern w:val="2"/>
          <w:sz w:val="30"/>
          <w:szCs w:val="30"/>
          <w:lang w:eastAsia="ru-RU"/>
        </w:rPr>
        <w:t>И ОРГАНИЗАЦИЯМ, ОБРАЗУЮЩИМ ИНФРАСТРУКТУРУ ПОДДЕРЖКИ СУБЪЕКТОВ МАЛОГО И СРЕДНЕГО ПРЕДПРИНИМАТЕЛЬСТВА»</w:t>
      </w:r>
    </w:p>
    <w:p w:rsidR="00201441" w:rsidRPr="005608B1" w:rsidRDefault="00201441" w:rsidP="00201441">
      <w:pPr>
        <w:keepNext/>
        <w:keepLines/>
        <w:autoSpaceDE w:val="0"/>
        <w:autoSpaceDN w:val="0"/>
        <w:spacing w:after="0" w:line="240" w:lineRule="auto"/>
        <w:jc w:val="center"/>
        <w:outlineLvl w:val="1"/>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outlineLvl w:val="1"/>
        <w:rPr>
          <w:rFonts w:ascii="Arial" w:hAnsi="Arial" w:cs="Arial"/>
          <w:kern w:val="2"/>
          <w:sz w:val="24"/>
          <w:szCs w:val="24"/>
          <w:lang w:eastAsia="ru-RU"/>
        </w:rPr>
      </w:pPr>
      <w:r w:rsidRPr="003B2A84">
        <w:rPr>
          <w:rFonts w:ascii="Arial" w:hAnsi="Arial" w:cs="Arial"/>
          <w:kern w:val="2"/>
          <w:sz w:val="24"/>
          <w:szCs w:val="24"/>
          <w:lang w:eastAsia="ru-RU"/>
        </w:rPr>
        <w:t>РАЗДЕЛ I. ОБЩИЕ ПОЛОЖЕНИЯ</w:t>
      </w:r>
    </w:p>
    <w:p w:rsidR="00201441" w:rsidRPr="003B2A84" w:rsidRDefault="00201441" w:rsidP="00201441">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 Предмет регулирования административного регламента</w:t>
      </w:r>
    </w:p>
    <w:p w:rsidR="00201441" w:rsidRPr="003B2A84" w:rsidRDefault="00201441" w:rsidP="00136553">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8"/>
        <w:jc w:val="both"/>
        <w:rPr>
          <w:rFonts w:ascii="Arial" w:hAnsi="Arial" w:cs="Arial"/>
          <w:kern w:val="2"/>
          <w:sz w:val="24"/>
          <w:szCs w:val="24"/>
          <w:lang w:eastAsia="ru-RU"/>
        </w:rPr>
      </w:pPr>
      <w:r w:rsidRPr="003B2A84">
        <w:rPr>
          <w:rFonts w:ascii="Arial" w:hAnsi="Arial" w:cs="Arial"/>
          <w:kern w:val="2"/>
          <w:sz w:val="24"/>
          <w:szCs w:val="24"/>
          <w:lang w:eastAsia="ru-RU"/>
        </w:rPr>
        <w:t xml:space="preserve">1. </w:t>
      </w:r>
      <w:proofErr w:type="gramStart"/>
      <w:r w:rsidRPr="003B2A84">
        <w:rPr>
          <w:rFonts w:ascii="Arial" w:hAnsi="Arial" w:cs="Arial"/>
          <w:kern w:val="2"/>
          <w:sz w:val="24"/>
          <w:szCs w:val="24"/>
          <w:lang w:eastAsia="ru-RU"/>
        </w:rPr>
        <w:t xml:space="preserve">Настоящий административный регламент устанавливает порядок и стандарт предоставления муниципальной услуги </w:t>
      </w:r>
      <w:r w:rsidRPr="003B2A84">
        <w:rPr>
          <w:rFonts w:ascii="Arial" w:hAnsi="Arial" w:cs="Arial"/>
          <w:kern w:val="2"/>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B2A84">
        <w:rPr>
          <w:rFonts w:ascii="Arial" w:hAnsi="Arial" w:cs="Arial"/>
          <w:i/>
          <w:iCs/>
          <w:kern w:val="2"/>
          <w:sz w:val="24"/>
          <w:szCs w:val="24"/>
        </w:rPr>
        <w:t>,</w:t>
      </w:r>
      <w:r w:rsidRPr="003B2A84">
        <w:rPr>
          <w:rFonts w:ascii="Arial" w:hAnsi="Arial" w:cs="Arial"/>
          <w:kern w:val="2"/>
          <w:sz w:val="24"/>
          <w:szCs w:val="24"/>
        </w:rPr>
        <w:t xml:space="preserve"> в том числе порядок взаимодействия местной администрации </w:t>
      </w:r>
      <w:r w:rsidR="00BC6C68">
        <w:rPr>
          <w:rFonts w:ascii="Arial" w:hAnsi="Arial" w:cs="Arial"/>
          <w:iCs/>
          <w:kern w:val="2"/>
          <w:sz w:val="24"/>
          <w:szCs w:val="24"/>
        </w:rPr>
        <w:t>Тарнопольского</w:t>
      </w:r>
      <w:r>
        <w:rPr>
          <w:rFonts w:ascii="Arial" w:hAnsi="Arial" w:cs="Arial"/>
          <w:iCs/>
          <w:kern w:val="2"/>
          <w:sz w:val="24"/>
          <w:szCs w:val="24"/>
        </w:rPr>
        <w:t xml:space="preserve"> муниципального образования</w:t>
      </w:r>
      <w:r w:rsidRPr="003B2A84">
        <w:rPr>
          <w:rFonts w:ascii="Arial" w:hAnsi="Arial" w:cs="Arial"/>
          <w:i/>
          <w:iCs/>
          <w:kern w:val="2"/>
          <w:sz w:val="24"/>
          <w:szCs w:val="24"/>
        </w:rPr>
        <w:t xml:space="preserve"> </w:t>
      </w:r>
      <w:r w:rsidRPr="003B2A84">
        <w:rPr>
          <w:rFonts w:ascii="Arial" w:hAnsi="Arial" w:cs="Arial"/>
          <w:kern w:val="2"/>
          <w:sz w:val="24"/>
          <w:szCs w:val="24"/>
        </w:rPr>
        <w:t>(далее – администрация) с физическими</w:t>
      </w:r>
      <w:proofErr w:type="gramEnd"/>
      <w:r w:rsidRPr="003B2A84">
        <w:rPr>
          <w:rFonts w:ascii="Arial" w:hAnsi="Arial" w:cs="Arial"/>
          <w:kern w:val="2"/>
          <w:sz w:val="24"/>
          <w:szCs w:val="24"/>
        </w:rPr>
        <w:t xml:space="preserve"> </w:t>
      </w:r>
      <w:proofErr w:type="gramStart"/>
      <w:r w:rsidRPr="003B2A84">
        <w:rPr>
          <w:rFonts w:ascii="Arial" w:hAnsi="Arial" w:cs="Arial"/>
          <w:kern w:val="2"/>
          <w:sz w:val="24"/>
          <w:szCs w:val="24"/>
        </w:rPr>
        <w:t>или юридическими лицами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предоставлению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2. Целью настоящего административного регламента является обеспечение открытости порядка предоставления муниципальной услуги, предусмотренной </w:t>
      </w:r>
      <w:r w:rsidRPr="003B2A84">
        <w:rPr>
          <w:rFonts w:ascii="Arial" w:hAnsi="Arial" w:cs="Arial"/>
          <w:kern w:val="2"/>
          <w:sz w:val="24"/>
          <w:szCs w:val="24"/>
          <w:lang w:eastAsia="ru-RU"/>
        </w:rPr>
        <w:lastRenderedPageBreak/>
        <w:t>пунктом 1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201441" w:rsidRPr="003B2A84" w:rsidRDefault="00201441" w:rsidP="00201441">
      <w:pPr>
        <w:autoSpaceDE w:val="0"/>
        <w:autoSpaceDN w:val="0"/>
        <w:spacing w:after="0" w:line="240" w:lineRule="auto"/>
        <w:jc w:val="center"/>
        <w:outlineLvl w:val="2"/>
        <w:rPr>
          <w:rFonts w:ascii="Arial" w:hAnsi="Arial" w:cs="Arial"/>
          <w:kern w:val="2"/>
          <w:sz w:val="24"/>
          <w:szCs w:val="24"/>
          <w:lang w:eastAsia="ru-RU"/>
        </w:rPr>
      </w:pPr>
    </w:p>
    <w:p w:rsidR="00201441" w:rsidRPr="003B2A84" w:rsidRDefault="00201441" w:rsidP="00136553">
      <w:pPr>
        <w:keepNext/>
        <w:keepLines/>
        <w:autoSpaceDE w:val="0"/>
        <w:autoSpaceDN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2. Круг заявителей</w:t>
      </w:r>
    </w:p>
    <w:p w:rsidR="00201441" w:rsidRPr="003B2A84" w:rsidRDefault="00201441" w:rsidP="00136553">
      <w:pPr>
        <w:keepNext/>
        <w:keepLines/>
        <w:autoSpaceDE w:val="0"/>
        <w:autoSpaceDN w:val="0"/>
        <w:spacing w:after="0" w:line="240" w:lineRule="auto"/>
        <w:ind w:firstLine="709"/>
        <w:jc w:val="center"/>
        <w:outlineLvl w:val="2"/>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Муниципальная услуга предоставляется физическим лицам и юридическим лицам (далее – заявители).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01441" w:rsidRPr="003B2A84" w:rsidRDefault="00201441" w:rsidP="00E82E77">
      <w:pPr>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136553">
      <w:pPr>
        <w:keepNext/>
        <w:keepLines/>
        <w:autoSpaceDE w:val="0"/>
        <w:autoSpaceDN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3. Требования к порядку информирования</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о предоставлении муниципальной услуги</w:t>
      </w:r>
    </w:p>
    <w:p w:rsidR="00201441" w:rsidRPr="003B2A84" w:rsidRDefault="00201441" w:rsidP="00136553">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 Информация по вопросам предоставления муниципальной услуги и о ходе предоставления муниципальной услуги предоставляется: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при личном контакте с заявителем или его представителем;</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w:t>
      </w:r>
      <w:r>
        <w:rPr>
          <w:rFonts w:ascii="Arial" w:hAnsi="Arial" w:cs="Arial"/>
          <w:kern w:val="2"/>
          <w:sz w:val="24"/>
          <w:szCs w:val="24"/>
          <w:lang w:eastAsia="ru-RU"/>
        </w:rPr>
        <w:t xml:space="preserve">ет») по адресу: </w:t>
      </w:r>
      <w:proofErr w:type="spellStart"/>
      <w:r w:rsidR="00BC6C68">
        <w:rPr>
          <w:rFonts w:ascii="Arial" w:hAnsi="Arial" w:cs="Arial"/>
          <w:kern w:val="2"/>
          <w:sz w:val="24"/>
          <w:szCs w:val="24"/>
          <w:lang w:eastAsia="ru-RU"/>
        </w:rPr>
        <w:t>тарнополь</w:t>
      </w:r>
      <w:proofErr w:type="gramStart"/>
      <w:r>
        <w:rPr>
          <w:rFonts w:ascii="Arial" w:hAnsi="Arial" w:cs="Arial"/>
          <w:kern w:val="2"/>
          <w:sz w:val="24"/>
          <w:szCs w:val="24"/>
          <w:lang w:eastAsia="ru-RU"/>
        </w:rPr>
        <w:t>.р</w:t>
      </w:r>
      <w:proofErr w:type="gramEnd"/>
      <w:r>
        <w:rPr>
          <w:rFonts w:ascii="Arial" w:hAnsi="Arial" w:cs="Arial"/>
          <w:kern w:val="2"/>
          <w:sz w:val="24"/>
          <w:szCs w:val="24"/>
          <w:lang w:eastAsia="ru-RU"/>
        </w:rPr>
        <w:t>ф</w:t>
      </w:r>
      <w:proofErr w:type="spellEnd"/>
      <w:r w:rsidRPr="003B2A84">
        <w:rPr>
          <w:rFonts w:ascii="Arial" w:hAnsi="Arial" w:cs="Arial"/>
          <w:i/>
          <w:iCs/>
          <w:kern w:val="2"/>
          <w:sz w:val="24"/>
          <w:szCs w:val="24"/>
          <w:lang w:eastAsia="ru-RU"/>
        </w:rPr>
        <w:t xml:space="preserve"> </w:t>
      </w:r>
      <w:r w:rsidRPr="003B2A84">
        <w:rPr>
          <w:rFonts w:ascii="Arial" w:hAnsi="Arial" w:cs="Arial"/>
          <w:kern w:val="2"/>
          <w:sz w:val="24"/>
          <w:szCs w:val="24"/>
        </w:rPr>
        <w:t>(далее – официальный сайт администрации)</w:t>
      </w:r>
      <w:r w:rsidRPr="003B2A84">
        <w:rPr>
          <w:rFonts w:ascii="Arial" w:hAnsi="Arial" w:cs="Arial"/>
          <w:kern w:val="2"/>
          <w:sz w:val="24"/>
          <w:szCs w:val="24"/>
          <w:lang w:eastAsia="ru-RU"/>
        </w:rPr>
        <w:t>,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w:t>
      </w:r>
      <w:r>
        <w:rPr>
          <w:rFonts w:ascii="Arial" w:hAnsi="Arial" w:cs="Arial"/>
          <w:kern w:val="2"/>
          <w:sz w:val="24"/>
          <w:szCs w:val="24"/>
          <w:lang w:eastAsia="ru-RU"/>
        </w:rPr>
        <w:t>й почте администрации:</w:t>
      </w:r>
      <w:proofErr w:type="spellStart"/>
      <w:r w:rsidR="00BC6C68">
        <w:rPr>
          <w:rFonts w:ascii="Arial" w:hAnsi="Arial" w:cs="Arial"/>
          <w:kern w:val="2"/>
          <w:sz w:val="24"/>
          <w:szCs w:val="24"/>
          <w:lang w:val="en-US" w:eastAsia="ru-RU"/>
        </w:rPr>
        <w:t>tarnopo</w:t>
      </w:r>
      <w:r w:rsidR="004F0AB4">
        <w:rPr>
          <w:rFonts w:ascii="Arial" w:hAnsi="Arial" w:cs="Arial"/>
          <w:kern w:val="2"/>
          <w:sz w:val="24"/>
          <w:szCs w:val="24"/>
          <w:lang w:val="en-US" w:eastAsia="ru-RU"/>
        </w:rPr>
        <w:t>lskoe</w:t>
      </w:r>
      <w:proofErr w:type="spellEnd"/>
      <w:r w:rsidR="004F0AB4" w:rsidRPr="004F0AB4">
        <w:rPr>
          <w:rFonts w:ascii="Arial" w:hAnsi="Arial" w:cs="Arial"/>
          <w:kern w:val="2"/>
          <w:sz w:val="24"/>
          <w:szCs w:val="24"/>
          <w:lang w:eastAsia="ru-RU"/>
        </w:rPr>
        <w:t>_</w:t>
      </w:r>
      <w:proofErr w:type="spellStart"/>
      <w:r w:rsidR="004F0AB4">
        <w:rPr>
          <w:rFonts w:ascii="Arial" w:hAnsi="Arial" w:cs="Arial"/>
          <w:kern w:val="2"/>
          <w:sz w:val="24"/>
          <w:szCs w:val="24"/>
          <w:lang w:val="en-US" w:eastAsia="ru-RU"/>
        </w:rPr>
        <w:t>mo</w:t>
      </w:r>
      <w:proofErr w:type="spellEnd"/>
      <w:r w:rsidRPr="005608B1">
        <w:rPr>
          <w:rFonts w:ascii="Arial" w:hAnsi="Arial" w:cs="Arial"/>
          <w:kern w:val="2"/>
          <w:sz w:val="24"/>
          <w:szCs w:val="24"/>
          <w:lang w:eastAsia="ru-RU"/>
        </w:rPr>
        <w:t>@</w:t>
      </w:r>
      <w:proofErr w:type="spellStart"/>
      <w:r w:rsidR="004F0AB4">
        <w:rPr>
          <w:rFonts w:ascii="Arial" w:hAnsi="Arial" w:cs="Arial"/>
          <w:kern w:val="2"/>
          <w:sz w:val="24"/>
          <w:szCs w:val="24"/>
          <w:lang w:val="en-US" w:eastAsia="ru-RU"/>
        </w:rPr>
        <w:t>bk</w:t>
      </w:r>
      <w:proofErr w:type="spellEnd"/>
      <w:r w:rsidRPr="005608B1">
        <w:rPr>
          <w:rFonts w:ascii="Arial" w:hAnsi="Arial" w:cs="Arial"/>
          <w:kern w:val="2"/>
          <w:sz w:val="24"/>
          <w:szCs w:val="24"/>
          <w:lang w:eastAsia="ru-RU"/>
        </w:rPr>
        <w:t>.</w:t>
      </w:r>
      <w:proofErr w:type="spellStart"/>
      <w:r>
        <w:rPr>
          <w:rFonts w:ascii="Arial" w:hAnsi="Arial" w:cs="Arial"/>
          <w:kern w:val="2"/>
          <w:sz w:val="24"/>
          <w:szCs w:val="24"/>
          <w:lang w:val="en-US" w:eastAsia="ru-RU"/>
        </w:rPr>
        <w:t>ru</w:t>
      </w:r>
      <w:proofErr w:type="spellEnd"/>
      <w:r w:rsidRPr="005608B1">
        <w:rPr>
          <w:rFonts w:ascii="Arial" w:hAnsi="Arial" w:cs="Arial"/>
          <w:kern w:val="2"/>
          <w:sz w:val="24"/>
          <w:szCs w:val="24"/>
          <w:lang w:eastAsia="ru-RU"/>
        </w:rPr>
        <w:t xml:space="preserve"> </w:t>
      </w:r>
      <w:r w:rsidRPr="003B2A84">
        <w:rPr>
          <w:rFonts w:ascii="Arial" w:hAnsi="Arial" w:cs="Arial"/>
          <w:kern w:val="2"/>
          <w:sz w:val="24"/>
          <w:szCs w:val="24"/>
          <w:lang w:eastAsia="ru-RU"/>
        </w:rPr>
        <w:t>(далее – электронная почта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письменно в случае письменного обращения заявителя или его представителя.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об органе местного самоуправления </w:t>
      </w:r>
      <w:r w:rsidR="004F0AB4">
        <w:rPr>
          <w:rFonts w:ascii="Arial" w:hAnsi="Arial" w:cs="Arial"/>
          <w:iCs/>
          <w:kern w:val="2"/>
          <w:sz w:val="24"/>
          <w:szCs w:val="24"/>
        </w:rPr>
        <w:t>Тарнопольского</w:t>
      </w:r>
      <w:r>
        <w:rPr>
          <w:rFonts w:ascii="Arial" w:hAnsi="Arial" w:cs="Arial"/>
          <w:kern w:val="2"/>
          <w:sz w:val="24"/>
          <w:szCs w:val="24"/>
          <w:lang w:eastAsia="ru-RU"/>
        </w:rPr>
        <w:t xml:space="preserve"> муниципального образования</w:t>
      </w:r>
      <w:r w:rsidRPr="003B2A84">
        <w:rPr>
          <w:rFonts w:ascii="Arial" w:hAnsi="Arial" w:cs="Arial"/>
          <w:kern w:val="2"/>
          <w:sz w:val="24"/>
          <w:szCs w:val="24"/>
        </w:rPr>
        <w:t xml:space="preserve"> (далее – муниципальное образование)</w:t>
      </w:r>
      <w:r w:rsidRPr="003B2A84">
        <w:rPr>
          <w:rFonts w:ascii="Arial" w:hAnsi="Arial" w:cs="Arial"/>
          <w:kern w:val="2"/>
          <w:sz w:val="24"/>
          <w:szCs w:val="24"/>
          <w:lang w:eastAsia="ru-RU"/>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о порядке предоставления муниципальной услуги и ходе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о перечне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 о времени приема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 о сроке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6) об основаниях отказа в приеме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7) об основаниях отказа в предоставлении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01441" w:rsidRPr="003B2A84" w:rsidRDefault="00201441" w:rsidP="00201441">
      <w:pPr>
        <w:pStyle w:val="ConsPlusNormal"/>
        <w:widowControl/>
        <w:ind w:firstLine="709"/>
        <w:jc w:val="both"/>
        <w:rPr>
          <w:kern w:val="2"/>
          <w:sz w:val="24"/>
          <w:szCs w:val="24"/>
        </w:rPr>
      </w:pPr>
      <w:r w:rsidRPr="003B2A84">
        <w:rPr>
          <w:kern w:val="2"/>
          <w:sz w:val="24"/>
          <w:szCs w:val="24"/>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01441" w:rsidRPr="003B2A84" w:rsidRDefault="00201441" w:rsidP="00201441">
      <w:pPr>
        <w:pStyle w:val="ConsPlusNormal"/>
        <w:widowControl/>
        <w:ind w:firstLine="709"/>
        <w:jc w:val="both"/>
        <w:rPr>
          <w:kern w:val="2"/>
          <w:sz w:val="24"/>
          <w:szCs w:val="24"/>
        </w:rPr>
      </w:pPr>
      <w:r w:rsidRPr="003B2A84">
        <w:rPr>
          <w:kern w:val="2"/>
          <w:sz w:val="24"/>
          <w:szCs w:val="24"/>
        </w:rPr>
        <w:t>1) актуальность;</w:t>
      </w:r>
    </w:p>
    <w:p w:rsidR="00201441" w:rsidRPr="003B2A84" w:rsidRDefault="00201441" w:rsidP="00201441">
      <w:pPr>
        <w:pStyle w:val="ConsPlusNormal"/>
        <w:widowControl/>
        <w:ind w:firstLine="709"/>
        <w:jc w:val="both"/>
        <w:rPr>
          <w:kern w:val="2"/>
          <w:sz w:val="24"/>
          <w:szCs w:val="24"/>
        </w:rPr>
      </w:pPr>
      <w:r w:rsidRPr="003B2A84">
        <w:rPr>
          <w:kern w:val="2"/>
          <w:sz w:val="24"/>
          <w:szCs w:val="24"/>
        </w:rPr>
        <w:t>2) своевременность;</w:t>
      </w:r>
    </w:p>
    <w:p w:rsidR="00201441" w:rsidRPr="003B2A84" w:rsidRDefault="00201441" w:rsidP="00201441">
      <w:pPr>
        <w:pStyle w:val="ConsPlusNormal"/>
        <w:widowControl/>
        <w:ind w:firstLine="709"/>
        <w:jc w:val="both"/>
        <w:rPr>
          <w:kern w:val="2"/>
          <w:sz w:val="24"/>
          <w:szCs w:val="24"/>
        </w:rPr>
      </w:pPr>
      <w:r w:rsidRPr="003B2A84">
        <w:rPr>
          <w:kern w:val="2"/>
          <w:sz w:val="24"/>
          <w:szCs w:val="24"/>
        </w:rPr>
        <w:t>3) четкость и доступность в изложении информации;</w:t>
      </w:r>
    </w:p>
    <w:p w:rsidR="00201441" w:rsidRPr="003B2A84" w:rsidRDefault="00201441" w:rsidP="00201441">
      <w:pPr>
        <w:pStyle w:val="ConsPlusNormal"/>
        <w:widowControl/>
        <w:ind w:firstLine="709"/>
        <w:jc w:val="both"/>
        <w:rPr>
          <w:kern w:val="2"/>
          <w:sz w:val="24"/>
          <w:szCs w:val="24"/>
        </w:rPr>
      </w:pPr>
      <w:r w:rsidRPr="003B2A84">
        <w:rPr>
          <w:kern w:val="2"/>
          <w:sz w:val="24"/>
          <w:szCs w:val="24"/>
        </w:rPr>
        <w:t>4) полнота информации;</w:t>
      </w:r>
    </w:p>
    <w:p w:rsidR="00201441" w:rsidRPr="003B2A84" w:rsidRDefault="00201441" w:rsidP="00201441">
      <w:pPr>
        <w:pStyle w:val="ConsPlusNormal"/>
        <w:widowControl/>
        <w:ind w:firstLine="709"/>
        <w:jc w:val="both"/>
        <w:rPr>
          <w:kern w:val="2"/>
          <w:sz w:val="24"/>
          <w:szCs w:val="24"/>
        </w:rPr>
      </w:pPr>
      <w:r w:rsidRPr="003B2A84">
        <w:rPr>
          <w:kern w:val="2"/>
          <w:sz w:val="24"/>
          <w:szCs w:val="24"/>
        </w:rPr>
        <w:t>5) соответствие информации требованиям законодательства.</w:t>
      </w:r>
    </w:p>
    <w:p w:rsidR="00201441" w:rsidRPr="003B2A84" w:rsidRDefault="00201441" w:rsidP="00201441">
      <w:pPr>
        <w:pStyle w:val="ConsPlusNormal"/>
        <w:widowControl/>
        <w:ind w:firstLine="709"/>
        <w:jc w:val="both"/>
        <w:rPr>
          <w:kern w:val="2"/>
          <w:sz w:val="24"/>
          <w:szCs w:val="24"/>
        </w:rPr>
      </w:pPr>
      <w:r w:rsidRPr="003B2A84">
        <w:rPr>
          <w:kern w:val="2"/>
          <w:sz w:val="24"/>
          <w:szCs w:val="24"/>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01441" w:rsidRPr="003B2A84" w:rsidRDefault="00201441" w:rsidP="00201441">
      <w:pPr>
        <w:pStyle w:val="ConsPlusNormal"/>
        <w:widowControl/>
        <w:ind w:firstLine="709"/>
        <w:jc w:val="both"/>
        <w:rPr>
          <w:kern w:val="2"/>
          <w:sz w:val="24"/>
          <w:szCs w:val="24"/>
        </w:rPr>
      </w:pPr>
      <w:r w:rsidRPr="003B2A84">
        <w:rPr>
          <w:kern w:val="2"/>
          <w:sz w:val="24"/>
          <w:szCs w:val="24"/>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01441" w:rsidRPr="003B2A84" w:rsidRDefault="00201441" w:rsidP="00201441">
      <w:pPr>
        <w:pStyle w:val="ConsPlusNormal"/>
        <w:widowControl/>
        <w:ind w:firstLine="709"/>
        <w:jc w:val="both"/>
        <w:rPr>
          <w:kern w:val="2"/>
          <w:sz w:val="24"/>
          <w:szCs w:val="24"/>
        </w:rPr>
      </w:pPr>
      <w:r w:rsidRPr="003B2A84">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01441" w:rsidRPr="003B2A84" w:rsidRDefault="00201441" w:rsidP="00201441">
      <w:pPr>
        <w:pStyle w:val="ConsPlusNormal"/>
        <w:widowControl/>
        <w:ind w:firstLine="709"/>
        <w:jc w:val="both"/>
        <w:rPr>
          <w:kern w:val="2"/>
          <w:sz w:val="24"/>
          <w:szCs w:val="24"/>
        </w:rPr>
      </w:pPr>
      <w:r w:rsidRPr="003B2A84">
        <w:rPr>
          <w:kern w:val="2"/>
          <w:sz w:val="24"/>
          <w:szCs w:val="24"/>
        </w:rPr>
        <w:t xml:space="preserve">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w:t>
      </w:r>
      <w:r w:rsidR="004F0AB4">
        <w:rPr>
          <w:iCs/>
          <w:kern w:val="2"/>
          <w:sz w:val="24"/>
          <w:szCs w:val="24"/>
        </w:rPr>
        <w:t>Тарнопольского</w:t>
      </w:r>
      <w:r>
        <w:rPr>
          <w:kern w:val="2"/>
          <w:sz w:val="24"/>
          <w:szCs w:val="24"/>
        </w:rPr>
        <w:t xml:space="preserve"> муниципального образования </w:t>
      </w:r>
      <w:r w:rsidRPr="003B2A84">
        <w:rPr>
          <w:kern w:val="2"/>
          <w:sz w:val="24"/>
          <w:szCs w:val="24"/>
        </w:rPr>
        <w:t>или лицу, исполняющему его полномочия (далее – глава администрации), в соответствии с графиком приема заявителей или их представителей.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 xml:space="preserve">Прием заявителей </w:t>
      </w:r>
      <w:r w:rsidRPr="003B2A84">
        <w:rPr>
          <w:rFonts w:ascii="Arial" w:hAnsi="Arial" w:cs="Arial"/>
          <w:kern w:val="2"/>
          <w:sz w:val="24"/>
          <w:szCs w:val="24"/>
          <w:lang w:eastAsia="ru-RU"/>
        </w:rPr>
        <w:t>или их представител</w:t>
      </w:r>
      <w:r w:rsidRPr="003B2A84">
        <w:rPr>
          <w:rFonts w:ascii="Arial" w:hAnsi="Arial" w:cs="Arial"/>
          <w:kern w:val="2"/>
          <w:sz w:val="24"/>
          <w:szCs w:val="24"/>
        </w:rPr>
        <w:t>ей главой администрации проводится по предварительной записи, которая</w:t>
      </w:r>
      <w:r>
        <w:rPr>
          <w:rFonts w:ascii="Arial" w:hAnsi="Arial" w:cs="Arial"/>
          <w:kern w:val="2"/>
          <w:sz w:val="24"/>
          <w:szCs w:val="24"/>
        </w:rPr>
        <w:t xml:space="preserve"> осуществляется по телефону: 8-395-48-4</w:t>
      </w:r>
      <w:r w:rsidR="004F0AB4" w:rsidRPr="004F0AB4">
        <w:rPr>
          <w:rFonts w:ascii="Arial" w:hAnsi="Arial" w:cs="Arial"/>
          <w:kern w:val="2"/>
          <w:sz w:val="24"/>
          <w:szCs w:val="24"/>
        </w:rPr>
        <w:t>3</w:t>
      </w:r>
      <w:r>
        <w:rPr>
          <w:rFonts w:ascii="Arial" w:hAnsi="Arial" w:cs="Arial"/>
          <w:kern w:val="2"/>
          <w:sz w:val="24"/>
          <w:szCs w:val="24"/>
        </w:rPr>
        <w:t>-</w:t>
      </w:r>
      <w:r w:rsidR="004F0AB4" w:rsidRPr="004F0AB4">
        <w:rPr>
          <w:rFonts w:ascii="Arial" w:hAnsi="Arial" w:cs="Arial"/>
          <w:kern w:val="2"/>
          <w:sz w:val="24"/>
          <w:szCs w:val="24"/>
        </w:rPr>
        <w:t>2</w:t>
      </w:r>
      <w:r>
        <w:rPr>
          <w:rFonts w:ascii="Arial" w:hAnsi="Arial" w:cs="Arial"/>
          <w:kern w:val="2"/>
          <w:sz w:val="24"/>
          <w:szCs w:val="24"/>
        </w:rPr>
        <w:t>-21</w:t>
      </w:r>
      <w:r w:rsidRPr="003B2A84">
        <w:rPr>
          <w:rFonts w:ascii="Arial" w:hAnsi="Arial" w:cs="Arial"/>
          <w:i/>
          <w:iCs/>
          <w:kern w:val="2"/>
          <w:sz w:val="24"/>
          <w:szCs w:val="24"/>
        </w:rPr>
        <w:t>.</w:t>
      </w:r>
    </w:p>
    <w:p w:rsidR="00201441" w:rsidRPr="003B2A84" w:rsidRDefault="00201441" w:rsidP="00201441">
      <w:pPr>
        <w:pStyle w:val="ConsPlusNormal"/>
        <w:widowControl/>
        <w:ind w:firstLine="709"/>
        <w:jc w:val="both"/>
        <w:rPr>
          <w:kern w:val="2"/>
          <w:sz w:val="24"/>
          <w:szCs w:val="24"/>
        </w:rPr>
      </w:pPr>
      <w:r w:rsidRPr="003B2A84">
        <w:rPr>
          <w:kern w:val="2"/>
          <w:sz w:val="24"/>
          <w:szCs w:val="24"/>
        </w:rPr>
        <w:t>13.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01441" w:rsidRPr="005A5BF0" w:rsidRDefault="00201441" w:rsidP="00201441">
      <w:pPr>
        <w:pStyle w:val="ConsPlusNormal"/>
        <w:widowControl/>
        <w:ind w:firstLine="709"/>
        <w:jc w:val="both"/>
        <w:rPr>
          <w:color w:val="000000" w:themeColor="text1"/>
          <w:kern w:val="2"/>
          <w:sz w:val="24"/>
          <w:szCs w:val="24"/>
        </w:rPr>
      </w:pPr>
      <w:r w:rsidRPr="005A5BF0">
        <w:rPr>
          <w:color w:val="000000" w:themeColor="text1"/>
          <w:kern w:val="2"/>
          <w:sz w:val="24"/>
          <w:szCs w:val="24"/>
        </w:rPr>
        <w:t>Днем регистрации обращения является день его поступления в администрацию.</w:t>
      </w:r>
    </w:p>
    <w:p w:rsidR="00201441" w:rsidRPr="003B2A84" w:rsidRDefault="00201441" w:rsidP="00201441">
      <w:pPr>
        <w:pStyle w:val="ConsPlusNormal"/>
        <w:widowControl/>
        <w:ind w:firstLine="709"/>
        <w:jc w:val="both"/>
        <w:rPr>
          <w:kern w:val="2"/>
          <w:sz w:val="24"/>
          <w:szCs w:val="24"/>
        </w:rPr>
      </w:pPr>
      <w:r w:rsidRPr="005A5BF0">
        <w:rPr>
          <w:color w:val="000000" w:themeColor="text1"/>
          <w:kern w:val="2"/>
          <w:sz w:val="24"/>
          <w:szCs w:val="24"/>
        </w:rPr>
        <w:t xml:space="preserve">Ответ на </w:t>
      </w:r>
      <w:proofErr w:type="gramStart"/>
      <w:r w:rsidRPr="005A5BF0">
        <w:rPr>
          <w:color w:val="000000" w:themeColor="text1"/>
          <w:kern w:val="2"/>
          <w:sz w:val="24"/>
          <w:szCs w:val="24"/>
        </w:rPr>
        <w:t>обращение</w:t>
      </w:r>
      <w:r w:rsidRPr="003B2A84">
        <w:rPr>
          <w:kern w:val="2"/>
          <w:sz w:val="24"/>
          <w:szCs w:val="24"/>
        </w:rPr>
        <w:t>, поступившее в администрацию в форме электронного документа направляется</w:t>
      </w:r>
      <w:proofErr w:type="gramEnd"/>
      <w:r w:rsidRPr="003B2A84">
        <w:rPr>
          <w:kern w:val="2"/>
          <w:sz w:val="24"/>
          <w:szCs w:val="24"/>
        </w:rPr>
        <w:t xml:space="preserve"> в форме электронного документа по адресу электронной почты, указанному в обращении. </w:t>
      </w:r>
    </w:p>
    <w:p w:rsidR="00201441" w:rsidRPr="003B2A84" w:rsidRDefault="00201441" w:rsidP="00201441">
      <w:pPr>
        <w:pStyle w:val="ConsPlusNormal"/>
        <w:widowControl/>
        <w:ind w:firstLine="709"/>
        <w:jc w:val="both"/>
        <w:rPr>
          <w:kern w:val="2"/>
          <w:sz w:val="24"/>
          <w:szCs w:val="24"/>
        </w:rPr>
      </w:pPr>
      <w:r w:rsidRPr="003B2A84">
        <w:rPr>
          <w:kern w:val="2"/>
          <w:sz w:val="24"/>
          <w:szCs w:val="24"/>
        </w:rPr>
        <w:lastRenderedPageBreak/>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14.</w:t>
      </w:r>
      <w:r w:rsidRPr="003B2A84">
        <w:rPr>
          <w:rFonts w:ascii="Arial" w:hAnsi="Arial" w:cs="Arial"/>
          <w:kern w:val="2"/>
          <w:sz w:val="24"/>
          <w:szCs w:val="24"/>
          <w:lang w:eastAsia="ru-RU"/>
        </w:rPr>
        <w:t xml:space="preserve"> Информация </w:t>
      </w:r>
      <w:r w:rsidRPr="003B2A84">
        <w:rPr>
          <w:rFonts w:ascii="Arial" w:hAnsi="Arial" w:cs="Arial"/>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3B2A84">
        <w:rPr>
          <w:rFonts w:ascii="Arial" w:hAnsi="Arial" w:cs="Arial"/>
          <w:kern w:val="2"/>
          <w:sz w:val="24"/>
          <w:szCs w:val="24"/>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на официальном сайте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2) на Портале</w:t>
      </w:r>
      <w:r w:rsidRPr="003B2A84">
        <w:rPr>
          <w:rFonts w:ascii="Arial" w:hAnsi="Arial" w:cs="Arial"/>
          <w:kern w:val="2"/>
          <w:sz w:val="24"/>
          <w:szCs w:val="24"/>
        </w:rPr>
        <w:t>.</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15. На информационных стендах, расположенных в помещениях, занимаемых администрацией, размещается следующая информация: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о перечне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 о времени приема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 о сроке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7) об основаниях отказа в предоставлении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10) текст настоящего административного регламента.</w:t>
      </w:r>
    </w:p>
    <w:p w:rsidR="00201441" w:rsidRPr="003B2A84" w:rsidRDefault="00201441" w:rsidP="00E82E77">
      <w:pPr>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РАЗДЕЛ II. СТАНДАРТ ПРЕДОСТАВЛЕНИЯМУНИЦИПАЛЬНОЙ УСЛУГИ</w:t>
      </w:r>
    </w:p>
    <w:p w:rsidR="00201441" w:rsidRPr="003B2A84" w:rsidRDefault="00201441" w:rsidP="00E82E77">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4. Наименование муниципальной услуги</w:t>
      </w:r>
    </w:p>
    <w:p w:rsidR="00201441" w:rsidRPr="003B2A84" w:rsidRDefault="00201441" w:rsidP="00E82E77">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strike/>
          <w:kern w:val="2"/>
          <w:sz w:val="24"/>
          <w:szCs w:val="24"/>
          <w:lang w:eastAsia="ru-RU"/>
        </w:rPr>
      </w:pPr>
      <w:r w:rsidRPr="003B2A84">
        <w:rPr>
          <w:rFonts w:ascii="Arial" w:hAnsi="Arial" w:cs="Arial"/>
          <w:kern w:val="2"/>
          <w:sz w:val="24"/>
          <w:szCs w:val="24"/>
          <w:lang w:eastAsia="ru-RU"/>
        </w:rPr>
        <w:t>16. Под муниципальной услугой в настоящем административном регламенте понимается 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объекты имущества, включенные в перечень).</w:t>
      </w: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5. Наименование органа местного самоуправления,</w:t>
      </w: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 xml:space="preserve"> </w:t>
      </w:r>
      <w:proofErr w:type="gramStart"/>
      <w:r w:rsidRPr="003B2A84">
        <w:rPr>
          <w:rFonts w:ascii="Arial" w:hAnsi="Arial" w:cs="Arial"/>
          <w:kern w:val="2"/>
          <w:sz w:val="24"/>
          <w:szCs w:val="24"/>
          <w:lang w:eastAsia="ru-RU"/>
        </w:rPr>
        <w:t>предоставляющего</w:t>
      </w:r>
      <w:proofErr w:type="gramEnd"/>
      <w:r w:rsidRPr="003B2A84">
        <w:rPr>
          <w:rFonts w:ascii="Arial" w:hAnsi="Arial" w:cs="Arial"/>
          <w:kern w:val="2"/>
          <w:sz w:val="24"/>
          <w:szCs w:val="24"/>
          <w:lang w:eastAsia="ru-RU"/>
        </w:rPr>
        <w:t xml:space="preserve"> муниципальную услугу</w:t>
      </w:r>
    </w:p>
    <w:p w:rsidR="00201441" w:rsidRPr="003B2A84" w:rsidRDefault="00201441" w:rsidP="00201441">
      <w:pPr>
        <w:keepNext/>
        <w:keepLines/>
        <w:autoSpaceDE w:val="0"/>
        <w:autoSpaceDN w:val="0"/>
        <w:spacing w:after="0" w:line="240" w:lineRule="auto"/>
        <w:jc w:val="center"/>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17. Предоставление муниципальной услуги осуществляет администрация.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Государственные органы, органы местного самоуправления, организации, участвующие в предоставлении муниципальной услуги, отсутствуют.</w:t>
      </w:r>
    </w:p>
    <w:p w:rsidR="00201441" w:rsidRPr="006670AA" w:rsidRDefault="00201441" w:rsidP="00201441">
      <w:pPr>
        <w:autoSpaceDE w:val="0"/>
        <w:autoSpaceDN w:val="0"/>
        <w:spacing w:after="0" w:line="240" w:lineRule="auto"/>
        <w:ind w:firstLine="709"/>
        <w:jc w:val="both"/>
        <w:rPr>
          <w:rFonts w:ascii="Arial" w:hAnsi="Arial" w:cs="Arial"/>
          <w:color w:val="000000" w:themeColor="text1"/>
          <w:kern w:val="2"/>
          <w:sz w:val="24"/>
          <w:szCs w:val="24"/>
          <w:lang w:eastAsia="ru-RU"/>
        </w:rPr>
      </w:pPr>
      <w:r w:rsidRPr="006670AA">
        <w:rPr>
          <w:rFonts w:ascii="Arial" w:hAnsi="Arial" w:cs="Arial"/>
          <w:color w:val="000000" w:themeColor="text1"/>
          <w:kern w:val="2"/>
          <w:sz w:val="24"/>
          <w:szCs w:val="24"/>
          <w:lang w:eastAsia="ru-RU"/>
        </w:rPr>
        <w:lastRenderedPageBreak/>
        <w:t xml:space="preserve">18. </w:t>
      </w:r>
      <w:proofErr w:type="gramStart"/>
      <w:r w:rsidRPr="006670AA">
        <w:rPr>
          <w:rFonts w:ascii="Arial" w:hAnsi="Arial" w:cs="Arial"/>
          <w:color w:val="000000" w:themeColor="text1"/>
          <w:kern w:val="2"/>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4F0AB4">
        <w:rPr>
          <w:rFonts w:ascii="Arial" w:hAnsi="Arial" w:cs="Arial"/>
          <w:iCs/>
          <w:kern w:val="2"/>
          <w:sz w:val="24"/>
          <w:szCs w:val="24"/>
        </w:rPr>
        <w:t>Тарнопольского</w:t>
      </w:r>
      <w:r w:rsidRPr="006670AA">
        <w:rPr>
          <w:rFonts w:ascii="Arial" w:hAnsi="Arial" w:cs="Arial"/>
          <w:color w:val="000000" w:themeColor="text1"/>
          <w:kern w:val="2"/>
          <w:sz w:val="24"/>
          <w:szCs w:val="24"/>
          <w:lang w:eastAsia="ru-RU"/>
        </w:rPr>
        <w:t xml:space="preserve"> муниципального образования</w:t>
      </w:r>
      <w:r>
        <w:rPr>
          <w:rFonts w:ascii="Arial" w:hAnsi="Arial" w:cs="Arial"/>
          <w:color w:val="000000" w:themeColor="text1"/>
          <w:kern w:val="2"/>
          <w:sz w:val="24"/>
          <w:szCs w:val="24"/>
          <w:lang w:eastAsia="ru-RU"/>
        </w:rPr>
        <w:t xml:space="preserve"> № 1</w:t>
      </w:r>
      <w:r w:rsidR="008971A9" w:rsidRPr="008971A9">
        <w:rPr>
          <w:rFonts w:ascii="Arial" w:hAnsi="Arial" w:cs="Arial"/>
          <w:color w:val="000000" w:themeColor="text1"/>
          <w:kern w:val="2"/>
          <w:sz w:val="24"/>
          <w:szCs w:val="24"/>
          <w:lang w:eastAsia="ru-RU"/>
        </w:rPr>
        <w:t>4-2</w:t>
      </w:r>
      <w:proofErr w:type="gramEnd"/>
      <w:r>
        <w:rPr>
          <w:rFonts w:ascii="Arial" w:hAnsi="Arial" w:cs="Arial"/>
          <w:color w:val="000000" w:themeColor="text1"/>
          <w:kern w:val="2"/>
          <w:sz w:val="24"/>
          <w:szCs w:val="24"/>
          <w:lang w:eastAsia="ru-RU"/>
        </w:rPr>
        <w:t xml:space="preserve"> от </w:t>
      </w:r>
      <w:r w:rsidR="008971A9" w:rsidRPr="008971A9">
        <w:rPr>
          <w:rFonts w:ascii="Arial" w:hAnsi="Arial" w:cs="Arial"/>
          <w:color w:val="000000" w:themeColor="text1"/>
          <w:kern w:val="2"/>
          <w:sz w:val="24"/>
          <w:szCs w:val="24"/>
          <w:lang w:eastAsia="ru-RU"/>
        </w:rPr>
        <w:t>30</w:t>
      </w:r>
      <w:r>
        <w:rPr>
          <w:rFonts w:ascii="Arial" w:hAnsi="Arial" w:cs="Arial"/>
          <w:color w:val="000000" w:themeColor="text1"/>
          <w:kern w:val="2"/>
          <w:sz w:val="24"/>
          <w:szCs w:val="24"/>
          <w:lang w:eastAsia="ru-RU"/>
        </w:rPr>
        <w:t>.</w:t>
      </w:r>
      <w:r w:rsidR="008971A9" w:rsidRPr="008971A9">
        <w:rPr>
          <w:rFonts w:ascii="Arial" w:hAnsi="Arial" w:cs="Arial"/>
          <w:color w:val="000000" w:themeColor="text1"/>
          <w:kern w:val="2"/>
          <w:sz w:val="24"/>
          <w:szCs w:val="24"/>
          <w:lang w:eastAsia="ru-RU"/>
        </w:rPr>
        <w:t>10</w:t>
      </w:r>
      <w:r>
        <w:rPr>
          <w:rFonts w:ascii="Arial" w:hAnsi="Arial" w:cs="Arial"/>
          <w:color w:val="000000" w:themeColor="text1"/>
          <w:kern w:val="2"/>
          <w:sz w:val="24"/>
          <w:szCs w:val="24"/>
          <w:lang w:eastAsia="ru-RU"/>
        </w:rPr>
        <w:t>.2019г.</w:t>
      </w:r>
      <w:r w:rsidRPr="006670AA">
        <w:rPr>
          <w:rFonts w:ascii="Arial" w:hAnsi="Arial" w:cs="Arial"/>
          <w:color w:val="000000" w:themeColor="text1"/>
          <w:kern w:val="2"/>
          <w:sz w:val="24"/>
          <w:szCs w:val="24"/>
          <w:lang w:eastAsia="ru-RU"/>
        </w:rPr>
        <w:t xml:space="preserve"> </w:t>
      </w:r>
    </w:p>
    <w:p w:rsidR="00201441" w:rsidRPr="00411EC7" w:rsidRDefault="00201441" w:rsidP="00201441">
      <w:pPr>
        <w:autoSpaceDE w:val="0"/>
        <w:autoSpaceDN w:val="0"/>
        <w:spacing w:after="0" w:line="240" w:lineRule="auto"/>
        <w:jc w:val="center"/>
        <w:outlineLvl w:val="2"/>
        <w:rPr>
          <w:rFonts w:ascii="Arial" w:hAnsi="Arial" w:cs="Arial"/>
          <w:color w:val="000000" w:themeColor="text1"/>
          <w:kern w:val="2"/>
          <w:sz w:val="24"/>
          <w:szCs w:val="24"/>
          <w:lang w:eastAsia="ru-RU"/>
        </w:rPr>
      </w:pPr>
    </w:p>
    <w:p w:rsidR="00201441" w:rsidRPr="003B2A84" w:rsidRDefault="00201441" w:rsidP="00201441">
      <w:pPr>
        <w:keepNext/>
        <w:keepLines/>
        <w:autoSpaceDE w:val="0"/>
        <w:autoSpaceDN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6. Описание результата предоставления муниципальной услуги</w:t>
      </w:r>
    </w:p>
    <w:p w:rsidR="00201441" w:rsidRPr="003B2A84" w:rsidRDefault="00201441" w:rsidP="00201441">
      <w:pPr>
        <w:keepNext/>
        <w:keepLines/>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19. Результатом предоставления муниципальной услуги является: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справка об объектах имущества, включенных в перечень; </w:t>
      </w:r>
    </w:p>
    <w:p w:rsidR="00201441" w:rsidRPr="00E85CB3" w:rsidRDefault="00201441" w:rsidP="00E85CB3">
      <w:pPr>
        <w:autoSpaceDE w:val="0"/>
        <w:autoSpaceDN w:val="0"/>
        <w:adjustRightInd w:val="0"/>
        <w:spacing w:after="0" w:line="240" w:lineRule="auto"/>
        <w:ind w:firstLine="709"/>
        <w:jc w:val="both"/>
        <w:rPr>
          <w:rFonts w:ascii="Arial" w:hAnsi="Arial" w:cs="Arial"/>
          <w:sz w:val="24"/>
          <w:szCs w:val="24"/>
          <w:lang w:eastAsia="ru-RU"/>
        </w:rPr>
      </w:pPr>
      <w:r w:rsidRPr="003B2A84">
        <w:rPr>
          <w:rFonts w:ascii="Arial" w:hAnsi="Arial" w:cs="Arial"/>
          <w:kern w:val="2"/>
          <w:sz w:val="24"/>
          <w:szCs w:val="24"/>
          <w:lang w:eastAsia="ru-RU"/>
        </w:rPr>
        <w:t xml:space="preserve">2) </w:t>
      </w:r>
      <w:r w:rsidRPr="003B2A84">
        <w:rPr>
          <w:rFonts w:ascii="Arial" w:hAnsi="Arial" w:cs="Arial"/>
          <w:sz w:val="24"/>
          <w:szCs w:val="24"/>
          <w:lang w:eastAsia="ru-RU"/>
        </w:rPr>
        <w:t>справка об отсутствии объектов имущества, включенных в перечень.</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7. Срок предоставления муниципальной услуги, в том числе</w:t>
      </w:r>
      <w:r>
        <w:rPr>
          <w:rFonts w:ascii="Arial" w:hAnsi="Arial" w:cs="Arial"/>
          <w:kern w:val="2"/>
          <w:sz w:val="24"/>
          <w:szCs w:val="24"/>
          <w:lang w:eastAsia="ru-RU"/>
        </w:rPr>
        <w:t xml:space="preserve"> </w:t>
      </w:r>
      <w:r w:rsidRPr="003B2A84">
        <w:rPr>
          <w:rFonts w:ascii="Arial" w:hAnsi="Arial" w:cs="Arial"/>
          <w:kern w:val="2"/>
          <w:sz w:val="24"/>
          <w:szCs w:val="24"/>
          <w:lang w:eastAsia="ru-RU"/>
        </w:rPr>
        <w:t>с учетом необходимости обращения в организации, участвующие</w:t>
      </w:r>
      <w:r>
        <w:rPr>
          <w:rFonts w:ascii="Arial" w:hAnsi="Arial" w:cs="Arial"/>
          <w:kern w:val="2"/>
          <w:sz w:val="24"/>
          <w:szCs w:val="24"/>
          <w:lang w:eastAsia="ru-RU"/>
        </w:rPr>
        <w:t xml:space="preserve"> </w:t>
      </w:r>
      <w:r w:rsidRPr="003B2A84">
        <w:rPr>
          <w:rFonts w:ascii="Arial" w:hAnsi="Arial" w:cs="Arial"/>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01441" w:rsidRPr="003B2A84" w:rsidRDefault="00201441" w:rsidP="00201441">
      <w:pPr>
        <w:keepNext/>
        <w:keepLines/>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20. Муниципальная услуга предоставляется в течение </w:t>
      </w:r>
      <w:r w:rsidRPr="002A3588">
        <w:rPr>
          <w:rFonts w:ascii="Arial" w:hAnsi="Arial" w:cs="Arial"/>
          <w:color w:val="000000" w:themeColor="text1"/>
          <w:kern w:val="2"/>
          <w:sz w:val="24"/>
          <w:szCs w:val="24"/>
          <w:lang w:eastAsia="ru-RU"/>
        </w:rPr>
        <w:t xml:space="preserve">5 рабочих дней </w:t>
      </w:r>
      <w:r w:rsidRPr="003B2A84">
        <w:rPr>
          <w:rFonts w:ascii="Arial" w:hAnsi="Arial" w:cs="Arial"/>
          <w:kern w:val="2"/>
          <w:sz w:val="24"/>
          <w:szCs w:val="24"/>
          <w:lang w:eastAsia="ru-RU"/>
        </w:rPr>
        <w:t>со дня поступления в администрацию документов, указанных в пунктах 23 и 24 настоящего административного регламента.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21. Справка об объектах имущества, включенных в перечень, или </w:t>
      </w:r>
      <w:r w:rsidRPr="003B2A84">
        <w:rPr>
          <w:rFonts w:ascii="Arial" w:hAnsi="Arial" w:cs="Arial"/>
          <w:sz w:val="24"/>
          <w:szCs w:val="24"/>
          <w:lang w:eastAsia="ru-RU"/>
        </w:rPr>
        <w:t xml:space="preserve">справка об отсутствии объектов имущества, включенных в перечень, </w:t>
      </w:r>
      <w:r w:rsidRPr="003B2A84">
        <w:rPr>
          <w:rFonts w:ascii="Arial" w:hAnsi="Arial" w:cs="Arial"/>
          <w:kern w:val="2"/>
          <w:sz w:val="24"/>
          <w:szCs w:val="24"/>
          <w:lang w:eastAsia="ru-RU"/>
        </w:rPr>
        <w:t>направляется (выдается) заявителю или его представителю в течение одного рабочего дня со дня подготовки такого документа.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8. Нормативные правовые акты, регулирующие</w:t>
      </w:r>
      <w:r>
        <w:rPr>
          <w:rFonts w:ascii="Arial" w:hAnsi="Arial" w:cs="Arial"/>
          <w:kern w:val="2"/>
          <w:sz w:val="24"/>
          <w:szCs w:val="24"/>
          <w:lang w:eastAsia="ru-RU"/>
        </w:rPr>
        <w:t xml:space="preserve"> </w:t>
      </w:r>
      <w:r w:rsidRPr="003B2A84">
        <w:rPr>
          <w:rFonts w:ascii="Arial" w:hAnsi="Arial" w:cs="Arial"/>
          <w:kern w:val="2"/>
          <w:sz w:val="24"/>
          <w:szCs w:val="24"/>
          <w:lang w:eastAsia="ru-RU"/>
        </w:rPr>
        <w:t>предоставление муниципальной услуги</w:t>
      </w: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01441" w:rsidRPr="003B2A84" w:rsidRDefault="00201441" w:rsidP="00E82E77">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9. Исчерпывающий перечень документов, необходимых</w:t>
      </w:r>
      <w:r>
        <w:rPr>
          <w:rFonts w:ascii="Arial" w:hAnsi="Arial" w:cs="Arial"/>
          <w:kern w:val="2"/>
          <w:sz w:val="24"/>
          <w:szCs w:val="24"/>
          <w:lang w:eastAsia="ru-RU"/>
        </w:rPr>
        <w:t xml:space="preserve"> </w:t>
      </w:r>
      <w:r w:rsidRPr="003B2A84">
        <w:rPr>
          <w:rFonts w:ascii="Arial"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Pr>
          <w:rFonts w:ascii="Arial" w:hAnsi="Arial" w:cs="Arial"/>
          <w:kern w:val="2"/>
          <w:sz w:val="24"/>
          <w:szCs w:val="24"/>
          <w:lang w:eastAsia="ru-RU"/>
        </w:rPr>
        <w:t xml:space="preserve"> </w:t>
      </w:r>
      <w:r w:rsidRPr="003B2A84">
        <w:rPr>
          <w:rFonts w:ascii="Arial" w:hAnsi="Arial" w:cs="Arial"/>
          <w:kern w:val="2"/>
          <w:sz w:val="24"/>
          <w:szCs w:val="24"/>
          <w:lang w:eastAsia="ru-RU"/>
        </w:rPr>
        <w:t xml:space="preserve">и обязательными для предоставления муниципальной услуги, подлежащих представлению заявителем или его представителя, </w:t>
      </w: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способы их получения заявителем или его представителем,</w:t>
      </w: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в том числе в электронной форме, порядок их представления</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 xml:space="preserve">23. С целью получения сведений заявитель или его представитель подает в администрацию </w:t>
      </w:r>
      <w:r w:rsidRPr="003B2A84">
        <w:rPr>
          <w:rFonts w:ascii="Arial" w:hAnsi="Arial" w:cs="Arial"/>
          <w:kern w:val="2"/>
          <w:sz w:val="24"/>
          <w:szCs w:val="24"/>
        </w:rPr>
        <w:t xml:space="preserve">заявление о предоставлении сведений об </w:t>
      </w:r>
      <w:r w:rsidRPr="003B2A84">
        <w:rPr>
          <w:rFonts w:ascii="Arial" w:hAnsi="Arial" w:cs="Arial"/>
          <w:kern w:val="2"/>
          <w:sz w:val="24"/>
          <w:szCs w:val="24"/>
          <w:lang w:eastAsia="ru-RU"/>
        </w:rPr>
        <w:t>объектах имущества, включенных в перечень (далее – заявление), по форме согласно приложению к настоящему административному регламенту</w:t>
      </w:r>
      <w:r w:rsidRPr="003B2A84">
        <w:rPr>
          <w:rFonts w:ascii="Arial" w:hAnsi="Arial" w:cs="Arial"/>
          <w:kern w:val="2"/>
          <w:sz w:val="24"/>
          <w:szCs w:val="24"/>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24. К заявлению заявитель или его представитель прилагает следующие документы:</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lastRenderedPageBreak/>
        <w:t>1) копию документа, удостоверяющего</w:t>
      </w:r>
      <w:r w:rsidRPr="003B2A84">
        <w:rPr>
          <w:rFonts w:ascii="Arial" w:hAnsi="Arial" w:cs="Arial"/>
          <w:b/>
          <w:kern w:val="2"/>
          <w:sz w:val="24"/>
          <w:szCs w:val="24"/>
        </w:rPr>
        <w:t xml:space="preserve"> </w:t>
      </w:r>
      <w:r w:rsidRPr="003B2A84">
        <w:rPr>
          <w:rFonts w:ascii="Arial" w:hAnsi="Arial" w:cs="Arial"/>
          <w:kern w:val="2"/>
          <w:sz w:val="24"/>
          <w:szCs w:val="24"/>
        </w:rPr>
        <w:t>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2) доверенность или иной документ, удостоверяющий полномочия представителя заявителя, – в случае подачи документов представителем заявителя. </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25. Заявитель или его представитель представляет (направляет) заявление и документы, указанные в пункте 24 настоящего административного регламента, одним из следующих способов: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путем личного обращения в администрацию;</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3) через личный кабинет на Портале;</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4) путем направления на официальный адрес электронной почты администрации</w:t>
      </w:r>
      <w:r>
        <w:rPr>
          <w:rFonts w:ascii="Arial" w:hAnsi="Arial" w:cs="Arial"/>
          <w:kern w:val="2"/>
          <w:sz w:val="24"/>
          <w:szCs w:val="24"/>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26. При предоставлении муниципальной услуги администрация не вправе требовать от заявителей или их представителей документы, не указанные в пунктах 23 и 24 настоящего административного регламента.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27.</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Требования к документам, представляемым заявителем или его представителем:</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proofErr w:type="gramStart"/>
      <w:r w:rsidRPr="003B2A84">
        <w:rPr>
          <w:rFonts w:ascii="Arial" w:hAnsi="Arial" w:cs="Arial"/>
          <w:kern w:val="2"/>
          <w:sz w:val="24"/>
          <w:szCs w:val="24"/>
          <w:lang w:eastAsia="ru-RU"/>
        </w:rPr>
        <w:t>1)</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64 настоящего административного регламента);</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тексты документов должны быть написаны разборчиво;</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документы не должны быть исполнены карандашом;</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201441" w:rsidRPr="003B2A84" w:rsidRDefault="00201441" w:rsidP="00136553">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10. Исчерпывающий перечень документов, необходимых</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в соответствии с нормативными правовыми актами для предоставления</w:t>
      </w:r>
      <w:r>
        <w:rPr>
          <w:rFonts w:ascii="Arial" w:hAnsi="Arial" w:cs="Arial"/>
          <w:kern w:val="2"/>
          <w:sz w:val="24"/>
          <w:szCs w:val="24"/>
          <w:lang w:eastAsia="ru-RU"/>
        </w:rPr>
        <w:t xml:space="preserve"> </w:t>
      </w:r>
      <w:r w:rsidRPr="003B2A84">
        <w:rPr>
          <w:rFonts w:ascii="Arial" w:hAnsi="Arial" w:cs="Arial"/>
          <w:kern w:val="2"/>
          <w:sz w:val="24"/>
          <w:szCs w:val="24"/>
          <w:lang w:eastAsia="ru-RU"/>
        </w:rPr>
        <w:t>муниципальной услуги, которые находятся в распоряжении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государственных органов, органов местного самоуправления</w:t>
      </w:r>
      <w:r>
        <w:rPr>
          <w:rFonts w:ascii="Arial" w:hAnsi="Arial" w:cs="Arial"/>
          <w:kern w:val="2"/>
          <w:sz w:val="24"/>
          <w:szCs w:val="24"/>
          <w:lang w:eastAsia="ru-RU"/>
        </w:rPr>
        <w:t xml:space="preserve"> </w:t>
      </w:r>
      <w:r w:rsidRPr="003B2A84">
        <w:rPr>
          <w:rFonts w:ascii="Arial" w:hAnsi="Arial" w:cs="Arial"/>
          <w:kern w:val="2"/>
          <w:sz w:val="24"/>
          <w:szCs w:val="24"/>
          <w:lang w:eastAsia="ru-RU"/>
        </w:rPr>
        <w:t>и иных органов, участвующих в предоставлении муниципальной</w:t>
      </w:r>
      <w:r>
        <w:rPr>
          <w:rFonts w:ascii="Arial" w:hAnsi="Arial" w:cs="Arial"/>
          <w:kern w:val="2"/>
          <w:sz w:val="24"/>
          <w:szCs w:val="24"/>
          <w:lang w:eastAsia="ru-RU"/>
        </w:rPr>
        <w:t xml:space="preserve"> услуги,</w:t>
      </w:r>
      <w:r w:rsidRPr="003B2A84">
        <w:rPr>
          <w:rFonts w:ascii="Arial" w:hAnsi="Arial" w:cs="Arial"/>
          <w:kern w:val="2"/>
          <w:sz w:val="24"/>
          <w:szCs w:val="24"/>
          <w:lang w:eastAsia="ru-RU"/>
        </w:rPr>
        <w:t xml:space="preserve"> также способы их получения заявителями или их представителями, в том числе в электронной форме, порядок их представления</w:t>
      </w:r>
    </w:p>
    <w:p w:rsidR="00201441" w:rsidRPr="003B2A84" w:rsidRDefault="00201441" w:rsidP="00136553">
      <w:pPr>
        <w:keepNext/>
        <w:keepLines/>
        <w:autoSpaceDE w:val="0"/>
        <w:autoSpaceDN w:val="0"/>
        <w:adjustRightInd w:val="0"/>
        <w:spacing w:after="0" w:line="240" w:lineRule="auto"/>
        <w:ind w:firstLine="720"/>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bookmarkStart w:id="1" w:name="Par232"/>
      <w:bookmarkEnd w:id="1"/>
      <w:r w:rsidRPr="003B2A84">
        <w:rPr>
          <w:rFonts w:ascii="Arial" w:hAnsi="Arial" w:cs="Arial"/>
          <w:kern w:val="2"/>
          <w:sz w:val="24"/>
          <w:szCs w:val="24"/>
          <w:lang w:eastAsia="ru-RU"/>
        </w:rPr>
        <w:t xml:space="preserve">28.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201441" w:rsidRPr="003B2A84" w:rsidRDefault="00201441" w:rsidP="00136553">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autoSpaceDE w:val="0"/>
        <w:autoSpaceDN w:val="0"/>
        <w:adjustRightInd w:val="0"/>
        <w:spacing w:after="0" w:line="240" w:lineRule="auto"/>
        <w:ind w:firstLine="709"/>
        <w:jc w:val="center"/>
        <w:rPr>
          <w:rFonts w:ascii="Arial" w:hAnsi="Arial" w:cs="Arial"/>
          <w:sz w:val="24"/>
          <w:szCs w:val="24"/>
        </w:rPr>
      </w:pPr>
      <w:r w:rsidRPr="003B2A84">
        <w:rPr>
          <w:rFonts w:ascii="Arial" w:eastAsia="Times New Roman" w:hAnsi="Arial" w:cs="Arial"/>
          <w:kern w:val="2"/>
          <w:sz w:val="24"/>
          <w:szCs w:val="24"/>
          <w:lang w:eastAsia="ru-RU"/>
        </w:rPr>
        <w:lastRenderedPageBreak/>
        <w:t xml:space="preserve">Глава 11. </w:t>
      </w:r>
      <w:r w:rsidRPr="003B2A84">
        <w:rPr>
          <w:rFonts w:ascii="Arial" w:hAnsi="Arial" w:cs="Arial"/>
          <w:sz w:val="24"/>
          <w:szCs w:val="24"/>
        </w:rPr>
        <w:t>Запрет требовать от заявителя</w:t>
      </w:r>
      <w:r>
        <w:rPr>
          <w:rFonts w:ascii="Arial" w:hAnsi="Arial" w:cs="Arial"/>
          <w:sz w:val="24"/>
          <w:szCs w:val="24"/>
        </w:rPr>
        <w:t xml:space="preserve"> </w:t>
      </w:r>
      <w:r w:rsidRPr="003B2A84">
        <w:rPr>
          <w:rFonts w:ascii="Arial" w:hAnsi="Arial" w:cs="Arial"/>
          <w:sz w:val="24"/>
          <w:szCs w:val="24"/>
        </w:rPr>
        <w:t>представления документов</w:t>
      </w:r>
      <w:r>
        <w:rPr>
          <w:rFonts w:ascii="Arial" w:hAnsi="Arial" w:cs="Arial"/>
          <w:sz w:val="24"/>
          <w:szCs w:val="24"/>
        </w:rPr>
        <w:t xml:space="preserve"> </w:t>
      </w:r>
      <w:r w:rsidRPr="003B2A84">
        <w:rPr>
          <w:rFonts w:ascii="Arial" w:hAnsi="Arial" w:cs="Arial"/>
          <w:sz w:val="24"/>
          <w:szCs w:val="24"/>
        </w:rPr>
        <w:t>и</w:t>
      </w:r>
      <w:r>
        <w:rPr>
          <w:rFonts w:ascii="Arial" w:hAnsi="Arial" w:cs="Arial"/>
          <w:sz w:val="24"/>
          <w:szCs w:val="24"/>
        </w:rPr>
        <w:t xml:space="preserve"> </w:t>
      </w:r>
      <w:r w:rsidRPr="003B2A84">
        <w:rPr>
          <w:rFonts w:ascii="Arial" w:hAnsi="Arial" w:cs="Arial"/>
          <w:sz w:val="24"/>
          <w:szCs w:val="24"/>
        </w:rPr>
        <w:t>информации</w:t>
      </w:r>
    </w:p>
    <w:p w:rsidR="00201441" w:rsidRPr="003B2A84" w:rsidRDefault="00201441" w:rsidP="00136553">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29. Администрация при предоставлении муниципальной услуги не вправе требовать от заявителей или их представителей: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proofErr w:type="gramStart"/>
      <w:r w:rsidRPr="003B2A84">
        <w:rPr>
          <w:rFonts w:ascii="Arial"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3B2A84">
        <w:rPr>
          <w:rFonts w:ascii="Arial" w:hAnsi="Arial" w:cs="Arial"/>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w:t>
      </w:r>
      <w:r w:rsidRPr="003B2A84">
        <w:rPr>
          <w:rFonts w:ascii="Arial" w:hAnsi="Arial" w:cs="Arial"/>
          <w:kern w:val="2"/>
          <w:sz w:val="24"/>
          <w:szCs w:val="24"/>
          <w:lang w:eastAsia="ru-RU"/>
        </w:rPr>
        <w:noBreakHyphen/>
        <w:t>ФЗ «Об организации предоставления государственных и муниципальных услуг» перечень документов.</w:t>
      </w:r>
    </w:p>
    <w:p w:rsidR="00201441" w:rsidRPr="003B2A84" w:rsidRDefault="00201441" w:rsidP="00201441">
      <w:pPr>
        <w:autoSpaceDE w:val="0"/>
        <w:autoSpaceDN w:val="0"/>
        <w:adjustRightInd w:val="0"/>
        <w:spacing w:after="0" w:line="240" w:lineRule="auto"/>
        <w:ind w:firstLine="567"/>
        <w:jc w:val="both"/>
        <w:rPr>
          <w:rFonts w:ascii="Arial" w:hAnsi="Arial" w:cs="Arial"/>
          <w:kern w:val="2"/>
          <w:sz w:val="24"/>
          <w:szCs w:val="24"/>
          <w:lang w:eastAsia="ru-RU"/>
        </w:rPr>
      </w:pPr>
      <w:r w:rsidRPr="003B2A84">
        <w:rPr>
          <w:rFonts w:ascii="Arial" w:hAnsi="Arial" w:cs="Arial"/>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01441" w:rsidRPr="003B2A84" w:rsidRDefault="00201441" w:rsidP="00136553">
      <w:pPr>
        <w:tabs>
          <w:tab w:val="left" w:pos="1110"/>
        </w:tabs>
        <w:spacing w:after="0" w:line="240" w:lineRule="auto"/>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jc w:val="center"/>
        <w:outlineLvl w:val="0"/>
        <w:rPr>
          <w:rFonts w:ascii="Arial" w:hAnsi="Arial" w:cs="Arial"/>
          <w:sz w:val="24"/>
          <w:szCs w:val="24"/>
        </w:rPr>
      </w:pPr>
      <w:r w:rsidRPr="003B2A84">
        <w:rPr>
          <w:rFonts w:ascii="Arial" w:hAnsi="Arial" w:cs="Arial"/>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201441" w:rsidRPr="003B2A84" w:rsidRDefault="00201441" w:rsidP="00136553">
      <w:pPr>
        <w:autoSpaceDE w:val="0"/>
        <w:autoSpaceDN w:val="0"/>
        <w:adjustRightInd w:val="0"/>
        <w:spacing w:after="0" w:line="240" w:lineRule="auto"/>
        <w:jc w:val="center"/>
        <w:rPr>
          <w:rFonts w:ascii="Arial" w:hAnsi="Arial" w:cs="Arial"/>
          <w:sz w:val="24"/>
          <w:szCs w:val="24"/>
        </w:rPr>
      </w:pP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30. Основаниями для отказа в приеме документов являются:</w:t>
      </w: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1) заявление не соответствует форме заявления, установленной приложением к настоящему административному регламенту;</w:t>
      </w: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2) непредставление заявителем или его представителем документов, указанных в пункте 24 настоящего административного регламента;</w:t>
      </w: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lastRenderedPageBreak/>
        <w:t>3) несоответствие представленных заявителем или его представителем документов требованиям, указанным в пункте 27 настоящего административного регламента;</w:t>
      </w: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201441" w:rsidRPr="003B2A84" w:rsidRDefault="00201441" w:rsidP="00201441">
      <w:pPr>
        <w:autoSpaceDE w:val="0"/>
        <w:autoSpaceDN w:val="0"/>
        <w:adjustRightInd w:val="0"/>
        <w:spacing w:after="0" w:line="240" w:lineRule="auto"/>
        <w:ind w:firstLine="539"/>
        <w:jc w:val="both"/>
        <w:rPr>
          <w:rFonts w:ascii="Arial" w:hAnsi="Arial" w:cs="Arial"/>
          <w:kern w:val="2"/>
          <w:sz w:val="24"/>
          <w:szCs w:val="24"/>
          <w:lang w:eastAsia="ru-RU"/>
        </w:rPr>
      </w:pPr>
      <w:r w:rsidRPr="003B2A84">
        <w:rPr>
          <w:rFonts w:ascii="Arial" w:hAnsi="Arial" w:cs="Arial"/>
          <w:sz w:val="24"/>
          <w:szCs w:val="24"/>
        </w:rPr>
        <w:t xml:space="preserve">31.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3B2A84">
        <w:rPr>
          <w:rFonts w:ascii="Arial" w:hAnsi="Arial" w:cs="Arial"/>
          <w:kern w:val="2"/>
          <w:sz w:val="24"/>
          <w:szCs w:val="24"/>
          <w:lang w:eastAsia="ru-RU"/>
        </w:rPr>
        <w:t xml:space="preserve">или его представителя </w:t>
      </w:r>
      <w:r w:rsidRPr="003B2A84">
        <w:rPr>
          <w:rFonts w:ascii="Arial" w:hAnsi="Arial" w:cs="Arial"/>
          <w:sz w:val="24"/>
          <w:szCs w:val="24"/>
        </w:rPr>
        <w:t>в порядке, предусмотренном пунктом 75 настоящего административного регламента.</w:t>
      </w:r>
    </w:p>
    <w:p w:rsidR="00201441" w:rsidRPr="003B2A84" w:rsidRDefault="00201441" w:rsidP="00201441">
      <w:pPr>
        <w:autoSpaceDE w:val="0"/>
        <w:autoSpaceDN w:val="0"/>
        <w:adjustRightInd w:val="0"/>
        <w:spacing w:after="0" w:line="240" w:lineRule="auto"/>
        <w:ind w:firstLine="539"/>
        <w:jc w:val="both"/>
        <w:rPr>
          <w:rFonts w:ascii="Arial" w:hAnsi="Arial" w:cs="Arial"/>
          <w:sz w:val="24"/>
          <w:szCs w:val="24"/>
        </w:rPr>
      </w:pPr>
      <w:r w:rsidRPr="003B2A84">
        <w:rPr>
          <w:rFonts w:ascii="Arial" w:hAnsi="Arial" w:cs="Arial"/>
          <w:sz w:val="24"/>
          <w:szCs w:val="24"/>
        </w:rPr>
        <w:t xml:space="preserve">32. Отказ в приеме документов не препятствует повторному обращению заявителей </w:t>
      </w:r>
      <w:r w:rsidRPr="003B2A84">
        <w:rPr>
          <w:rFonts w:ascii="Arial" w:hAnsi="Arial" w:cs="Arial"/>
          <w:kern w:val="2"/>
          <w:sz w:val="24"/>
          <w:szCs w:val="24"/>
          <w:lang w:eastAsia="ru-RU"/>
        </w:rPr>
        <w:t xml:space="preserve">или их представителей </w:t>
      </w:r>
      <w:r w:rsidRPr="003B2A84">
        <w:rPr>
          <w:rFonts w:ascii="Arial" w:hAnsi="Arial" w:cs="Arial"/>
          <w:sz w:val="24"/>
          <w:szCs w:val="24"/>
        </w:rPr>
        <w:t xml:space="preserve">за предоставлением муниципальной услуги и может быть обжалован заявителем </w:t>
      </w:r>
      <w:r w:rsidRPr="003B2A84">
        <w:rPr>
          <w:rFonts w:ascii="Arial" w:hAnsi="Arial" w:cs="Arial"/>
          <w:kern w:val="2"/>
          <w:sz w:val="24"/>
          <w:szCs w:val="24"/>
          <w:lang w:eastAsia="ru-RU"/>
        </w:rPr>
        <w:t xml:space="preserve">или его представителем </w:t>
      </w:r>
      <w:r w:rsidRPr="003B2A84">
        <w:rPr>
          <w:rFonts w:ascii="Arial" w:hAnsi="Arial" w:cs="Arial"/>
          <w:sz w:val="24"/>
          <w:szCs w:val="24"/>
        </w:rPr>
        <w:t>в порядке, установленном действующим законодательством.</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sz w:val="24"/>
          <w:szCs w:val="24"/>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13. Исчерпывающий перечень оснований для приостановления</w:t>
      </w:r>
    </w:p>
    <w:p w:rsidR="00201441" w:rsidRPr="003B2A84" w:rsidRDefault="00201441" w:rsidP="00201441">
      <w:pPr>
        <w:keepNext/>
        <w:keepLines/>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или отказа в предоставлении муниципальной услуги</w:t>
      </w:r>
    </w:p>
    <w:p w:rsidR="00201441" w:rsidRPr="003B2A84" w:rsidRDefault="00201441" w:rsidP="00136553">
      <w:pPr>
        <w:keepNext/>
        <w:keepLines/>
        <w:autoSpaceDE w:val="0"/>
        <w:autoSpaceDN w:val="0"/>
        <w:adjustRightInd w:val="0"/>
        <w:spacing w:after="0" w:line="240" w:lineRule="auto"/>
        <w:jc w:val="center"/>
        <w:rPr>
          <w:rFonts w:ascii="Arial" w:hAnsi="Arial" w:cs="Arial"/>
          <w:kern w:val="2"/>
          <w:sz w:val="24"/>
          <w:szCs w:val="24"/>
          <w:lang w:eastAsia="ru-RU"/>
        </w:rPr>
      </w:pPr>
    </w:p>
    <w:p w:rsidR="00201441" w:rsidRPr="003B2A84" w:rsidRDefault="00201441" w:rsidP="00136553">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33. Основания для приостановления и отказа в предоставлении муниципальной услуги законодательством не предусмотрены. </w:t>
      </w:r>
    </w:p>
    <w:p w:rsidR="00201441" w:rsidRPr="003B2A84" w:rsidRDefault="00201441" w:rsidP="00136553">
      <w:pPr>
        <w:autoSpaceDE w:val="0"/>
        <w:autoSpaceDN w:val="0"/>
        <w:adjustRightInd w:val="0"/>
        <w:spacing w:after="0" w:line="240" w:lineRule="auto"/>
        <w:jc w:val="both"/>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14. Перечень услуг, которые являются необходимыми</w:t>
      </w:r>
      <w:r>
        <w:rPr>
          <w:rFonts w:ascii="Arial" w:hAnsi="Arial" w:cs="Arial"/>
          <w:kern w:val="2"/>
          <w:sz w:val="24"/>
          <w:szCs w:val="24"/>
          <w:lang w:eastAsia="ru-RU"/>
        </w:rPr>
        <w:t xml:space="preserve"> </w:t>
      </w:r>
      <w:r w:rsidRPr="003B2A84">
        <w:rPr>
          <w:rFonts w:ascii="Arial" w:hAnsi="Arial" w:cs="Arial"/>
          <w:kern w:val="2"/>
          <w:sz w:val="24"/>
          <w:szCs w:val="24"/>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1441" w:rsidRPr="003B2A84" w:rsidRDefault="00201441" w:rsidP="00136553">
      <w:pPr>
        <w:keepNext/>
        <w:keepLines/>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34. В соответствии с Перечнем услуг, которые являются необходимыми и обязательными для предоставления муниципальных услуг, утвер</w:t>
      </w:r>
      <w:r>
        <w:rPr>
          <w:rFonts w:ascii="Arial" w:hAnsi="Arial" w:cs="Arial"/>
          <w:kern w:val="2"/>
          <w:sz w:val="24"/>
          <w:szCs w:val="24"/>
          <w:lang w:eastAsia="ru-RU"/>
        </w:rPr>
        <w:t xml:space="preserve">жденный решением Думы </w:t>
      </w:r>
      <w:r w:rsidR="008971A9">
        <w:rPr>
          <w:rFonts w:ascii="Arial" w:hAnsi="Arial" w:cs="Arial"/>
          <w:iCs/>
          <w:kern w:val="2"/>
          <w:sz w:val="24"/>
          <w:szCs w:val="24"/>
        </w:rPr>
        <w:t>Тарнопольского</w:t>
      </w:r>
      <w:r>
        <w:rPr>
          <w:rFonts w:ascii="Arial" w:hAnsi="Arial" w:cs="Arial"/>
          <w:kern w:val="2"/>
          <w:sz w:val="24"/>
          <w:szCs w:val="24"/>
          <w:lang w:eastAsia="ru-RU"/>
        </w:rPr>
        <w:t xml:space="preserve"> муниципального образования № </w:t>
      </w:r>
      <w:r w:rsidR="008971A9" w:rsidRPr="008971A9">
        <w:rPr>
          <w:rFonts w:ascii="Arial" w:hAnsi="Arial" w:cs="Arial"/>
          <w:kern w:val="2"/>
          <w:sz w:val="24"/>
          <w:szCs w:val="24"/>
          <w:lang w:eastAsia="ru-RU"/>
        </w:rPr>
        <w:t>14-2</w:t>
      </w:r>
      <w:r>
        <w:rPr>
          <w:rFonts w:ascii="Arial" w:hAnsi="Arial" w:cs="Arial"/>
          <w:kern w:val="2"/>
          <w:sz w:val="24"/>
          <w:szCs w:val="24"/>
          <w:lang w:eastAsia="ru-RU"/>
        </w:rPr>
        <w:t xml:space="preserve"> от </w:t>
      </w:r>
      <w:r w:rsidR="008971A9" w:rsidRPr="008971A9">
        <w:rPr>
          <w:rFonts w:ascii="Arial" w:hAnsi="Arial" w:cs="Arial"/>
          <w:kern w:val="2"/>
          <w:sz w:val="24"/>
          <w:szCs w:val="24"/>
          <w:lang w:eastAsia="ru-RU"/>
        </w:rPr>
        <w:t>30</w:t>
      </w:r>
      <w:r>
        <w:rPr>
          <w:rFonts w:ascii="Arial" w:hAnsi="Arial" w:cs="Arial"/>
          <w:kern w:val="2"/>
          <w:sz w:val="24"/>
          <w:szCs w:val="24"/>
          <w:lang w:eastAsia="ru-RU"/>
        </w:rPr>
        <w:t>.</w:t>
      </w:r>
      <w:r w:rsidR="008971A9" w:rsidRPr="008971A9">
        <w:rPr>
          <w:rFonts w:ascii="Arial" w:hAnsi="Arial" w:cs="Arial"/>
          <w:kern w:val="2"/>
          <w:sz w:val="24"/>
          <w:szCs w:val="24"/>
          <w:lang w:eastAsia="ru-RU"/>
        </w:rPr>
        <w:t>10</w:t>
      </w:r>
      <w:r>
        <w:rPr>
          <w:rFonts w:ascii="Arial" w:hAnsi="Arial" w:cs="Arial"/>
          <w:kern w:val="2"/>
          <w:sz w:val="24"/>
          <w:szCs w:val="24"/>
          <w:lang w:eastAsia="ru-RU"/>
        </w:rPr>
        <w:t>.2019г</w:t>
      </w:r>
      <w:r w:rsidRPr="003B2A84">
        <w:rPr>
          <w:rFonts w:ascii="Arial"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201441" w:rsidRPr="003B2A84" w:rsidRDefault="00201441" w:rsidP="00201441">
      <w:pPr>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15. Порядок, размер и основания взимания</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государственной пошлины или иной платы, взимаемой</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за предоставление муниципальной услуги</w:t>
      </w:r>
    </w:p>
    <w:p w:rsidR="00201441" w:rsidRPr="003B2A84" w:rsidRDefault="00201441" w:rsidP="00136553">
      <w:pPr>
        <w:keepNext/>
        <w:keepLines/>
        <w:autoSpaceDE w:val="0"/>
        <w:autoSpaceDN w:val="0"/>
        <w:adjustRightInd w:val="0"/>
        <w:spacing w:after="0" w:line="240" w:lineRule="auto"/>
        <w:ind w:firstLine="720"/>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35. Муниципальная услуга предоставляется без взимания государственной пошлины или иной платы.</w:t>
      </w:r>
    </w:p>
    <w:p w:rsidR="00201441" w:rsidRPr="003B2A84" w:rsidRDefault="00201441" w:rsidP="00201441">
      <w:pPr>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36.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201441" w:rsidRPr="003B2A84" w:rsidRDefault="00201441" w:rsidP="00136553">
      <w:pPr>
        <w:spacing w:after="0" w:line="240" w:lineRule="auto"/>
        <w:ind w:firstLine="720"/>
        <w:jc w:val="center"/>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16. Порядок, размер и основания взимания платы</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за предоставление услуг, которые являются необходимыми</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и обязательными для предоставления муниципальной услуги,</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включая информацию о методике расчета размера такой платы</w:t>
      </w:r>
    </w:p>
    <w:p w:rsidR="00201441" w:rsidRPr="003B2A84" w:rsidRDefault="00201441" w:rsidP="00201441">
      <w:pPr>
        <w:keepNext/>
        <w:keepLines/>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B2A84" w:rsidRDefault="00201441" w:rsidP="00201441">
      <w:pPr>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37</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 xml:space="preserve">Плата за </w:t>
      </w:r>
      <w:r w:rsidRPr="003B2A84">
        <w:rPr>
          <w:rFonts w:ascii="Arial"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3B2A84">
        <w:rPr>
          <w:rFonts w:ascii="Arial" w:hAnsi="Arial" w:cs="Arial"/>
          <w:kern w:val="2"/>
          <w:sz w:val="24"/>
          <w:szCs w:val="24"/>
          <w:lang w:eastAsia="ru-RU"/>
        </w:rPr>
        <w:t>.</w:t>
      </w: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bookmarkStart w:id="2" w:name="Par285"/>
      <w:bookmarkEnd w:id="2"/>
      <w:r w:rsidRPr="003B2A84">
        <w:rPr>
          <w:rFonts w:ascii="Arial" w:hAnsi="Arial" w:cs="Arial"/>
          <w:kern w:val="2"/>
          <w:sz w:val="24"/>
          <w:szCs w:val="24"/>
          <w:lang w:eastAsia="ru-RU"/>
        </w:rPr>
        <w:lastRenderedPageBreak/>
        <w:t>Глава 17. Максимальный срок ожидания в очереди</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при подаче заявления и при получении</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результата предоставления такой услуги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38.</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rsidR="00201441" w:rsidRPr="003B2A84" w:rsidRDefault="00201441" w:rsidP="00201441">
      <w:pPr>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39.</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201441" w:rsidRPr="003B2A84" w:rsidRDefault="00201441" w:rsidP="00201441">
      <w:pPr>
        <w:spacing w:after="0" w:line="240" w:lineRule="auto"/>
        <w:jc w:val="center"/>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18. Срок и порядок регистрации заявления,</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 том числе в электронной форме</w:t>
      </w:r>
    </w:p>
    <w:p w:rsidR="00201441" w:rsidRPr="003B2A84" w:rsidRDefault="00201441" w:rsidP="00136553">
      <w:pPr>
        <w:keepNext/>
        <w:keepLines/>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40.</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Pr>
          <w:rFonts w:ascii="Arial" w:hAnsi="Arial" w:cs="Arial"/>
          <w:kern w:val="2"/>
          <w:sz w:val="24"/>
          <w:szCs w:val="24"/>
        </w:rPr>
        <w:t xml:space="preserve"> в журнале регистрации обращений за предоставлением муниципальной услуги </w:t>
      </w:r>
      <w:r w:rsidRPr="003B2A84">
        <w:rPr>
          <w:rFonts w:ascii="Arial" w:hAnsi="Arial" w:cs="Arial"/>
          <w:kern w:val="2"/>
          <w:sz w:val="24"/>
          <w:szCs w:val="24"/>
        </w:rPr>
        <w:t>путем присвоения указанным документам входящего номера с указанием даты получения.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41. Срок регистрации представленных в администрацию заявления и документов при непосредственном обращении заявителя </w:t>
      </w:r>
      <w:r w:rsidRPr="003B2A84">
        <w:rPr>
          <w:rFonts w:ascii="Arial" w:hAnsi="Arial" w:cs="Arial"/>
          <w:kern w:val="2"/>
          <w:sz w:val="24"/>
          <w:szCs w:val="24"/>
          <w:lang w:eastAsia="ru-RU"/>
        </w:rPr>
        <w:t xml:space="preserve">или его представителя </w:t>
      </w:r>
      <w:r w:rsidRPr="003B2A84">
        <w:rPr>
          <w:rFonts w:ascii="Arial"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42.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201441" w:rsidRPr="003B2A84" w:rsidRDefault="00201441" w:rsidP="00136553">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19. Требования к помещениям, в которых</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предоставляется муниципальная услуга</w:t>
      </w:r>
    </w:p>
    <w:p w:rsidR="00201441" w:rsidRPr="003B2A84" w:rsidRDefault="00201441" w:rsidP="00136553">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43. Вход в здание администрации оборудуется информационной табличкой (вывеской), содержащей информацию о полном наименовании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44. Администрация обеспечивает инвалидам (включая инвалидов, использующих кресла-коляски и собак-проводников):</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proofErr w:type="gramStart"/>
      <w:r w:rsidRPr="003B2A84">
        <w:rPr>
          <w:rFonts w:ascii="Arial"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01441" w:rsidRPr="003964FC" w:rsidRDefault="00201441" w:rsidP="00201441">
      <w:pPr>
        <w:autoSpaceDE w:val="0"/>
        <w:autoSpaceDN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w:t>
      </w:r>
      <w:r w:rsidR="003964FC">
        <w:rPr>
          <w:rFonts w:ascii="Arial" w:hAnsi="Arial" w:cs="Arial"/>
          <w:color w:val="000000" w:themeColor="text1"/>
          <w:kern w:val="2"/>
          <w:sz w:val="24"/>
          <w:szCs w:val="24"/>
          <w:lang w:eastAsia="ru-RU"/>
        </w:rPr>
        <w:t xml:space="preserve">вою деятельность </w:t>
      </w:r>
      <w:r w:rsidR="003964FC" w:rsidRPr="00042B76">
        <w:rPr>
          <w:rFonts w:ascii="Arial" w:hAnsi="Arial" w:cs="Arial"/>
          <w:kern w:val="2"/>
          <w:sz w:val="24"/>
          <w:szCs w:val="24"/>
          <w:lang w:eastAsia="ru-RU"/>
        </w:rPr>
        <w:t>на территор</w:t>
      </w:r>
      <w:r w:rsidR="00042B76" w:rsidRPr="00042B76">
        <w:rPr>
          <w:rFonts w:ascii="Arial" w:hAnsi="Arial" w:cs="Arial"/>
          <w:kern w:val="2"/>
          <w:sz w:val="24"/>
          <w:szCs w:val="24"/>
          <w:lang w:eastAsia="ru-RU"/>
        </w:rPr>
        <w:t xml:space="preserve">ии </w:t>
      </w:r>
      <w:r w:rsidR="008971A9">
        <w:rPr>
          <w:rFonts w:ascii="Arial" w:hAnsi="Arial" w:cs="Arial"/>
          <w:iCs/>
          <w:kern w:val="2"/>
          <w:sz w:val="24"/>
          <w:szCs w:val="24"/>
        </w:rPr>
        <w:t>Тарнопольского</w:t>
      </w:r>
      <w:r w:rsidR="00042B76" w:rsidRPr="00042B76">
        <w:rPr>
          <w:rFonts w:ascii="Arial" w:hAnsi="Arial" w:cs="Arial"/>
          <w:kern w:val="2"/>
          <w:sz w:val="24"/>
          <w:szCs w:val="24"/>
          <w:lang w:eastAsia="ru-RU"/>
        </w:rPr>
        <w:t xml:space="preserve"> муниципального образования</w:t>
      </w:r>
      <w:r w:rsidRPr="00042B76">
        <w:rPr>
          <w:rFonts w:ascii="Arial" w:hAnsi="Arial" w:cs="Arial"/>
          <w:kern w:val="2"/>
          <w:sz w:val="24"/>
          <w:szCs w:val="24"/>
          <w:lang w:eastAsia="ru-RU"/>
        </w:rPr>
        <w:t xml:space="preserve">, </w:t>
      </w:r>
      <w:r w:rsidRPr="003964FC">
        <w:rPr>
          <w:rFonts w:ascii="Arial" w:hAnsi="Arial" w:cs="Arial"/>
          <w:color w:val="000000" w:themeColor="text1"/>
          <w:kern w:val="2"/>
          <w:sz w:val="24"/>
          <w:szCs w:val="24"/>
          <w:lang w:eastAsia="ru-RU"/>
        </w:rPr>
        <w:t>меры для обеспечения доступа инвалидов к месту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45.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46.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47.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48.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49.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51. Места для заполнения документов оборудуются информационными стендами, стульями и столами для возможности оформления документов.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52.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01441" w:rsidRPr="003964FC" w:rsidRDefault="00201441" w:rsidP="003964FC">
      <w:pPr>
        <w:autoSpaceDE w:val="0"/>
        <w:autoSpaceDN w:val="0"/>
        <w:adjustRightInd w:val="0"/>
        <w:spacing w:after="0" w:line="240" w:lineRule="auto"/>
        <w:ind w:firstLine="709"/>
        <w:jc w:val="center"/>
        <w:rPr>
          <w:rFonts w:ascii="Arial" w:hAnsi="Arial" w:cs="Arial"/>
          <w:color w:val="000000" w:themeColor="text1"/>
          <w:kern w:val="2"/>
          <w:sz w:val="24"/>
          <w:szCs w:val="24"/>
          <w:lang w:eastAsia="ru-RU"/>
        </w:rPr>
      </w:pPr>
    </w:p>
    <w:p w:rsidR="00201441" w:rsidRPr="005D73C3" w:rsidRDefault="00201441" w:rsidP="003964FC">
      <w:pPr>
        <w:autoSpaceDE w:val="0"/>
        <w:autoSpaceDN w:val="0"/>
        <w:adjustRightInd w:val="0"/>
        <w:spacing w:after="0" w:line="240" w:lineRule="auto"/>
        <w:ind w:firstLine="709"/>
        <w:jc w:val="center"/>
        <w:rPr>
          <w:rFonts w:ascii="Arial" w:hAnsi="Arial" w:cs="Arial"/>
          <w:color w:val="000000" w:themeColor="text1"/>
          <w:kern w:val="2"/>
          <w:sz w:val="24"/>
          <w:szCs w:val="24"/>
          <w:lang w:eastAsia="ru-RU"/>
        </w:rPr>
      </w:pPr>
      <w:r w:rsidRPr="005D73C3">
        <w:rPr>
          <w:rFonts w:ascii="Arial" w:hAnsi="Arial" w:cs="Arial"/>
          <w:color w:val="000000" w:themeColor="text1"/>
          <w:kern w:val="2"/>
          <w:sz w:val="24"/>
          <w:szCs w:val="24"/>
          <w:lang w:eastAsia="ru-RU"/>
        </w:rPr>
        <w:t xml:space="preserve">Глава 20. </w:t>
      </w:r>
      <w:proofErr w:type="gramStart"/>
      <w:r w:rsidRPr="005D73C3">
        <w:rPr>
          <w:rFonts w:ascii="Arial" w:hAnsi="Arial" w:cs="Arial"/>
          <w:color w:val="000000" w:themeColor="text1"/>
          <w:kern w:val="2"/>
          <w:sz w:val="24"/>
          <w:szCs w:val="24"/>
          <w:lang w:eastAsia="ru-RU"/>
        </w:rPr>
        <w:t>Показатели доступности и качества муниципальной услуги,</w:t>
      </w:r>
      <w:r w:rsidR="003964FC" w:rsidRPr="005D73C3">
        <w:rPr>
          <w:rFonts w:ascii="Arial" w:hAnsi="Arial" w:cs="Arial"/>
          <w:color w:val="000000" w:themeColor="text1"/>
          <w:kern w:val="2"/>
          <w:sz w:val="24"/>
          <w:szCs w:val="24"/>
          <w:lang w:eastAsia="ru-RU"/>
        </w:rPr>
        <w:t xml:space="preserve"> </w:t>
      </w:r>
      <w:r w:rsidRPr="005D73C3">
        <w:rPr>
          <w:rFonts w:ascii="Arial" w:hAnsi="Arial" w:cs="Arial"/>
          <w:color w:val="000000" w:themeColor="text1"/>
          <w:kern w:val="2"/>
          <w:sz w:val="24"/>
          <w:szCs w:val="24"/>
          <w:lang w:eastAsia="ru-RU"/>
        </w:rPr>
        <w:t>в том числе количество взаимодействий заявителя с должностными</w:t>
      </w:r>
      <w:r w:rsidR="003964FC">
        <w:rPr>
          <w:rFonts w:ascii="Arial" w:hAnsi="Arial" w:cs="Arial"/>
          <w:color w:val="000000" w:themeColor="text1"/>
          <w:kern w:val="2"/>
          <w:sz w:val="24"/>
          <w:szCs w:val="24"/>
          <w:lang w:eastAsia="ru-RU"/>
        </w:rPr>
        <w:t xml:space="preserve"> </w:t>
      </w:r>
      <w:r w:rsidRPr="005D73C3">
        <w:rPr>
          <w:rFonts w:ascii="Arial" w:hAnsi="Arial" w:cs="Arial"/>
          <w:color w:val="000000" w:themeColor="text1"/>
          <w:kern w:val="2"/>
          <w:sz w:val="24"/>
          <w:szCs w:val="24"/>
          <w:lang w:eastAsia="ru-RU"/>
        </w:rPr>
        <w:t>лицами при предоставлении муниципальной услуги и их</w:t>
      </w:r>
      <w:r w:rsidR="003964FC">
        <w:rPr>
          <w:rFonts w:ascii="Arial" w:hAnsi="Arial" w:cs="Arial"/>
          <w:color w:val="000000" w:themeColor="text1"/>
          <w:kern w:val="2"/>
          <w:sz w:val="24"/>
          <w:szCs w:val="24"/>
          <w:lang w:eastAsia="ru-RU"/>
        </w:rPr>
        <w:t xml:space="preserve"> </w:t>
      </w:r>
      <w:r w:rsidRPr="005D73C3">
        <w:rPr>
          <w:rFonts w:ascii="Arial" w:hAnsi="Arial" w:cs="Arial"/>
          <w:color w:val="000000" w:themeColor="text1"/>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201441" w:rsidRPr="005D73C3" w:rsidRDefault="00201441" w:rsidP="003964FC">
      <w:pPr>
        <w:autoSpaceDE w:val="0"/>
        <w:autoSpaceDN w:val="0"/>
        <w:adjustRightInd w:val="0"/>
        <w:spacing w:after="0" w:line="240" w:lineRule="auto"/>
        <w:ind w:firstLine="709"/>
        <w:jc w:val="center"/>
        <w:rPr>
          <w:rFonts w:ascii="Arial" w:hAnsi="Arial" w:cs="Arial"/>
          <w:color w:val="000000" w:themeColor="text1"/>
          <w:kern w:val="2"/>
          <w:sz w:val="24"/>
          <w:szCs w:val="24"/>
          <w:lang w:eastAsia="ru-RU"/>
        </w:rPr>
      </w:pPr>
      <w:proofErr w:type="gramStart"/>
      <w:r w:rsidRPr="005D73C3">
        <w:rPr>
          <w:rFonts w:ascii="Arial" w:hAnsi="Arial" w:cs="Arial"/>
          <w:color w:val="000000" w:themeColor="text1"/>
          <w:kern w:val="2"/>
          <w:sz w:val="24"/>
          <w:szCs w:val="24"/>
          <w:lang w:eastAsia="ru-RU"/>
        </w:rPr>
        <w:t>числе</w:t>
      </w:r>
      <w:proofErr w:type="gramEnd"/>
      <w:r w:rsidRPr="005D73C3">
        <w:rPr>
          <w:rFonts w:ascii="Arial" w:hAnsi="Arial" w:cs="Arial"/>
          <w:color w:val="000000" w:themeColor="text1"/>
          <w:kern w:val="2"/>
          <w:sz w:val="24"/>
          <w:szCs w:val="24"/>
          <w:lang w:eastAsia="ru-RU"/>
        </w:rPr>
        <w:t xml:space="preserve"> в полном объеме), посредством комплексного запроса</w:t>
      </w:r>
    </w:p>
    <w:p w:rsidR="00201441" w:rsidRPr="003964FC" w:rsidRDefault="00201441" w:rsidP="003964FC">
      <w:pPr>
        <w:keepNext/>
        <w:keepLines/>
        <w:autoSpaceDE w:val="0"/>
        <w:autoSpaceDN w:val="0"/>
        <w:spacing w:after="0" w:line="240" w:lineRule="auto"/>
        <w:ind w:firstLine="709"/>
        <w:jc w:val="center"/>
        <w:rPr>
          <w:rFonts w:ascii="Arial" w:hAnsi="Arial" w:cs="Arial"/>
          <w:color w:val="000000" w:themeColor="text1"/>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53. Основными показателями доступности и качества муниципальной услуги являются: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среднее время ожидания в очереди при подаче документов;</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 количество взаимодействий заявителя или его представителя с должностными лицами, их продолжительность;</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 возможность получения информации о ходе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54.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55.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для подачи документов, необходимых для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для получения результата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56.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55 настоящего административного регламента видов взаимодействия.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57.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58. Заявителю обеспечивается возможность получения муниципальной услуги посредством использования электронной почты администрации, Портала.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Возможность получения муниципальной услуги посредством обращения заявителя в МФЦ не предусмотрена.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59.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Заявителю, подавшему заявление через Портал, обеспечивается возможность получения информации</w:t>
      </w:r>
      <w:r w:rsidRPr="003B2A84">
        <w:rPr>
          <w:rFonts w:ascii="Arial" w:hAnsi="Arial" w:cs="Arial"/>
          <w:kern w:val="2"/>
          <w:sz w:val="24"/>
          <w:szCs w:val="24"/>
        </w:rPr>
        <w:t xml:space="preserve"> о ходе предоставления муниципальной услуги на Портале.</w:t>
      </w:r>
    </w:p>
    <w:p w:rsidR="00201441" w:rsidRPr="003B2A84" w:rsidRDefault="00201441" w:rsidP="00201441">
      <w:pPr>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964FC" w:rsidRDefault="00201441" w:rsidP="00201441">
      <w:pPr>
        <w:keepNext/>
        <w:keepLines/>
        <w:autoSpaceDE w:val="0"/>
        <w:autoSpaceDN w:val="0"/>
        <w:adjustRightInd w:val="0"/>
        <w:spacing w:after="0" w:line="240" w:lineRule="auto"/>
        <w:jc w:val="center"/>
        <w:outlineLvl w:val="2"/>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Глава 21. Иные требования, в том числе учитывающие особенности предоставления муниципальной услуги в электронной форме</w:t>
      </w:r>
    </w:p>
    <w:p w:rsidR="00201441" w:rsidRPr="003964FC" w:rsidRDefault="00201441" w:rsidP="00201441">
      <w:pPr>
        <w:keepNext/>
        <w:keepLines/>
        <w:autoSpaceDE w:val="0"/>
        <w:autoSpaceDN w:val="0"/>
        <w:adjustRightInd w:val="0"/>
        <w:spacing w:after="0" w:line="240" w:lineRule="auto"/>
        <w:ind w:firstLine="720"/>
        <w:jc w:val="center"/>
        <w:outlineLvl w:val="2"/>
        <w:rPr>
          <w:rFonts w:ascii="Arial" w:hAnsi="Arial" w:cs="Arial"/>
          <w:color w:val="000000" w:themeColor="text1"/>
          <w:kern w:val="2"/>
          <w:sz w:val="24"/>
          <w:szCs w:val="24"/>
          <w:lang w:eastAsia="ru-RU"/>
        </w:rPr>
      </w:pPr>
    </w:p>
    <w:p w:rsidR="00201441" w:rsidRPr="003964FC" w:rsidRDefault="00201441" w:rsidP="00201441">
      <w:pPr>
        <w:autoSpaceDE w:val="0"/>
        <w:autoSpaceDN w:val="0"/>
        <w:adjustRightInd w:val="0"/>
        <w:spacing w:after="0" w:line="240" w:lineRule="auto"/>
        <w:ind w:firstLine="709"/>
        <w:jc w:val="both"/>
        <w:rPr>
          <w:rFonts w:ascii="Arial" w:hAnsi="Arial" w:cs="Arial"/>
          <w:i/>
          <w:iCs/>
          <w:color w:val="000000" w:themeColor="text1"/>
          <w:kern w:val="2"/>
          <w:sz w:val="24"/>
          <w:szCs w:val="24"/>
          <w:lang w:eastAsia="ru-RU"/>
        </w:rPr>
      </w:pPr>
      <w:r w:rsidRPr="00B8237C">
        <w:rPr>
          <w:rFonts w:ascii="Arial" w:hAnsi="Arial" w:cs="Arial"/>
          <w:color w:val="000000" w:themeColor="text1"/>
          <w:kern w:val="2"/>
          <w:sz w:val="24"/>
          <w:szCs w:val="24"/>
          <w:lang w:eastAsia="ru-RU"/>
        </w:rPr>
        <w:t>60.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w:t>
      </w:r>
      <w:r w:rsidR="00B8237C">
        <w:rPr>
          <w:rFonts w:ascii="Arial" w:hAnsi="Arial" w:cs="Arial"/>
          <w:color w:val="000000" w:themeColor="text1"/>
          <w:kern w:val="2"/>
          <w:sz w:val="24"/>
          <w:szCs w:val="24"/>
          <w:lang w:eastAsia="ru-RU"/>
        </w:rPr>
        <w:t>ием ад</w:t>
      </w:r>
      <w:r w:rsidR="003D0169">
        <w:rPr>
          <w:rFonts w:ascii="Arial" w:hAnsi="Arial" w:cs="Arial"/>
          <w:color w:val="000000" w:themeColor="text1"/>
          <w:kern w:val="2"/>
          <w:sz w:val="24"/>
          <w:szCs w:val="24"/>
          <w:lang w:eastAsia="ru-RU"/>
        </w:rPr>
        <w:t xml:space="preserve">министрации от </w:t>
      </w:r>
      <w:r w:rsidR="008971A9" w:rsidRPr="008971A9">
        <w:rPr>
          <w:rFonts w:ascii="Arial" w:hAnsi="Arial" w:cs="Arial"/>
          <w:color w:val="000000" w:themeColor="text1"/>
          <w:kern w:val="2"/>
          <w:sz w:val="24"/>
          <w:szCs w:val="24"/>
          <w:lang w:eastAsia="ru-RU"/>
        </w:rPr>
        <w:t>4</w:t>
      </w:r>
      <w:r w:rsidR="003D0169">
        <w:rPr>
          <w:rFonts w:ascii="Arial" w:hAnsi="Arial" w:cs="Arial"/>
          <w:color w:val="000000" w:themeColor="text1"/>
          <w:kern w:val="2"/>
          <w:sz w:val="24"/>
          <w:szCs w:val="24"/>
          <w:lang w:eastAsia="ru-RU"/>
        </w:rPr>
        <w:t>.02.202</w:t>
      </w:r>
      <w:r w:rsidR="008971A9" w:rsidRPr="008971A9">
        <w:rPr>
          <w:rFonts w:ascii="Arial" w:hAnsi="Arial" w:cs="Arial"/>
          <w:color w:val="000000" w:themeColor="text1"/>
          <w:kern w:val="2"/>
          <w:sz w:val="24"/>
          <w:szCs w:val="24"/>
          <w:lang w:eastAsia="ru-RU"/>
        </w:rPr>
        <w:t>1</w:t>
      </w:r>
      <w:r w:rsidR="003D0169">
        <w:rPr>
          <w:rFonts w:ascii="Arial" w:hAnsi="Arial" w:cs="Arial"/>
          <w:color w:val="000000" w:themeColor="text1"/>
          <w:kern w:val="2"/>
          <w:sz w:val="24"/>
          <w:szCs w:val="24"/>
          <w:lang w:eastAsia="ru-RU"/>
        </w:rPr>
        <w:t xml:space="preserve">г. № </w:t>
      </w:r>
      <w:r w:rsidR="008971A9" w:rsidRPr="008971A9">
        <w:rPr>
          <w:rFonts w:ascii="Arial" w:hAnsi="Arial" w:cs="Arial"/>
          <w:color w:val="000000" w:themeColor="text1"/>
          <w:kern w:val="2"/>
          <w:sz w:val="24"/>
          <w:szCs w:val="24"/>
          <w:lang w:eastAsia="ru-RU"/>
        </w:rPr>
        <w:t>7</w:t>
      </w:r>
      <w:r w:rsidRPr="00B8237C">
        <w:rPr>
          <w:rFonts w:ascii="Arial" w:hAnsi="Arial" w:cs="Arial"/>
          <w:i/>
          <w:iCs/>
          <w:color w:val="000000" w:themeColor="text1"/>
          <w:kern w:val="2"/>
          <w:sz w:val="24"/>
          <w:szCs w:val="24"/>
          <w:lang w:eastAsia="ru-RU"/>
        </w:rPr>
        <w:t xml:space="preserve">, </w:t>
      </w:r>
      <w:r w:rsidRPr="00B8237C">
        <w:rPr>
          <w:rFonts w:ascii="Arial" w:hAnsi="Arial" w:cs="Arial"/>
          <w:iCs/>
          <w:color w:val="000000" w:themeColor="text1"/>
          <w:kern w:val="2"/>
          <w:sz w:val="24"/>
          <w:szCs w:val="24"/>
          <w:lang w:eastAsia="ru-RU"/>
        </w:rPr>
        <w:t>предусматривающим пять</w:t>
      </w:r>
      <w:r w:rsidRPr="00B8237C">
        <w:rPr>
          <w:rFonts w:ascii="Arial" w:hAnsi="Arial" w:cs="Arial"/>
          <w:color w:val="000000" w:themeColor="text1"/>
          <w:kern w:val="2"/>
          <w:sz w:val="24"/>
          <w:szCs w:val="24"/>
          <w:lang w:eastAsia="ru-RU"/>
        </w:rPr>
        <w:t xml:space="preserve"> этапов</w:t>
      </w:r>
      <w:r w:rsidRPr="003964FC">
        <w:rPr>
          <w:rFonts w:ascii="Arial" w:hAnsi="Arial" w:cs="Arial"/>
          <w:i/>
          <w:iCs/>
          <w:color w:val="000000" w:themeColor="text1"/>
          <w:kern w:val="2"/>
          <w:sz w:val="24"/>
          <w:szCs w:val="24"/>
          <w:lang w:eastAsia="ru-RU"/>
        </w:rPr>
        <w:t>:</w:t>
      </w:r>
    </w:p>
    <w:p w:rsidR="00201441" w:rsidRPr="003964FC" w:rsidRDefault="00201441" w:rsidP="00201441">
      <w:pPr>
        <w:tabs>
          <w:tab w:val="left" w:pos="-142"/>
          <w:tab w:val="left" w:pos="0"/>
        </w:tabs>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 xml:space="preserve">I этап </w:t>
      </w:r>
      <w:r w:rsidRPr="00B8237C">
        <w:rPr>
          <w:rFonts w:ascii="Arial" w:hAnsi="Arial" w:cs="Arial"/>
          <w:iCs/>
          <w:color w:val="000000" w:themeColor="text1"/>
          <w:kern w:val="2"/>
          <w:sz w:val="24"/>
          <w:szCs w:val="24"/>
          <w:lang w:eastAsia="ru-RU"/>
        </w:rPr>
        <w:t>(</w:t>
      </w:r>
      <w:r w:rsidR="003D0169">
        <w:rPr>
          <w:rFonts w:ascii="Arial" w:hAnsi="Arial" w:cs="Arial"/>
          <w:iCs/>
          <w:color w:val="000000" w:themeColor="text1"/>
          <w:kern w:val="2"/>
          <w:sz w:val="24"/>
          <w:szCs w:val="24"/>
          <w:lang w:eastAsia="ru-RU"/>
        </w:rPr>
        <w:t>до 31.</w:t>
      </w:r>
      <w:r w:rsidR="008971A9" w:rsidRPr="008971A9">
        <w:rPr>
          <w:rFonts w:ascii="Arial" w:hAnsi="Arial" w:cs="Arial"/>
          <w:iCs/>
          <w:color w:val="000000" w:themeColor="text1"/>
          <w:kern w:val="2"/>
          <w:sz w:val="24"/>
          <w:szCs w:val="24"/>
          <w:lang w:eastAsia="ru-RU"/>
        </w:rPr>
        <w:t>10</w:t>
      </w:r>
      <w:r w:rsidR="003964FC" w:rsidRPr="00B8237C">
        <w:rPr>
          <w:rFonts w:ascii="Arial" w:hAnsi="Arial" w:cs="Arial"/>
          <w:iCs/>
          <w:color w:val="000000" w:themeColor="text1"/>
          <w:kern w:val="2"/>
          <w:sz w:val="24"/>
          <w:szCs w:val="24"/>
          <w:lang w:eastAsia="ru-RU"/>
        </w:rPr>
        <w:t>.202</w:t>
      </w:r>
      <w:r w:rsidR="008971A9" w:rsidRPr="008971A9">
        <w:rPr>
          <w:rFonts w:ascii="Arial" w:hAnsi="Arial" w:cs="Arial"/>
          <w:iCs/>
          <w:color w:val="000000" w:themeColor="text1"/>
          <w:kern w:val="2"/>
          <w:sz w:val="24"/>
          <w:szCs w:val="24"/>
          <w:lang w:eastAsia="ru-RU"/>
        </w:rPr>
        <w:t>1</w:t>
      </w:r>
      <w:r w:rsidR="003964FC" w:rsidRPr="00B8237C">
        <w:rPr>
          <w:rFonts w:ascii="Arial" w:hAnsi="Arial" w:cs="Arial"/>
          <w:iCs/>
          <w:color w:val="000000" w:themeColor="text1"/>
          <w:kern w:val="2"/>
          <w:sz w:val="24"/>
          <w:szCs w:val="24"/>
          <w:lang w:eastAsia="ru-RU"/>
        </w:rPr>
        <w:t>г.)</w:t>
      </w:r>
      <w:r w:rsidRPr="00B8237C">
        <w:rPr>
          <w:rFonts w:ascii="Arial" w:hAnsi="Arial" w:cs="Arial"/>
          <w:color w:val="000000" w:themeColor="text1"/>
          <w:kern w:val="2"/>
          <w:sz w:val="24"/>
          <w:szCs w:val="24"/>
          <w:lang w:eastAsia="ru-RU"/>
        </w:rPr>
        <w:t>–</w:t>
      </w:r>
      <w:r w:rsidRPr="003964FC">
        <w:rPr>
          <w:rFonts w:ascii="Arial" w:hAnsi="Arial" w:cs="Arial"/>
          <w:color w:val="000000" w:themeColor="text1"/>
          <w:kern w:val="2"/>
          <w:sz w:val="24"/>
          <w:szCs w:val="24"/>
          <w:lang w:eastAsia="ru-RU"/>
        </w:rPr>
        <w:t xml:space="preserve"> возможность получения информации о муниципальной услуге посредством Портала;</w:t>
      </w:r>
    </w:p>
    <w:p w:rsidR="00201441" w:rsidRPr="003964FC" w:rsidRDefault="00201441" w:rsidP="00201441">
      <w:pPr>
        <w:tabs>
          <w:tab w:val="left" w:pos="-142"/>
          <w:tab w:val="left" w:pos="0"/>
        </w:tabs>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 xml:space="preserve">II этап </w:t>
      </w:r>
      <w:r w:rsidR="00B8237C" w:rsidRPr="00B8237C">
        <w:rPr>
          <w:rFonts w:ascii="Arial" w:hAnsi="Arial" w:cs="Arial"/>
          <w:iCs/>
          <w:color w:val="000000" w:themeColor="text1"/>
          <w:kern w:val="2"/>
          <w:sz w:val="24"/>
          <w:szCs w:val="24"/>
          <w:lang w:eastAsia="ru-RU"/>
        </w:rPr>
        <w:t>(до 31</w:t>
      </w:r>
      <w:r w:rsidR="003964FC" w:rsidRPr="00B8237C">
        <w:rPr>
          <w:rFonts w:ascii="Arial" w:hAnsi="Arial" w:cs="Arial"/>
          <w:iCs/>
          <w:color w:val="000000" w:themeColor="text1"/>
          <w:kern w:val="2"/>
          <w:sz w:val="24"/>
          <w:szCs w:val="24"/>
          <w:lang w:eastAsia="ru-RU"/>
        </w:rPr>
        <w:t>.1</w:t>
      </w:r>
      <w:r w:rsidR="008971A9" w:rsidRPr="008971A9">
        <w:rPr>
          <w:rFonts w:ascii="Arial" w:hAnsi="Arial" w:cs="Arial"/>
          <w:iCs/>
          <w:color w:val="000000" w:themeColor="text1"/>
          <w:kern w:val="2"/>
          <w:sz w:val="24"/>
          <w:szCs w:val="24"/>
          <w:lang w:eastAsia="ru-RU"/>
        </w:rPr>
        <w:t>0</w:t>
      </w:r>
      <w:r w:rsidR="003964FC" w:rsidRPr="00B8237C">
        <w:rPr>
          <w:rFonts w:ascii="Arial" w:hAnsi="Arial" w:cs="Arial"/>
          <w:iCs/>
          <w:color w:val="000000" w:themeColor="text1"/>
          <w:kern w:val="2"/>
          <w:sz w:val="24"/>
          <w:szCs w:val="24"/>
          <w:lang w:eastAsia="ru-RU"/>
        </w:rPr>
        <w:t>.2020г.)</w:t>
      </w:r>
      <w:r w:rsidRPr="00B8237C">
        <w:rPr>
          <w:rFonts w:ascii="Arial" w:hAnsi="Arial" w:cs="Arial"/>
          <w:color w:val="000000" w:themeColor="text1"/>
          <w:kern w:val="2"/>
          <w:sz w:val="24"/>
          <w:szCs w:val="24"/>
          <w:lang w:eastAsia="ru-RU"/>
        </w:rPr>
        <w:t>–</w:t>
      </w:r>
      <w:r w:rsidRPr="003964FC">
        <w:rPr>
          <w:rFonts w:ascii="Arial" w:hAnsi="Arial" w:cs="Arial"/>
          <w:color w:val="000000" w:themeColor="text1"/>
          <w:kern w:val="2"/>
          <w:sz w:val="24"/>
          <w:szCs w:val="24"/>
          <w:lang w:eastAsia="ru-RU"/>
        </w:rPr>
        <w:t xml:space="preserve">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201441" w:rsidRPr="003964FC" w:rsidRDefault="00201441" w:rsidP="00201441">
      <w:pPr>
        <w:tabs>
          <w:tab w:val="left" w:pos="-142"/>
          <w:tab w:val="left" w:pos="0"/>
        </w:tabs>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 xml:space="preserve">III этап </w:t>
      </w:r>
      <w:r w:rsidR="00B8237C" w:rsidRPr="00B8237C">
        <w:rPr>
          <w:rFonts w:ascii="Arial" w:hAnsi="Arial" w:cs="Arial"/>
          <w:iCs/>
          <w:color w:val="000000" w:themeColor="text1"/>
          <w:kern w:val="2"/>
          <w:sz w:val="24"/>
          <w:szCs w:val="24"/>
          <w:lang w:eastAsia="ru-RU"/>
        </w:rPr>
        <w:t>(до 01.02.202</w:t>
      </w:r>
      <w:r w:rsidR="008971A9" w:rsidRPr="008971A9">
        <w:rPr>
          <w:rFonts w:ascii="Arial" w:hAnsi="Arial" w:cs="Arial"/>
          <w:iCs/>
          <w:color w:val="000000" w:themeColor="text1"/>
          <w:kern w:val="2"/>
          <w:sz w:val="24"/>
          <w:szCs w:val="24"/>
          <w:lang w:eastAsia="ru-RU"/>
        </w:rPr>
        <w:t>2</w:t>
      </w:r>
      <w:r w:rsidR="003964FC" w:rsidRPr="00B8237C">
        <w:rPr>
          <w:rFonts w:ascii="Arial" w:hAnsi="Arial" w:cs="Arial"/>
          <w:iCs/>
          <w:color w:val="000000" w:themeColor="text1"/>
          <w:kern w:val="2"/>
          <w:sz w:val="24"/>
          <w:szCs w:val="24"/>
          <w:lang w:eastAsia="ru-RU"/>
        </w:rPr>
        <w:t>г.)</w:t>
      </w:r>
      <w:r w:rsidR="00564B29">
        <w:rPr>
          <w:rFonts w:ascii="Arial" w:hAnsi="Arial" w:cs="Arial"/>
          <w:iCs/>
          <w:color w:val="000000" w:themeColor="text1"/>
          <w:kern w:val="2"/>
          <w:sz w:val="24"/>
          <w:szCs w:val="24"/>
          <w:lang w:eastAsia="ru-RU"/>
        </w:rPr>
        <w:t xml:space="preserve"> </w:t>
      </w:r>
      <w:r w:rsidRPr="00B8237C">
        <w:rPr>
          <w:rFonts w:ascii="Arial" w:hAnsi="Arial" w:cs="Arial"/>
          <w:color w:val="000000" w:themeColor="text1"/>
          <w:kern w:val="2"/>
          <w:sz w:val="24"/>
          <w:szCs w:val="24"/>
          <w:lang w:eastAsia="ru-RU"/>
        </w:rPr>
        <w:t>–</w:t>
      </w:r>
      <w:r w:rsidRPr="003964FC">
        <w:rPr>
          <w:rFonts w:ascii="Arial" w:hAnsi="Arial" w:cs="Arial"/>
          <w:color w:val="000000" w:themeColor="text1"/>
          <w:kern w:val="2"/>
          <w:sz w:val="24"/>
          <w:szCs w:val="24"/>
          <w:lang w:eastAsia="ru-RU"/>
        </w:rPr>
        <w:t xml:space="preserve"> возможность в целях получения муниципальной услуги представления документов в электронном виде с использованием Портала;</w:t>
      </w:r>
    </w:p>
    <w:p w:rsidR="00201441" w:rsidRPr="003964FC" w:rsidRDefault="00201441" w:rsidP="00201441">
      <w:pPr>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 xml:space="preserve">IV этап </w:t>
      </w:r>
      <w:r w:rsidR="003D0169">
        <w:rPr>
          <w:rFonts w:ascii="Arial" w:hAnsi="Arial" w:cs="Arial"/>
          <w:iCs/>
          <w:color w:val="000000" w:themeColor="text1"/>
          <w:kern w:val="2"/>
          <w:sz w:val="24"/>
          <w:szCs w:val="24"/>
          <w:lang w:eastAsia="ru-RU"/>
        </w:rPr>
        <w:t>(до 01.07</w:t>
      </w:r>
      <w:r w:rsidR="00B8237C" w:rsidRPr="00B8237C">
        <w:rPr>
          <w:rFonts w:ascii="Arial" w:hAnsi="Arial" w:cs="Arial"/>
          <w:iCs/>
          <w:color w:val="000000" w:themeColor="text1"/>
          <w:kern w:val="2"/>
          <w:sz w:val="24"/>
          <w:szCs w:val="24"/>
          <w:lang w:eastAsia="ru-RU"/>
        </w:rPr>
        <w:t>.202</w:t>
      </w:r>
      <w:r w:rsidR="008971A9" w:rsidRPr="008971A9">
        <w:rPr>
          <w:rFonts w:ascii="Arial" w:hAnsi="Arial" w:cs="Arial"/>
          <w:iCs/>
          <w:color w:val="000000" w:themeColor="text1"/>
          <w:kern w:val="2"/>
          <w:sz w:val="24"/>
          <w:szCs w:val="24"/>
          <w:lang w:eastAsia="ru-RU"/>
        </w:rPr>
        <w:t>2</w:t>
      </w:r>
      <w:r w:rsidR="003964FC" w:rsidRPr="00B8237C">
        <w:rPr>
          <w:rFonts w:ascii="Arial" w:hAnsi="Arial" w:cs="Arial"/>
          <w:iCs/>
          <w:color w:val="000000" w:themeColor="text1"/>
          <w:kern w:val="2"/>
          <w:sz w:val="24"/>
          <w:szCs w:val="24"/>
          <w:lang w:eastAsia="ru-RU"/>
        </w:rPr>
        <w:t>г.)</w:t>
      </w:r>
      <w:r w:rsidR="00564B29">
        <w:rPr>
          <w:rFonts w:ascii="Arial" w:hAnsi="Arial" w:cs="Arial"/>
          <w:iCs/>
          <w:color w:val="000000" w:themeColor="text1"/>
          <w:kern w:val="2"/>
          <w:sz w:val="24"/>
          <w:szCs w:val="24"/>
          <w:lang w:eastAsia="ru-RU"/>
        </w:rPr>
        <w:t xml:space="preserve"> </w:t>
      </w:r>
      <w:r w:rsidRPr="00B8237C">
        <w:rPr>
          <w:rFonts w:ascii="Arial" w:hAnsi="Arial" w:cs="Arial"/>
          <w:color w:val="000000" w:themeColor="text1"/>
          <w:kern w:val="2"/>
          <w:sz w:val="24"/>
          <w:szCs w:val="24"/>
          <w:lang w:eastAsia="ru-RU"/>
        </w:rPr>
        <w:t>–</w:t>
      </w:r>
      <w:r w:rsidRPr="003964FC">
        <w:rPr>
          <w:rFonts w:ascii="Arial" w:hAnsi="Arial" w:cs="Arial"/>
          <w:color w:val="000000" w:themeColor="text1"/>
          <w:kern w:val="2"/>
          <w:sz w:val="24"/>
          <w:szCs w:val="24"/>
          <w:lang w:eastAsia="ru-RU"/>
        </w:rPr>
        <w:t xml:space="preserve"> возможность </w:t>
      </w:r>
      <w:proofErr w:type="gramStart"/>
      <w:r w:rsidRPr="003964FC">
        <w:rPr>
          <w:rFonts w:ascii="Arial" w:hAnsi="Arial" w:cs="Arial"/>
          <w:color w:val="000000" w:themeColor="text1"/>
          <w:kern w:val="2"/>
          <w:sz w:val="24"/>
          <w:szCs w:val="24"/>
          <w:lang w:eastAsia="ru-RU"/>
        </w:rPr>
        <w:t>осуществления мониторинга хода предоставления муниципальной услуги</w:t>
      </w:r>
      <w:proofErr w:type="gramEnd"/>
      <w:r w:rsidRPr="003964FC">
        <w:rPr>
          <w:rFonts w:ascii="Arial" w:hAnsi="Arial" w:cs="Arial"/>
          <w:color w:val="000000" w:themeColor="text1"/>
          <w:kern w:val="2"/>
          <w:sz w:val="24"/>
          <w:szCs w:val="24"/>
          <w:lang w:eastAsia="ru-RU"/>
        </w:rPr>
        <w:t xml:space="preserve"> с использованием Портала;</w:t>
      </w:r>
    </w:p>
    <w:p w:rsidR="00201441" w:rsidRPr="003964FC" w:rsidRDefault="00201441" w:rsidP="00201441">
      <w:pPr>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proofErr w:type="gramStart"/>
      <w:r w:rsidRPr="003964FC">
        <w:rPr>
          <w:rFonts w:ascii="Arial" w:hAnsi="Arial" w:cs="Arial"/>
          <w:color w:val="000000" w:themeColor="text1"/>
          <w:kern w:val="2"/>
          <w:sz w:val="24"/>
          <w:szCs w:val="24"/>
          <w:lang w:val="en-US" w:eastAsia="ru-RU"/>
        </w:rPr>
        <w:t>V</w:t>
      </w:r>
      <w:r w:rsidRPr="003964FC">
        <w:rPr>
          <w:rFonts w:ascii="Arial" w:hAnsi="Arial" w:cs="Arial"/>
          <w:color w:val="000000" w:themeColor="text1"/>
          <w:kern w:val="2"/>
          <w:sz w:val="24"/>
          <w:szCs w:val="24"/>
          <w:lang w:eastAsia="ru-RU"/>
        </w:rPr>
        <w:t xml:space="preserve"> этап</w:t>
      </w:r>
      <w:r w:rsidR="00B8237C">
        <w:rPr>
          <w:rFonts w:ascii="Arial" w:hAnsi="Arial" w:cs="Arial"/>
          <w:i/>
          <w:iCs/>
          <w:color w:val="000000" w:themeColor="text1"/>
          <w:kern w:val="2"/>
          <w:sz w:val="24"/>
          <w:szCs w:val="24"/>
          <w:lang w:eastAsia="ru-RU"/>
        </w:rPr>
        <w:t xml:space="preserve"> </w:t>
      </w:r>
      <w:r w:rsidR="003D0169">
        <w:rPr>
          <w:rFonts w:ascii="Arial" w:hAnsi="Arial" w:cs="Arial"/>
          <w:iCs/>
          <w:color w:val="000000" w:themeColor="text1"/>
          <w:kern w:val="2"/>
          <w:sz w:val="24"/>
          <w:szCs w:val="24"/>
          <w:lang w:eastAsia="ru-RU"/>
        </w:rPr>
        <w:t>(до 01.01.202</w:t>
      </w:r>
      <w:r w:rsidR="008971A9" w:rsidRPr="00CD004D">
        <w:rPr>
          <w:rFonts w:ascii="Arial" w:hAnsi="Arial" w:cs="Arial"/>
          <w:iCs/>
          <w:color w:val="000000" w:themeColor="text1"/>
          <w:kern w:val="2"/>
          <w:sz w:val="24"/>
          <w:szCs w:val="24"/>
          <w:lang w:eastAsia="ru-RU"/>
        </w:rPr>
        <w:t>3</w:t>
      </w:r>
      <w:r w:rsidR="003964FC" w:rsidRPr="00B8237C">
        <w:rPr>
          <w:rFonts w:ascii="Arial" w:hAnsi="Arial" w:cs="Arial"/>
          <w:iCs/>
          <w:color w:val="000000" w:themeColor="text1"/>
          <w:kern w:val="2"/>
          <w:sz w:val="24"/>
          <w:szCs w:val="24"/>
          <w:lang w:eastAsia="ru-RU"/>
        </w:rPr>
        <w:t>г.)</w:t>
      </w:r>
      <w:proofErr w:type="gramEnd"/>
      <w:r w:rsidR="00564B29">
        <w:rPr>
          <w:rFonts w:ascii="Arial" w:hAnsi="Arial" w:cs="Arial"/>
          <w:iCs/>
          <w:color w:val="000000" w:themeColor="text1"/>
          <w:kern w:val="2"/>
          <w:sz w:val="24"/>
          <w:szCs w:val="24"/>
          <w:lang w:eastAsia="ru-RU"/>
        </w:rPr>
        <w:t xml:space="preserve"> </w:t>
      </w:r>
      <w:r w:rsidRPr="00B8237C">
        <w:rPr>
          <w:rFonts w:ascii="Arial" w:hAnsi="Arial" w:cs="Arial"/>
          <w:iCs/>
          <w:color w:val="000000" w:themeColor="text1"/>
          <w:kern w:val="2"/>
          <w:sz w:val="24"/>
          <w:szCs w:val="24"/>
          <w:lang w:eastAsia="ru-RU"/>
        </w:rPr>
        <w:t>–</w:t>
      </w:r>
      <w:r w:rsidRPr="003964FC">
        <w:rPr>
          <w:rFonts w:ascii="Arial" w:hAnsi="Arial" w:cs="Arial"/>
          <w:i/>
          <w:iCs/>
          <w:color w:val="000000" w:themeColor="text1"/>
          <w:kern w:val="2"/>
          <w:sz w:val="24"/>
          <w:szCs w:val="24"/>
          <w:lang w:eastAsia="ru-RU"/>
        </w:rPr>
        <w:t xml:space="preserve"> </w:t>
      </w:r>
      <w:r w:rsidRPr="003964FC">
        <w:rPr>
          <w:rFonts w:ascii="Arial" w:hAnsi="Arial" w:cs="Arial"/>
          <w:color w:val="000000" w:themeColor="text1"/>
          <w:kern w:val="2"/>
          <w:sz w:val="24"/>
          <w:szCs w:val="24"/>
          <w:lang w:eastAsia="ru-RU"/>
        </w:rPr>
        <w:t>возможность получения результата предоставления муниципальной услуги в электронном виде с использованием Портала.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61. </w:t>
      </w:r>
      <w:proofErr w:type="gramStart"/>
      <w:r w:rsidRPr="003B2A84">
        <w:rPr>
          <w:rFonts w:ascii="Arial" w:hAnsi="Arial" w:cs="Arial"/>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62.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63.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3B2A84">
        <w:rPr>
          <w:rFonts w:ascii="Arial" w:hAnsi="Arial" w:cs="Arial"/>
          <w:kern w:val="2"/>
          <w:sz w:val="24"/>
          <w:szCs w:val="24"/>
          <w:lang w:eastAsia="ru-RU"/>
        </w:rPr>
        <w:t>doc</w:t>
      </w:r>
      <w:proofErr w:type="spellEnd"/>
      <w:r w:rsidRPr="003B2A84">
        <w:rPr>
          <w:rFonts w:ascii="Arial" w:hAnsi="Arial" w:cs="Arial"/>
          <w:kern w:val="2"/>
          <w:sz w:val="24"/>
          <w:szCs w:val="24"/>
          <w:lang w:eastAsia="ru-RU"/>
        </w:rPr>
        <w:t xml:space="preserve">, </w:t>
      </w:r>
      <w:proofErr w:type="spellStart"/>
      <w:r w:rsidRPr="003B2A84">
        <w:rPr>
          <w:rFonts w:ascii="Arial" w:hAnsi="Arial" w:cs="Arial"/>
          <w:kern w:val="2"/>
          <w:sz w:val="24"/>
          <w:szCs w:val="24"/>
          <w:lang w:eastAsia="ru-RU"/>
        </w:rPr>
        <w:t>docx</w:t>
      </w:r>
      <w:proofErr w:type="spellEnd"/>
      <w:r w:rsidRPr="003B2A84">
        <w:rPr>
          <w:rFonts w:ascii="Arial" w:hAnsi="Arial" w:cs="Arial"/>
          <w:kern w:val="2"/>
          <w:sz w:val="24"/>
          <w:szCs w:val="24"/>
          <w:lang w:eastAsia="ru-RU"/>
        </w:rPr>
        <w:t xml:space="preserve">, </w:t>
      </w:r>
      <w:proofErr w:type="spellStart"/>
      <w:r w:rsidRPr="003B2A84">
        <w:rPr>
          <w:rFonts w:ascii="Arial" w:hAnsi="Arial" w:cs="Arial"/>
          <w:kern w:val="2"/>
          <w:sz w:val="24"/>
          <w:szCs w:val="24"/>
          <w:lang w:eastAsia="ru-RU"/>
        </w:rPr>
        <w:t>txt</w:t>
      </w:r>
      <w:proofErr w:type="spellEnd"/>
      <w:r w:rsidRPr="003B2A84">
        <w:rPr>
          <w:rFonts w:ascii="Arial" w:hAnsi="Arial" w:cs="Arial"/>
          <w:kern w:val="2"/>
          <w:sz w:val="24"/>
          <w:szCs w:val="24"/>
          <w:lang w:eastAsia="ru-RU"/>
        </w:rPr>
        <w:t xml:space="preserve">, </w:t>
      </w:r>
      <w:proofErr w:type="spellStart"/>
      <w:r w:rsidRPr="003B2A84">
        <w:rPr>
          <w:rFonts w:ascii="Arial" w:hAnsi="Arial" w:cs="Arial"/>
          <w:kern w:val="2"/>
          <w:sz w:val="24"/>
          <w:szCs w:val="24"/>
          <w:lang w:eastAsia="ru-RU"/>
        </w:rPr>
        <w:t>xls</w:t>
      </w:r>
      <w:proofErr w:type="spellEnd"/>
      <w:r w:rsidRPr="003B2A84">
        <w:rPr>
          <w:rFonts w:ascii="Arial" w:hAnsi="Arial" w:cs="Arial"/>
          <w:kern w:val="2"/>
          <w:sz w:val="24"/>
          <w:szCs w:val="24"/>
          <w:lang w:eastAsia="ru-RU"/>
        </w:rPr>
        <w:t xml:space="preserve">, </w:t>
      </w:r>
      <w:proofErr w:type="spellStart"/>
      <w:r w:rsidRPr="003B2A84">
        <w:rPr>
          <w:rFonts w:ascii="Arial" w:hAnsi="Arial" w:cs="Arial"/>
          <w:kern w:val="2"/>
          <w:sz w:val="24"/>
          <w:szCs w:val="24"/>
          <w:lang w:eastAsia="ru-RU"/>
        </w:rPr>
        <w:t>xlsx</w:t>
      </w:r>
      <w:proofErr w:type="spellEnd"/>
      <w:r w:rsidRPr="003B2A84">
        <w:rPr>
          <w:rFonts w:ascii="Arial" w:hAnsi="Arial" w:cs="Arial"/>
          <w:kern w:val="2"/>
          <w:sz w:val="24"/>
          <w:szCs w:val="24"/>
          <w:lang w:eastAsia="ru-RU"/>
        </w:rPr>
        <w:t xml:space="preserve">, </w:t>
      </w:r>
      <w:proofErr w:type="spellStart"/>
      <w:r w:rsidRPr="003B2A84">
        <w:rPr>
          <w:rFonts w:ascii="Arial" w:hAnsi="Arial" w:cs="Arial"/>
          <w:kern w:val="2"/>
          <w:sz w:val="24"/>
          <w:szCs w:val="24"/>
          <w:lang w:eastAsia="ru-RU"/>
        </w:rPr>
        <w:t>rtf</w:t>
      </w:r>
      <w:proofErr w:type="spellEnd"/>
      <w:r w:rsidRPr="003B2A84">
        <w:rPr>
          <w:rFonts w:ascii="Arial" w:hAnsi="Arial" w:cs="Arial"/>
          <w:kern w:val="2"/>
          <w:sz w:val="24"/>
          <w:szCs w:val="24"/>
          <w:lang w:eastAsia="ru-RU"/>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64.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65. </w:t>
      </w:r>
      <w:proofErr w:type="gramStart"/>
      <w:r w:rsidRPr="003B2A84">
        <w:rPr>
          <w:rFonts w:ascii="Arial" w:hAnsi="Arial" w:cs="Arial"/>
          <w:kern w:val="2"/>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РАЗДЕЛ III. СОСТАВ, ПОСЛЕДОВАТЕЛЬНОСТЬ И СРОКИ ВЫПОЛНЕНИЯ АДМИНИСТРАТИВНЫХ ПРОЦЕДУР,</w:t>
      </w:r>
      <w:r w:rsidR="00B8237C"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ТРЕБОВАНИЯ К ПОРЯДКУ ИХ ВЫПОЛНЕНИЯ, В ТОМ ЧИСЛЕ ОСОБЕННОСТИ ВЫПОЛНЕНИЯ АДМИНИСТРАТИВНЫХ</w:t>
      </w:r>
    </w:p>
    <w:p w:rsidR="00201441" w:rsidRPr="003B2A84" w:rsidRDefault="00201441" w:rsidP="00201441">
      <w:pPr>
        <w:keepNext/>
        <w:keepLines/>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ПРОЦЕДУР В ЭЛЕКТРОННОЙ ФОРМЕ</w:t>
      </w:r>
    </w:p>
    <w:p w:rsidR="00201441" w:rsidRPr="003B2A84" w:rsidRDefault="00201441" w:rsidP="00201441">
      <w:pPr>
        <w:keepNext/>
        <w:keepLines/>
        <w:autoSpaceDE w:val="0"/>
        <w:autoSpaceDN w:val="0"/>
        <w:adjustRightInd w:val="0"/>
        <w:spacing w:after="0" w:line="240" w:lineRule="auto"/>
        <w:ind w:firstLine="709"/>
        <w:jc w:val="both"/>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bookmarkStart w:id="3" w:name="Par343"/>
      <w:bookmarkEnd w:id="3"/>
      <w:r w:rsidRPr="003B2A84">
        <w:rPr>
          <w:rFonts w:ascii="Arial" w:hAnsi="Arial" w:cs="Arial"/>
          <w:kern w:val="2"/>
          <w:sz w:val="24"/>
          <w:szCs w:val="24"/>
          <w:lang w:eastAsia="ru-RU"/>
        </w:rPr>
        <w:t>Глава 22. Состав и последовательность административных процедур</w:t>
      </w:r>
    </w:p>
    <w:p w:rsidR="00201441" w:rsidRPr="003B2A84" w:rsidRDefault="00201441" w:rsidP="00201441">
      <w:pPr>
        <w:keepNext/>
        <w:keepLines/>
        <w:autoSpaceDE w:val="0"/>
        <w:autoSpaceDN w:val="0"/>
        <w:adjustRightInd w:val="0"/>
        <w:spacing w:after="0" w:line="240" w:lineRule="auto"/>
        <w:ind w:firstLine="709"/>
        <w:jc w:val="both"/>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66.</w:t>
      </w:r>
      <w:r w:rsidR="00B8237C"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Предоставление муниципальной услуги включает в себя следующие административные процедуры:</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прием и регистрация заявления и документов, подлежащих представлению заявителем или его представителем;</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подготовка справки об объектах имущества, включенных в перечень, или справки об отсутствии объектов имущества, включенных в перечень</w:t>
      </w:r>
      <w:r w:rsidRPr="003B2A84">
        <w:rPr>
          <w:rFonts w:ascii="Arial" w:hAnsi="Arial" w:cs="Arial"/>
          <w:sz w:val="24"/>
          <w:szCs w:val="24"/>
          <w:lang w:eastAsia="ru-RU"/>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направление (выдача) заявителю или его представителю справки об объектах имущества, включенных в перечень, или справки об отсутствии объектов имущества, включенных в перечень</w:t>
      </w:r>
      <w:r w:rsidRPr="003B2A84">
        <w:rPr>
          <w:rFonts w:ascii="Arial" w:hAnsi="Arial" w:cs="Arial"/>
          <w:sz w:val="24"/>
          <w:szCs w:val="24"/>
          <w:lang w:eastAsia="ru-RU"/>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67. В электронной форме при предоставлении муниципальной услуги осуществляется административная процедура (действие) «Прием и регистрация</w:t>
      </w:r>
      <w:r w:rsidR="00B8237C">
        <w:rPr>
          <w:rFonts w:ascii="Arial" w:hAnsi="Arial" w:cs="Arial"/>
          <w:kern w:val="2"/>
          <w:sz w:val="24"/>
          <w:szCs w:val="24"/>
        </w:rPr>
        <w:t xml:space="preserve"> </w:t>
      </w:r>
      <w:r w:rsidRPr="003B2A84">
        <w:rPr>
          <w:rFonts w:ascii="Arial" w:hAnsi="Arial" w:cs="Arial"/>
          <w:kern w:val="2"/>
          <w:sz w:val="24"/>
          <w:szCs w:val="24"/>
        </w:rPr>
        <w:t xml:space="preserve">запроса и документов, предоставленных заявителем </w:t>
      </w:r>
      <w:r w:rsidRPr="003B2A84">
        <w:rPr>
          <w:rFonts w:ascii="Arial" w:hAnsi="Arial" w:cs="Arial"/>
          <w:kern w:val="2"/>
          <w:sz w:val="24"/>
          <w:szCs w:val="24"/>
          <w:lang w:eastAsia="ru-RU"/>
        </w:rPr>
        <w:t>или его представителем</w:t>
      </w:r>
      <w:r w:rsidRPr="003B2A84">
        <w:rPr>
          <w:rFonts w:ascii="Arial" w:hAnsi="Arial" w:cs="Arial"/>
          <w:kern w:val="2"/>
          <w:sz w:val="24"/>
          <w:szCs w:val="24"/>
        </w:rPr>
        <w:t>»;</w:t>
      </w:r>
    </w:p>
    <w:p w:rsidR="00201441" w:rsidRPr="003B2A84" w:rsidRDefault="00201441" w:rsidP="00B8237C">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23. Прием, регистрация заявления и документов,</w:t>
      </w:r>
      <w:r w:rsidR="00B8237C"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представленных заявителем или его представителем</w:t>
      </w:r>
    </w:p>
    <w:p w:rsidR="00201441" w:rsidRPr="003B2A84" w:rsidRDefault="00201441" w:rsidP="00B8237C">
      <w:pPr>
        <w:keepNext/>
        <w:keepLines/>
        <w:autoSpaceDE w:val="0"/>
        <w:autoSpaceDN w:val="0"/>
        <w:adjustRightInd w:val="0"/>
        <w:spacing w:after="0" w:line="240" w:lineRule="auto"/>
        <w:jc w:val="center"/>
        <w:rPr>
          <w:rFonts w:ascii="Arial" w:hAnsi="Arial" w:cs="Arial"/>
          <w:kern w:val="2"/>
          <w:sz w:val="24"/>
          <w:szCs w:val="24"/>
        </w:rPr>
      </w:pPr>
      <w:bookmarkStart w:id="4" w:name="Par355"/>
      <w:bookmarkEnd w:id="4"/>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68. Основанием для начала осуществления административной процедуры является поступление в администрацию от заявителя или его представителя </w:t>
      </w:r>
      <w:r w:rsidRPr="003B2A84">
        <w:rPr>
          <w:rFonts w:ascii="Arial" w:hAnsi="Arial" w:cs="Arial"/>
          <w:kern w:val="2"/>
          <w:sz w:val="24"/>
          <w:szCs w:val="24"/>
          <w:lang w:eastAsia="ru-RU"/>
        </w:rPr>
        <w:lastRenderedPageBreak/>
        <w:t>заявления с приложенными документами одним из способов, указанных в пункте 25 настоящего административного регламента.</w:t>
      </w:r>
    </w:p>
    <w:p w:rsidR="00201441" w:rsidRPr="003B2A84" w:rsidRDefault="00201441" w:rsidP="00201441">
      <w:pPr>
        <w:autoSpaceDE w:val="0"/>
        <w:autoSpaceDN w:val="0"/>
        <w:spacing w:after="0" w:line="240" w:lineRule="auto"/>
        <w:ind w:firstLine="709"/>
        <w:jc w:val="both"/>
        <w:rPr>
          <w:rFonts w:ascii="Arial" w:hAnsi="Arial" w:cs="Arial"/>
          <w:i/>
          <w:iCs/>
          <w:kern w:val="2"/>
          <w:sz w:val="24"/>
          <w:szCs w:val="24"/>
          <w:lang w:eastAsia="ru-RU"/>
        </w:rPr>
      </w:pPr>
      <w:r w:rsidRPr="003B2A84">
        <w:rPr>
          <w:rFonts w:ascii="Arial" w:hAnsi="Arial" w:cs="Arial"/>
          <w:kern w:val="2"/>
          <w:sz w:val="24"/>
          <w:szCs w:val="24"/>
          <w:lang w:eastAsia="ru-RU"/>
        </w:rPr>
        <w:t>69. В целях предоставления муниципальной услуги осуществляется прием заявителей и их п</w:t>
      </w:r>
      <w:r>
        <w:rPr>
          <w:rFonts w:ascii="Arial" w:hAnsi="Arial" w:cs="Arial"/>
          <w:kern w:val="2"/>
          <w:sz w:val="24"/>
          <w:szCs w:val="24"/>
          <w:lang w:eastAsia="ru-RU"/>
        </w:rPr>
        <w:t>редставителей в администрации без</w:t>
      </w:r>
      <w:r w:rsidRPr="003B2A84">
        <w:rPr>
          <w:rFonts w:ascii="Arial" w:hAnsi="Arial" w:cs="Arial"/>
          <w:kern w:val="2"/>
          <w:sz w:val="24"/>
          <w:szCs w:val="24"/>
          <w:lang w:eastAsia="ru-RU"/>
        </w:rPr>
        <w:t xml:space="preserve">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w:t>
      </w:r>
      <w:r w:rsidRPr="003B2A84">
        <w:rPr>
          <w:rFonts w:ascii="Arial" w:hAnsi="Arial" w:cs="Arial"/>
          <w:sz w:val="24"/>
          <w:szCs w:val="24"/>
        </w:rPr>
        <w:t>администрацию</w:t>
      </w:r>
      <w:r w:rsidRPr="003B2A84">
        <w:rPr>
          <w:rFonts w:ascii="Arial" w:hAnsi="Arial" w:cs="Arial"/>
          <w:kern w:val="2"/>
          <w:sz w:val="24"/>
          <w:szCs w:val="24"/>
          <w:lang w:eastAsia="ru-RU"/>
        </w:rPr>
        <w:t>.</w:t>
      </w:r>
    </w:p>
    <w:p w:rsidR="00201441" w:rsidRPr="003B2A84" w:rsidRDefault="00201441" w:rsidP="00201441">
      <w:pPr>
        <w:autoSpaceDE w:val="0"/>
        <w:autoSpaceDN w:val="0"/>
        <w:spacing w:after="0" w:line="240" w:lineRule="auto"/>
        <w:ind w:firstLine="709"/>
        <w:jc w:val="both"/>
        <w:rPr>
          <w:rFonts w:ascii="Arial" w:hAnsi="Arial" w:cs="Arial"/>
          <w:i/>
          <w:iCs/>
          <w:kern w:val="2"/>
          <w:sz w:val="24"/>
          <w:szCs w:val="24"/>
          <w:lang w:eastAsia="ru-RU"/>
        </w:rPr>
      </w:pPr>
      <w:r w:rsidRPr="003B2A84">
        <w:rPr>
          <w:rFonts w:ascii="Arial" w:hAnsi="Arial" w:cs="Arial"/>
          <w:kern w:val="2"/>
          <w:sz w:val="24"/>
          <w:szCs w:val="24"/>
          <w:lang w:eastAsia="ru-RU"/>
        </w:rPr>
        <w:t xml:space="preserve">70. В день поступления (получения через организации почтовой связи, по адресу электронной почты администрации) заявление регистрируется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ответственным за прием и регистрацию документов, в </w:t>
      </w:r>
      <w:r>
        <w:rPr>
          <w:rFonts w:ascii="Arial" w:hAnsi="Arial" w:cs="Arial"/>
          <w:kern w:val="2"/>
          <w:sz w:val="24"/>
          <w:szCs w:val="24"/>
        </w:rPr>
        <w:t>журнале регистрации обращений за предоставлением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Срок регистрации представленных в </w:t>
      </w:r>
      <w:r w:rsidRPr="003B2A84">
        <w:rPr>
          <w:rFonts w:ascii="Arial" w:hAnsi="Arial" w:cs="Arial"/>
          <w:sz w:val="24"/>
          <w:szCs w:val="24"/>
        </w:rPr>
        <w:t xml:space="preserve">администрацию заявления </w:t>
      </w:r>
      <w:r w:rsidRPr="003B2A84">
        <w:rPr>
          <w:rFonts w:ascii="Arial" w:hAnsi="Arial" w:cs="Arial"/>
          <w:kern w:val="2"/>
          <w:sz w:val="24"/>
          <w:szCs w:val="24"/>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3B2A84">
        <w:rPr>
          <w:rFonts w:ascii="Arial" w:hAnsi="Arial" w:cs="Arial"/>
          <w:sz w:val="24"/>
          <w:szCs w:val="24"/>
        </w:rPr>
        <w:t>администрацией</w:t>
      </w:r>
      <w:r w:rsidRPr="003B2A84">
        <w:rPr>
          <w:rFonts w:ascii="Arial" w:hAnsi="Arial" w:cs="Arial"/>
          <w:kern w:val="2"/>
          <w:sz w:val="24"/>
          <w:szCs w:val="24"/>
          <w:lang w:eastAsia="ru-RU"/>
        </w:rPr>
        <w:t xml:space="preserve"> указанных документов.</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71.</w:t>
      </w:r>
      <w:r w:rsidRPr="003B2A84">
        <w:rPr>
          <w:rFonts w:ascii="Arial" w:hAnsi="Arial" w:cs="Arial"/>
          <w:i/>
          <w:iCs/>
          <w:kern w:val="2"/>
          <w:sz w:val="24"/>
          <w:szCs w:val="24"/>
          <w:lang w:eastAsia="ru-RU"/>
        </w:rPr>
        <w:t xml:space="preserve"> </w:t>
      </w:r>
      <w:r w:rsidRPr="003B2A84">
        <w:rPr>
          <w:rFonts w:ascii="Arial" w:hAnsi="Arial" w:cs="Arial"/>
          <w:kern w:val="2"/>
          <w:sz w:val="24"/>
          <w:szCs w:val="24"/>
          <w:lang w:eastAsia="ru-RU"/>
        </w:rPr>
        <w:t xml:space="preserve">Должностное лицо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наличие или отсутствие обстоятельств, предусмотренных пунктом 30 </w:t>
      </w:r>
      <w:r w:rsidRPr="003B2A84">
        <w:rPr>
          <w:rFonts w:ascii="Arial" w:hAnsi="Arial" w:cs="Arial"/>
          <w:sz w:val="24"/>
          <w:szCs w:val="24"/>
        </w:rPr>
        <w:t>настоящего административного регламента</w:t>
      </w:r>
      <w:r w:rsidRPr="003B2A84">
        <w:rPr>
          <w:rFonts w:ascii="Arial" w:hAnsi="Arial" w:cs="Arial"/>
          <w:kern w:val="2"/>
          <w:sz w:val="24"/>
          <w:szCs w:val="24"/>
          <w:lang w:eastAsia="ru-RU"/>
        </w:rPr>
        <w:t xml:space="preserve">, </w:t>
      </w:r>
      <w:r w:rsidRPr="003B2A84">
        <w:rPr>
          <w:rFonts w:ascii="Arial" w:hAnsi="Arial" w:cs="Arial"/>
          <w:sz w:val="24"/>
          <w:szCs w:val="24"/>
        </w:rPr>
        <w:t>не позднее двух рабочих дней со дня получения заявления и документов</w:t>
      </w:r>
      <w:r w:rsidRPr="003B2A84">
        <w:rPr>
          <w:rFonts w:ascii="Arial" w:hAnsi="Arial" w:cs="Arial"/>
          <w:kern w:val="2"/>
          <w:sz w:val="24"/>
          <w:szCs w:val="24"/>
          <w:lang w:eastAsia="ru-RU"/>
        </w:rPr>
        <w:t>.</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 xml:space="preserve">72. </w:t>
      </w:r>
      <w:proofErr w:type="gramStart"/>
      <w:r w:rsidRPr="003B2A84">
        <w:rPr>
          <w:rFonts w:ascii="Arial"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ответственным за прием и регистрацию документов, в ходе проверки, предусмотренной пунктом 71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следующих условий:</w:t>
      </w:r>
      <w:proofErr w:type="gramEnd"/>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lastRenderedPageBreak/>
        <w:t xml:space="preserve">73. </w:t>
      </w:r>
      <w:proofErr w:type="gramStart"/>
      <w:r w:rsidRPr="003B2A84">
        <w:rPr>
          <w:rFonts w:ascii="Arial" w:hAnsi="Arial" w:cs="Arial"/>
          <w:kern w:val="2"/>
          <w:sz w:val="24"/>
          <w:szCs w:val="24"/>
          <w:lang w:eastAsia="ru-RU"/>
        </w:rPr>
        <w:t xml:space="preserve">Проверка усиленной квалифицированной электронной подписи может осуществляться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74. </w:t>
      </w:r>
      <w:proofErr w:type="gramStart"/>
      <w:r w:rsidRPr="003B2A84">
        <w:rPr>
          <w:rFonts w:ascii="Arial" w:hAnsi="Arial" w:cs="Arial"/>
          <w:kern w:val="2"/>
          <w:sz w:val="24"/>
          <w:szCs w:val="24"/>
          <w:lang w:eastAsia="ru-RU"/>
        </w:rPr>
        <w:t xml:space="preserve">В случае выявления в представленных документах хотя бы одного из оснований, предусмотренных пунктом 30 </w:t>
      </w:r>
      <w:r w:rsidRPr="003B2A84">
        <w:rPr>
          <w:rFonts w:ascii="Arial" w:hAnsi="Arial" w:cs="Arial"/>
          <w:sz w:val="24"/>
          <w:szCs w:val="24"/>
        </w:rPr>
        <w:t>настоящего административного регламента,</w:t>
      </w:r>
      <w:r w:rsidRPr="003B2A84">
        <w:rPr>
          <w:rFonts w:ascii="Arial" w:hAnsi="Arial" w:cs="Arial"/>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71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roofErr w:type="gramEnd"/>
    </w:p>
    <w:p w:rsidR="00201441" w:rsidRPr="003B2A84" w:rsidRDefault="00201441" w:rsidP="00201441">
      <w:pPr>
        <w:autoSpaceDE w:val="0"/>
        <w:autoSpaceDN w:val="0"/>
        <w:spacing w:after="0" w:line="240" w:lineRule="auto"/>
        <w:ind w:firstLine="709"/>
        <w:jc w:val="both"/>
        <w:rPr>
          <w:rFonts w:ascii="Arial" w:hAnsi="Arial" w:cs="Arial"/>
          <w:sz w:val="24"/>
          <w:szCs w:val="24"/>
        </w:rPr>
      </w:pPr>
      <w:r w:rsidRPr="003B2A84">
        <w:rPr>
          <w:rFonts w:ascii="Arial" w:hAnsi="Arial" w:cs="Arial"/>
          <w:sz w:val="24"/>
          <w:szCs w:val="24"/>
        </w:rPr>
        <w:t xml:space="preserve">75. </w:t>
      </w:r>
      <w:proofErr w:type="gramStart"/>
      <w:r w:rsidRPr="003B2A84">
        <w:rPr>
          <w:rFonts w:ascii="Arial" w:hAnsi="Arial" w:cs="Arial"/>
          <w:sz w:val="24"/>
          <w:szCs w:val="24"/>
        </w:rPr>
        <w:t xml:space="preserve">В случае отказа в приеме документов, поданных путем личного обращения, </w:t>
      </w:r>
      <w:r w:rsidRPr="003B2A84">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Pr="003B2A84">
        <w:rPr>
          <w:rFonts w:ascii="Arial" w:hAnsi="Arial" w:cs="Arial"/>
          <w:sz w:val="24"/>
          <w:szCs w:val="24"/>
        </w:rPr>
        <w:t xml:space="preserve">в течение трех рабочих дней со дня получения заявления и документов направляет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rPr>
      </w:pPr>
      <w:r w:rsidRPr="003B2A84">
        <w:rPr>
          <w:rFonts w:ascii="Arial" w:hAnsi="Arial" w:cs="Arial"/>
          <w:sz w:val="24"/>
          <w:szCs w:val="24"/>
        </w:rPr>
        <w:t xml:space="preserve">В случае отказа в приеме документов, поданных через организации почтовой связи, </w:t>
      </w:r>
      <w:r w:rsidRPr="003B2A84">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Pr="003B2A84">
        <w:rPr>
          <w:rFonts w:ascii="Arial" w:hAnsi="Arial" w:cs="Arial"/>
          <w:sz w:val="24"/>
          <w:szCs w:val="24"/>
        </w:rPr>
        <w:t xml:space="preserve">не позднее трех рабочих дней со дня получения заявления и документов направляет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sz w:val="24"/>
          <w:szCs w:val="24"/>
        </w:rPr>
        <w:t>почтовым отправлением уведомление об отказе в приеме документов по почтовому адресу, указанному в заявлении.</w:t>
      </w: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rPr>
      </w:pPr>
      <w:r w:rsidRPr="003B2A84">
        <w:rPr>
          <w:rFonts w:ascii="Arial" w:hAnsi="Arial" w:cs="Arial"/>
          <w:sz w:val="24"/>
          <w:szCs w:val="24"/>
        </w:rPr>
        <w:t xml:space="preserve">В случае отказа в приеме документов, поданных через личный кабинет на Портале, </w:t>
      </w:r>
      <w:r w:rsidRPr="003B2A84">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Pr="003B2A84">
        <w:rPr>
          <w:rFonts w:ascii="Arial" w:hAnsi="Arial" w:cs="Arial"/>
          <w:sz w:val="24"/>
          <w:szCs w:val="24"/>
        </w:rPr>
        <w:t xml:space="preserve">не позднее трех рабочих дней со дня получения заявления и документов направляет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sz w:val="24"/>
          <w:szCs w:val="24"/>
        </w:rPr>
        <w:t>уведомление об отказе в приеме документов в личный кабинет на Портале.</w:t>
      </w: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rPr>
      </w:pPr>
      <w:r w:rsidRPr="003B2A84">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3B2A84">
        <w:rPr>
          <w:rFonts w:ascii="Arial" w:hAnsi="Arial" w:cs="Arial"/>
          <w:kern w:val="2"/>
          <w:sz w:val="24"/>
          <w:szCs w:val="24"/>
          <w:lang w:eastAsia="ru-RU"/>
        </w:rPr>
        <w:t xml:space="preserve">администрации, ответственное за прием и регистрацию документов, </w:t>
      </w:r>
      <w:r w:rsidRPr="003B2A84">
        <w:rPr>
          <w:rFonts w:ascii="Arial" w:hAnsi="Arial" w:cs="Arial"/>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76. </w:t>
      </w:r>
      <w:proofErr w:type="gramStart"/>
      <w:r w:rsidRPr="003B2A84">
        <w:rPr>
          <w:rFonts w:ascii="Arial" w:hAnsi="Arial" w:cs="Arial"/>
          <w:kern w:val="2"/>
          <w:sz w:val="24"/>
          <w:szCs w:val="24"/>
          <w:lang w:eastAsia="ru-RU"/>
        </w:rPr>
        <w:t xml:space="preserve">При отсутствии в представленных заявителем или его представителем документах оснований, предусмотренных пунктом 30 </w:t>
      </w:r>
      <w:r w:rsidRPr="003B2A84">
        <w:rPr>
          <w:rFonts w:ascii="Arial" w:hAnsi="Arial" w:cs="Arial"/>
          <w:sz w:val="24"/>
          <w:szCs w:val="24"/>
        </w:rPr>
        <w:t>настоящего административного регламента</w:t>
      </w:r>
      <w:r w:rsidRPr="003B2A84">
        <w:rPr>
          <w:rFonts w:ascii="Arial" w:hAnsi="Arial" w:cs="Arial"/>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71 настоящего административного регламента, передает представленные заявителем или его представителем документы должностному лицу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ответственному за предоставление муниципальной услуги.</w:t>
      </w:r>
      <w:proofErr w:type="gramEnd"/>
    </w:p>
    <w:p w:rsidR="00201441" w:rsidRPr="003B2A84" w:rsidRDefault="00201441" w:rsidP="00201441">
      <w:pPr>
        <w:autoSpaceDE w:val="0"/>
        <w:autoSpaceDN w:val="0"/>
        <w:spacing w:after="0" w:line="240" w:lineRule="auto"/>
        <w:ind w:firstLine="709"/>
        <w:jc w:val="both"/>
        <w:rPr>
          <w:rFonts w:ascii="Arial" w:hAnsi="Arial" w:cs="Arial"/>
          <w:sz w:val="24"/>
          <w:szCs w:val="24"/>
        </w:rPr>
      </w:pPr>
      <w:r w:rsidRPr="003B2A84">
        <w:rPr>
          <w:rFonts w:ascii="Arial" w:hAnsi="Arial" w:cs="Arial"/>
          <w:kern w:val="2"/>
          <w:sz w:val="24"/>
          <w:szCs w:val="24"/>
          <w:lang w:eastAsia="ru-RU"/>
        </w:rPr>
        <w:t xml:space="preserve">77. Результатом административной процедуры является прием </w:t>
      </w:r>
      <w:r w:rsidRPr="003B2A84">
        <w:rPr>
          <w:rFonts w:ascii="Arial" w:hAnsi="Arial" w:cs="Arial"/>
          <w:sz w:val="24"/>
          <w:szCs w:val="24"/>
        </w:rPr>
        <w:t xml:space="preserve">представленных заявителем </w:t>
      </w:r>
      <w:r w:rsidRPr="003B2A84">
        <w:rPr>
          <w:rFonts w:ascii="Arial" w:hAnsi="Arial" w:cs="Arial"/>
          <w:kern w:val="2"/>
          <w:sz w:val="24"/>
          <w:szCs w:val="24"/>
          <w:lang w:eastAsia="ru-RU"/>
        </w:rPr>
        <w:t xml:space="preserve">или его представителем </w:t>
      </w:r>
      <w:r w:rsidRPr="003B2A84">
        <w:rPr>
          <w:rFonts w:ascii="Arial" w:hAnsi="Arial" w:cs="Arial"/>
          <w:sz w:val="24"/>
          <w:szCs w:val="24"/>
        </w:rPr>
        <w:t xml:space="preserve">документов </w:t>
      </w:r>
      <w:r w:rsidRPr="003B2A84">
        <w:rPr>
          <w:rFonts w:ascii="Arial" w:hAnsi="Arial" w:cs="Arial"/>
          <w:kern w:val="2"/>
          <w:sz w:val="24"/>
          <w:szCs w:val="24"/>
          <w:lang w:eastAsia="ru-RU"/>
        </w:rPr>
        <w:t xml:space="preserve">и их </w:t>
      </w:r>
      <w:r w:rsidRPr="003B2A84">
        <w:rPr>
          <w:rFonts w:ascii="Arial" w:hAnsi="Arial" w:cs="Arial"/>
          <w:sz w:val="24"/>
          <w:szCs w:val="24"/>
        </w:rPr>
        <w:t xml:space="preserve">передача должностному лицу, ответственному за предоставление муниципальной услуги, </w:t>
      </w:r>
      <w:r w:rsidRPr="003B2A84">
        <w:rPr>
          <w:rFonts w:ascii="Arial" w:hAnsi="Arial" w:cs="Arial"/>
          <w:sz w:val="24"/>
          <w:szCs w:val="24"/>
        </w:rPr>
        <w:lastRenderedPageBreak/>
        <w:t xml:space="preserve">либо направление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sz w:val="24"/>
          <w:szCs w:val="24"/>
        </w:rPr>
        <w:t>уведомления об отказе в приеме представленных документов.</w:t>
      </w:r>
    </w:p>
    <w:p w:rsidR="00201441" w:rsidRPr="003B2A84" w:rsidRDefault="00201441" w:rsidP="00201441">
      <w:pPr>
        <w:autoSpaceDE w:val="0"/>
        <w:autoSpaceDN w:val="0"/>
        <w:spacing w:after="0" w:line="240" w:lineRule="auto"/>
        <w:ind w:firstLine="709"/>
        <w:jc w:val="both"/>
        <w:rPr>
          <w:rFonts w:ascii="Arial" w:hAnsi="Arial" w:cs="Arial"/>
          <w:sz w:val="24"/>
          <w:szCs w:val="24"/>
        </w:rPr>
      </w:pPr>
      <w:r w:rsidRPr="003B2A84">
        <w:rPr>
          <w:rFonts w:ascii="Arial" w:hAnsi="Arial" w:cs="Arial"/>
          <w:kern w:val="2"/>
          <w:sz w:val="24"/>
          <w:szCs w:val="24"/>
          <w:lang w:eastAsia="ru-RU"/>
        </w:rPr>
        <w:t xml:space="preserve">78. Способом фиксации результата административной процедуры является регистрация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ответственным за прием и регистрацию корреспонденции, факта передачи представленных документов должностному лицу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ответственному за предоставление муниципальной услуги, </w:t>
      </w:r>
      <w:r w:rsidRPr="003B2A84">
        <w:rPr>
          <w:rFonts w:ascii="Arial" w:hAnsi="Arial" w:cs="Arial"/>
          <w:sz w:val="24"/>
          <w:szCs w:val="24"/>
        </w:rPr>
        <w:t xml:space="preserve">либо уведомления об отказе в приеме представленных документов </w:t>
      </w:r>
      <w:r w:rsidRPr="003B2A84">
        <w:rPr>
          <w:rFonts w:ascii="Arial" w:hAnsi="Arial" w:cs="Arial"/>
          <w:kern w:val="2"/>
          <w:sz w:val="24"/>
          <w:szCs w:val="24"/>
          <w:lang w:eastAsia="ru-RU"/>
        </w:rPr>
        <w:t xml:space="preserve">в </w:t>
      </w:r>
      <w:r>
        <w:rPr>
          <w:rFonts w:ascii="Arial" w:hAnsi="Arial" w:cs="Arial"/>
          <w:kern w:val="2"/>
          <w:sz w:val="24"/>
          <w:szCs w:val="24"/>
        </w:rPr>
        <w:t>журнале регистрации обращений за предоставлением муниципальной услуги.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rPr>
        <w:t>Глава 24. Подготовка</w:t>
      </w:r>
      <w:r w:rsidRPr="003B2A84">
        <w:rPr>
          <w:rFonts w:ascii="Arial" w:hAnsi="Arial" w:cs="Arial"/>
          <w:kern w:val="2"/>
          <w:sz w:val="24"/>
          <w:szCs w:val="24"/>
          <w:lang w:eastAsia="ru-RU"/>
        </w:rPr>
        <w:t xml:space="preserve"> справки об объектах имущества,</w:t>
      </w:r>
    </w:p>
    <w:p w:rsidR="00201441" w:rsidRPr="003B2A84" w:rsidRDefault="00201441" w:rsidP="00201441">
      <w:pPr>
        <w:autoSpaceDE w:val="0"/>
        <w:autoSpaceDN w:val="0"/>
        <w:adjustRightInd w:val="0"/>
        <w:spacing w:after="0" w:line="240" w:lineRule="auto"/>
        <w:jc w:val="center"/>
        <w:rPr>
          <w:rFonts w:ascii="Arial" w:hAnsi="Arial" w:cs="Arial"/>
          <w:kern w:val="2"/>
          <w:sz w:val="24"/>
          <w:szCs w:val="24"/>
          <w:lang w:eastAsia="ru-RU"/>
        </w:rPr>
      </w:pPr>
      <w:proofErr w:type="gramStart"/>
      <w:r w:rsidRPr="003B2A84">
        <w:rPr>
          <w:rFonts w:ascii="Arial" w:hAnsi="Arial" w:cs="Arial"/>
          <w:kern w:val="2"/>
          <w:sz w:val="24"/>
          <w:szCs w:val="24"/>
          <w:lang w:eastAsia="ru-RU"/>
        </w:rPr>
        <w:t>включенных</w:t>
      </w:r>
      <w:proofErr w:type="gramEnd"/>
      <w:r w:rsidRPr="003B2A84">
        <w:rPr>
          <w:rFonts w:ascii="Arial" w:hAnsi="Arial" w:cs="Arial"/>
          <w:kern w:val="2"/>
          <w:sz w:val="24"/>
          <w:szCs w:val="24"/>
          <w:lang w:eastAsia="ru-RU"/>
        </w:rPr>
        <w:t xml:space="preserve"> в перечень, или справки об отсутствии</w:t>
      </w:r>
    </w:p>
    <w:p w:rsidR="00201441" w:rsidRPr="003B2A84" w:rsidRDefault="00201441" w:rsidP="00201441">
      <w:pPr>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объектов имущества, включенных в перечень</w:t>
      </w:r>
    </w:p>
    <w:p w:rsidR="00201441" w:rsidRPr="003B2A84" w:rsidRDefault="00201441" w:rsidP="00201441">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suppressAutoHyphens/>
        <w:autoSpaceDE w:val="0"/>
        <w:autoSpaceDN w:val="0"/>
        <w:adjustRightInd w:val="0"/>
        <w:spacing w:after="0" w:line="240" w:lineRule="auto"/>
        <w:ind w:firstLine="709"/>
        <w:contextualSpacing/>
        <w:jc w:val="both"/>
        <w:rPr>
          <w:rFonts w:ascii="Arial" w:hAnsi="Arial" w:cs="Arial"/>
          <w:kern w:val="2"/>
          <w:sz w:val="24"/>
          <w:szCs w:val="24"/>
        </w:rPr>
      </w:pPr>
      <w:r w:rsidRPr="003B2A84">
        <w:rPr>
          <w:rFonts w:ascii="Arial" w:hAnsi="Arial" w:cs="Arial"/>
          <w:kern w:val="2"/>
          <w:sz w:val="24"/>
          <w:szCs w:val="24"/>
          <w:lang w:eastAsia="ru-RU"/>
        </w:rPr>
        <w:t xml:space="preserve">79. Основанием для начала административной процедуры является получение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ответственным за </w:t>
      </w:r>
      <w:r w:rsidRPr="003B2A84">
        <w:rPr>
          <w:rFonts w:ascii="Arial" w:hAnsi="Arial" w:cs="Arial"/>
          <w:sz w:val="24"/>
          <w:szCs w:val="24"/>
        </w:rPr>
        <w:t xml:space="preserve">предоставление муниципальной услуги, документов, указанных в пунктах 23 </w:t>
      </w:r>
      <w:r w:rsidRPr="003B2A84">
        <w:rPr>
          <w:rFonts w:ascii="Arial" w:hAnsi="Arial" w:cs="Arial"/>
          <w:kern w:val="2"/>
          <w:sz w:val="24"/>
          <w:szCs w:val="24"/>
          <w:lang w:eastAsia="ru-RU"/>
        </w:rPr>
        <w:t>и 24 настоящего</w:t>
      </w:r>
      <w:r w:rsidRPr="003B2A84">
        <w:rPr>
          <w:rFonts w:ascii="Arial" w:hAnsi="Arial" w:cs="Arial"/>
          <w:sz w:val="24"/>
          <w:szCs w:val="24"/>
        </w:rPr>
        <w:t xml:space="preserve"> административного регламента.</w:t>
      </w:r>
    </w:p>
    <w:p w:rsidR="00201441" w:rsidRPr="003B2A84" w:rsidRDefault="00201441" w:rsidP="00201441">
      <w:pPr>
        <w:suppressAutoHyphens/>
        <w:autoSpaceDE w:val="0"/>
        <w:autoSpaceDN w:val="0"/>
        <w:adjustRightInd w:val="0"/>
        <w:spacing w:line="240" w:lineRule="auto"/>
        <w:ind w:firstLine="709"/>
        <w:contextualSpacing/>
        <w:jc w:val="both"/>
        <w:rPr>
          <w:rFonts w:ascii="Arial" w:hAnsi="Arial" w:cs="Arial"/>
          <w:sz w:val="24"/>
          <w:szCs w:val="24"/>
        </w:rPr>
      </w:pPr>
      <w:r w:rsidRPr="003B2A84">
        <w:rPr>
          <w:rFonts w:ascii="Arial" w:hAnsi="Arial" w:cs="Arial"/>
          <w:sz w:val="24"/>
          <w:szCs w:val="24"/>
        </w:rPr>
        <w:t xml:space="preserve">80. </w:t>
      </w:r>
      <w:proofErr w:type="gramStart"/>
      <w:r w:rsidRPr="003B2A84">
        <w:rPr>
          <w:rFonts w:ascii="Arial" w:hAnsi="Arial" w:cs="Arial"/>
          <w:sz w:val="24"/>
          <w:szCs w:val="24"/>
        </w:rPr>
        <w:t xml:space="preserve">Должностное лицо администрации, ответственное за предоставление муниципальной услуги, в течение двух рабочих дней со дня получения документов, указанных в пунктах 23 </w:t>
      </w:r>
      <w:r w:rsidRPr="003B2A84">
        <w:rPr>
          <w:rFonts w:ascii="Arial" w:hAnsi="Arial" w:cs="Arial"/>
          <w:kern w:val="2"/>
          <w:sz w:val="24"/>
          <w:szCs w:val="24"/>
          <w:lang w:eastAsia="ru-RU"/>
        </w:rPr>
        <w:t>и 24 настоящего</w:t>
      </w:r>
      <w:r w:rsidRPr="003B2A84">
        <w:rPr>
          <w:rFonts w:ascii="Arial" w:hAnsi="Arial" w:cs="Arial"/>
          <w:sz w:val="24"/>
          <w:szCs w:val="24"/>
        </w:rPr>
        <w:t xml:space="preserve"> административного регламента, осуществляет поиск </w:t>
      </w:r>
      <w:r w:rsidRPr="003B2A84">
        <w:rPr>
          <w:rFonts w:ascii="Arial" w:hAnsi="Arial" w:cs="Arial"/>
          <w:kern w:val="2"/>
          <w:sz w:val="24"/>
          <w:szCs w:val="24"/>
          <w:lang w:eastAsia="ru-RU"/>
        </w:rPr>
        <w:t>сведений об объектах имущества, включенных в перечень муниципального имущества, предназначенного для предоставления во владение и (или) пользование субъектом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3B2A84">
        <w:rPr>
          <w:rFonts w:ascii="Arial" w:hAnsi="Arial" w:cs="Arial"/>
          <w:kern w:val="2"/>
          <w:sz w:val="24"/>
          <w:szCs w:val="24"/>
          <w:lang w:eastAsia="ru-RU"/>
        </w:rPr>
        <w:t>,</w:t>
      </w:r>
      <w:r w:rsidRPr="003B2A84">
        <w:rPr>
          <w:rFonts w:ascii="Arial" w:hAnsi="Arial" w:cs="Arial"/>
          <w:sz w:val="24"/>
          <w:szCs w:val="24"/>
        </w:rPr>
        <w:t xml:space="preserve"> </w:t>
      </w:r>
      <w:r w:rsidRPr="003B2A84">
        <w:rPr>
          <w:rFonts w:ascii="Arial" w:hAnsi="Arial" w:cs="Arial"/>
          <w:kern w:val="2"/>
          <w:sz w:val="24"/>
          <w:szCs w:val="24"/>
          <w:lang w:eastAsia="ru-RU"/>
        </w:rPr>
        <w:t>и подготавливает один из следующих документов: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справка об объектах имущества, включенных в перечень; </w:t>
      </w: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lang w:eastAsia="ru-RU"/>
        </w:rPr>
      </w:pPr>
      <w:r w:rsidRPr="003B2A84">
        <w:rPr>
          <w:rFonts w:ascii="Arial" w:hAnsi="Arial" w:cs="Arial"/>
          <w:kern w:val="2"/>
          <w:sz w:val="24"/>
          <w:szCs w:val="24"/>
          <w:lang w:eastAsia="ru-RU"/>
        </w:rPr>
        <w:t xml:space="preserve">2) </w:t>
      </w:r>
      <w:r w:rsidRPr="003B2A84">
        <w:rPr>
          <w:rFonts w:ascii="Arial" w:hAnsi="Arial" w:cs="Arial"/>
          <w:sz w:val="24"/>
          <w:szCs w:val="24"/>
          <w:lang w:eastAsia="ru-RU"/>
        </w:rPr>
        <w:t>справка об отсутствии объектов имущества, включенных в перечень.</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81. </w:t>
      </w:r>
      <w:proofErr w:type="gramStart"/>
      <w:r w:rsidRPr="003B2A84">
        <w:rPr>
          <w:rFonts w:ascii="Arial" w:hAnsi="Arial" w:cs="Arial"/>
          <w:kern w:val="2"/>
          <w:sz w:val="24"/>
          <w:szCs w:val="24"/>
          <w:lang w:eastAsia="ru-RU"/>
        </w:rPr>
        <w:t>Должностное лицо администрации, ответственное за предоставление муниципальной услуги, подготавливает справку об объектах имущества, включенных в перечень, в случае наличия объекта (объектов), указанного (указанных) в заявлении,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3B2A84">
        <w:rPr>
          <w:rFonts w:ascii="Arial" w:hAnsi="Arial" w:cs="Arial"/>
          <w:kern w:val="2"/>
          <w:sz w:val="24"/>
          <w:szCs w:val="24"/>
          <w:lang w:eastAsia="ru-RU"/>
        </w:rPr>
        <w:t xml:space="preserve"> Указанная в настоящем абзаце справка должна содержать все сведения об объекте (объектах) недвижимого имущества, имеющиеся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proofErr w:type="gramStart"/>
      <w:r w:rsidRPr="003B2A84">
        <w:rPr>
          <w:rFonts w:ascii="Arial" w:hAnsi="Arial" w:cs="Arial"/>
          <w:kern w:val="2"/>
          <w:sz w:val="24"/>
          <w:szCs w:val="24"/>
          <w:lang w:eastAsia="ru-RU"/>
        </w:rPr>
        <w:t xml:space="preserve">Должностное лицо администрации, ответственное за предоставление муниципальной услуги, подготавливает </w:t>
      </w:r>
      <w:r w:rsidRPr="003B2A84">
        <w:rPr>
          <w:rFonts w:ascii="Arial" w:hAnsi="Arial" w:cs="Arial"/>
          <w:sz w:val="24"/>
          <w:szCs w:val="24"/>
          <w:lang w:eastAsia="ru-RU"/>
        </w:rPr>
        <w:t>справку об отсутствии объектов имущества, включенных в перечень</w:t>
      </w:r>
      <w:r w:rsidRPr="003B2A84">
        <w:rPr>
          <w:rFonts w:ascii="Arial" w:hAnsi="Arial" w:cs="Arial"/>
          <w:kern w:val="2"/>
          <w:sz w:val="24"/>
          <w:szCs w:val="24"/>
          <w:lang w:eastAsia="ru-RU"/>
        </w:rPr>
        <w:t>, в случае отсутствия объекта (объектов), указанного (указанных) в заявлении,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82. </w:t>
      </w:r>
      <w:proofErr w:type="gramStart"/>
      <w:r w:rsidRPr="003B2A84">
        <w:rPr>
          <w:rFonts w:ascii="Arial" w:hAnsi="Arial" w:cs="Arial"/>
          <w:kern w:val="2"/>
          <w:sz w:val="24"/>
          <w:szCs w:val="24"/>
          <w:lang w:eastAsia="ru-RU"/>
        </w:rPr>
        <w:t xml:space="preserve">После подготовки документа, указанного в пункте 80 настоящего административного регламента, должностное лицо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ответственное за предоставление муниципальной услуги, в течение одного рабочего дня со дня </w:t>
      </w:r>
      <w:r w:rsidRPr="003B2A84">
        <w:rPr>
          <w:rFonts w:ascii="Arial" w:hAnsi="Arial" w:cs="Arial"/>
          <w:kern w:val="2"/>
          <w:sz w:val="24"/>
          <w:szCs w:val="24"/>
          <w:lang w:eastAsia="ru-RU"/>
        </w:rPr>
        <w:lastRenderedPageBreak/>
        <w:t xml:space="preserve">подготовки соответствующего документа обеспечивает его подписание должностным лицом администрации, уполномоченным на подписание справки об объектах имущества, включенных в перечень, </w:t>
      </w:r>
      <w:r w:rsidRPr="003B2A84">
        <w:rPr>
          <w:rFonts w:ascii="Arial" w:hAnsi="Arial" w:cs="Arial"/>
          <w:sz w:val="24"/>
          <w:szCs w:val="24"/>
          <w:lang w:eastAsia="ru-RU"/>
        </w:rPr>
        <w:t>и справки об отсутствии объектов имущества, включенных в перечень</w:t>
      </w:r>
      <w:r w:rsidRPr="003B2A84">
        <w:rPr>
          <w:rFonts w:ascii="Arial" w:hAnsi="Arial" w:cs="Arial"/>
          <w:kern w:val="2"/>
          <w:sz w:val="24"/>
          <w:szCs w:val="24"/>
          <w:lang w:eastAsia="ru-RU"/>
        </w:rPr>
        <w:t xml:space="preserve"> (далее – должностное лицо администрации, уполномоченное на подписание</w:t>
      </w:r>
      <w:proofErr w:type="gramEnd"/>
      <w:r w:rsidRPr="003B2A84">
        <w:rPr>
          <w:rFonts w:ascii="Arial" w:hAnsi="Arial" w:cs="Arial"/>
          <w:kern w:val="2"/>
          <w:sz w:val="24"/>
          <w:szCs w:val="24"/>
          <w:lang w:eastAsia="ru-RU"/>
        </w:rPr>
        <w:t xml:space="preserve"> справок).</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83. Результатом административной процедуры является</w:t>
      </w:r>
      <w:r w:rsidRPr="003B2A84">
        <w:rPr>
          <w:rFonts w:ascii="Arial" w:hAnsi="Arial" w:cs="Arial"/>
          <w:sz w:val="24"/>
          <w:szCs w:val="24"/>
          <w:lang w:eastAsia="ru-RU"/>
        </w:rPr>
        <w:t xml:space="preserve"> </w:t>
      </w:r>
      <w:r w:rsidRPr="003B2A84">
        <w:rPr>
          <w:rFonts w:ascii="Arial" w:hAnsi="Arial" w:cs="Arial"/>
          <w:kern w:val="2"/>
          <w:sz w:val="24"/>
          <w:szCs w:val="24"/>
          <w:lang w:eastAsia="ru-RU"/>
        </w:rPr>
        <w:t xml:space="preserve">справка об объектах имущества, включенных в перечень, или </w:t>
      </w:r>
      <w:r w:rsidRPr="003B2A84">
        <w:rPr>
          <w:rFonts w:ascii="Arial" w:hAnsi="Arial" w:cs="Arial"/>
          <w:sz w:val="24"/>
          <w:szCs w:val="24"/>
          <w:lang w:eastAsia="ru-RU"/>
        </w:rPr>
        <w:t>справка об отсутствии объектов имущества, включенных в перечень.</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84. Способом фиксации результата административной процедуры является подписание</w:t>
      </w:r>
      <w:r w:rsidRPr="003B2A84">
        <w:rPr>
          <w:rFonts w:ascii="Arial" w:hAnsi="Arial" w:cs="Arial"/>
          <w:kern w:val="2"/>
          <w:sz w:val="24"/>
          <w:szCs w:val="24"/>
          <w:lang w:eastAsia="ru-RU"/>
        </w:rPr>
        <w:t xml:space="preserve"> должностным лицом администрации, уполномоченным на подписание</w:t>
      </w:r>
      <w:r w:rsidRPr="003B2A84">
        <w:rPr>
          <w:rFonts w:ascii="Arial" w:hAnsi="Arial" w:cs="Arial"/>
          <w:sz w:val="24"/>
          <w:szCs w:val="24"/>
          <w:lang w:eastAsia="ru-RU"/>
        </w:rPr>
        <w:t xml:space="preserve"> </w:t>
      </w:r>
      <w:r w:rsidRPr="003B2A84">
        <w:rPr>
          <w:rFonts w:ascii="Arial" w:hAnsi="Arial" w:cs="Arial"/>
          <w:kern w:val="2"/>
          <w:sz w:val="24"/>
          <w:szCs w:val="24"/>
          <w:lang w:eastAsia="ru-RU"/>
        </w:rPr>
        <w:t>справок</w:t>
      </w:r>
      <w:r w:rsidRPr="003B2A84">
        <w:rPr>
          <w:rFonts w:ascii="Arial" w:hAnsi="Arial" w:cs="Arial"/>
          <w:sz w:val="24"/>
          <w:szCs w:val="24"/>
          <w:lang w:eastAsia="ru-RU"/>
        </w:rPr>
        <w:t xml:space="preserve">, </w:t>
      </w:r>
      <w:r w:rsidRPr="003B2A84">
        <w:rPr>
          <w:rFonts w:ascii="Arial" w:hAnsi="Arial" w:cs="Arial"/>
          <w:kern w:val="2"/>
          <w:sz w:val="24"/>
          <w:szCs w:val="24"/>
          <w:lang w:eastAsia="ru-RU"/>
        </w:rPr>
        <w:t xml:space="preserve">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r w:rsidRPr="003B2A84">
        <w:rPr>
          <w:rFonts w:ascii="Arial" w:hAnsi="Arial" w:cs="Arial"/>
          <w:kern w:val="2"/>
          <w:sz w:val="24"/>
          <w:szCs w:val="24"/>
          <w:lang w:eastAsia="ru-RU"/>
        </w:rPr>
        <w:t>.</w:t>
      </w:r>
    </w:p>
    <w:p w:rsidR="00201441" w:rsidRPr="003B2A84" w:rsidRDefault="00201441" w:rsidP="00B8237C">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25. Направление (выдача) заявителю или его представителю</w:t>
      </w:r>
    </w:p>
    <w:p w:rsidR="00201441" w:rsidRPr="003B2A84" w:rsidRDefault="00201441" w:rsidP="00201441">
      <w:pPr>
        <w:autoSpaceDE w:val="0"/>
        <w:autoSpaceDN w:val="0"/>
        <w:adjustRightInd w:val="0"/>
        <w:spacing w:after="0" w:line="240" w:lineRule="auto"/>
        <w:ind w:firstLine="709"/>
        <w:jc w:val="center"/>
        <w:rPr>
          <w:rFonts w:ascii="Arial" w:hAnsi="Arial" w:cs="Arial"/>
          <w:kern w:val="2"/>
          <w:sz w:val="24"/>
          <w:szCs w:val="24"/>
          <w:lang w:eastAsia="ru-RU"/>
        </w:rPr>
      </w:pPr>
      <w:r w:rsidRPr="003B2A84">
        <w:rPr>
          <w:rFonts w:ascii="Arial" w:hAnsi="Arial" w:cs="Arial"/>
          <w:kern w:val="2"/>
          <w:sz w:val="24"/>
          <w:szCs w:val="24"/>
          <w:lang w:eastAsia="ru-RU"/>
        </w:rPr>
        <w:t>справки об объектах имущества, включенных в перечень,</w:t>
      </w:r>
    </w:p>
    <w:p w:rsidR="00201441" w:rsidRPr="003B2A84" w:rsidRDefault="00201441" w:rsidP="00201441">
      <w:pPr>
        <w:autoSpaceDE w:val="0"/>
        <w:autoSpaceDN w:val="0"/>
        <w:adjustRightInd w:val="0"/>
        <w:spacing w:after="0" w:line="240" w:lineRule="auto"/>
        <w:ind w:firstLine="709"/>
        <w:jc w:val="center"/>
        <w:rPr>
          <w:rFonts w:ascii="Arial" w:hAnsi="Arial" w:cs="Arial"/>
          <w:kern w:val="2"/>
          <w:sz w:val="24"/>
          <w:szCs w:val="24"/>
          <w:lang w:eastAsia="ru-RU"/>
        </w:rPr>
      </w:pPr>
      <w:r w:rsidRPr="003B2A84">
        <w:rPr>
          <w:rFonts w:ascii="Arial" w:hAnsi="Arial" w:cs="Arial"/>
          <w:kern w:val="2"/>
          <w:sz w:val="24"/>
          <w:szCs w:val="24"/>
          <w:lang w:eastAsia="ru-RU"/>
        </w:rPr>
        <w:t>или справки об отсутствии объектов имущества,</w:t>
      </w:r>
    </w:p>
    <w:p w:rsidR="00201441" w:rsidRPr="003B2A84" w:rsidRDefault="00201441" w:rsidP="00201441">
      <w:pPr>
        <w:autoSpaceDE w:val="0"/>
        <w:autoSpaceDN w:val="0"/>
        <w:adjustRightInd w:val="0"/>
        <w:spacing w:after="0" w:line="240" w:lineRule="auto"/>
        <w:ind w:firstLine="709"/>
        <w:jc w:val="center"/>
        <w:rPr>
          <w:rFonts w:ascii="Arial" w:hAnsi="Arial" w:cs="Arial"/>
          <w:kern w:val="2"/>
          <w:sz w:val="24"/>
          <w:szCs w:val="24"/>
          <w:lang w:eastAsia="ru-RU"/>
        </w:rPr>
      </w:pPr>
      <w:proofErr w:type="gramStart"/>
      <w:r w:rsidRPr="003B2A84">
        <w:rPr>
          <w:rFonts w:ascii="Arial" w:hAnsi="Arial" w:cs="Arial"/>
          <w:kern w:val="2"/>
          <w:sz w:val="24"/>
          <w:szCs w:val="24"/>
          <w:lang w:eastAsia="ru-RU"/>
        </w:rPr>
        <w:t>включенных</w:t>
      </w:r>
      <w:proofErr w:type="gramEnd"/>
      <w:r w:rsidRPr="003B2A84">
        <w:rPr>
          <w:rFonts w:ascii="Arial" w:hAnsi="Arial" w:cs="Arial"/>
          <w:kern w:val="2"/>
          <w:sz w:val="24"/>
          <w:szCs w:val="24"/>
          <w:lang w:eastAsia="ru-RU"/>
        </w:rPr>
        <w:t xml:space="preserve"> в перечень</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rPr>
      </w:pP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lang w:eastAsia="ru-RU"/>
        </w:rPr>
      </w:pPr>
      <w:r w:rsidRPr="003B2A84">
        <w:rPr>
          <w:rFonts w:ascii="Arial" w:hAnsi="Arial" w:cs="Arial"/>
          <w:kern w:val="2"/>
          <w:sz w:val="24"/>
          <w:szCs w:val="24"/>
        </w:rPr>
        <w:t xml:space="preserve">85. Основанием для начала административной процедуры является подписание должностным лицом администрации, уполномоченным </w:t>
      </w:r>
      <w:r w:rsidRPr="003B2A84">
        <w:rPr>
          <w:rFonts w:ascii="Arial" w:hAnsi="Arial" w:cs="Arial"/>
          <w:kern w:val="2"/>
          <w:sz w:val="24"/>
          <w:szCs w:val="24"/>
          <w:lang w:eastAsia="ru-RU"/>
        </w:rPr>
        <w:t xml:space="preserve">на подписание справок, 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 xml:space="preserve">86. </w:t>
      </w:r>
      <w:proofErr w:type="gramStart"/>
      <w:r w:rsidRPr="003B2A84">
        <w:rPr>
          <w:rFonts w:ascii="Arial" w:hAnsi="Arial" w:cs="Arial"/>
          <w:kern w:val="2"/>
          <w:sz w:val="24"/>
          <w:szCs w:val="24"/>
        </w:rPr>
        <w:t xml:space="preserve">Должностное лицо </w:t>
      </w:r>
      <w:r w:rsidRPr="003B2A84">
        <w:rPr>
          <w:rFonts w:ascii="Arial" w:hAnsi="Arial" w:cs="Arial"/>
          <w:sz w:val="24"/>
          <w:szCs w:val="24"/>
        </w:rPr>
        <w:t>администрации</w:t>
      </w:r>
      <w:r w:rsidRPr="003B2A84">
        <w:rPr>
          <w:rFonts w:ascii="Arial" w:hAnsi="Arial" w:cs="Arial"/>
          <w:kern w:val="2"/>
          <w:sz w:val="24"/>
          <w:szCs w:val="24"/>
        </w:rPr>
        <w:t xml:space="preserve">, ответственное за направление (выдачу)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 xml:space="preserve">результата муниципальной услуги, в течение одного рабочего дня со дня подписания должностным лицом администрации, уполномоченным на подписание справок, направляет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указанный документ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87. При личном получении</w:t>
      </w:r>
      <w:r w:rsidRPr="003B2A84">
        <w:rPr>
          <w:rFonts w:ascii="Arial" w:hAnsi="Arial" w:cs="Arial"/>
          <w:kern w:val="2"/>
          <w:sz w:val="24"/>
          <w:szCs w:val="24"/>
          <w:lang w:eastAsia="ru-RU"/>
        </w:rPr>
        <w:t xml:space="preserve"> 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r w:rsidRPr="003B2A84">
        <w:rPr>
          <w:rFonts w:ascii="Arial" w:hAnsi="Arial" w:cs="Arial"/>
          <w:kern w:val="2"/>
          <w:sz w:val="24"/>
          <w:szCs w:val="24"/>
          <w:lang w:eastAsia="ru-RU"/>
        </w:rPr>
        <w:t xml:space="preserve">, заявитель или его представитель </w:t>
      </w:r>
      <w:r w:rsidRPr="003B2A84">
        <w:rPr>
          <w:rFonts w:ascii="Arial" w:hAnsi="Arial" w:cs="Arial"/>
          <w:kern w:val="2"/>
          <w:sz w:val="24"/>
          <w:szCs w:val="24"/>
        </w:rPr>
        <w:t>расписыва</w:t>
      </w:r>
      <w:r>
        <w:rPr>
          <w:rFonts w:ascii="Arial" w:hAnsi="Arial" w:cs="Arial"/>
          <w:kern w:val="2"/>
          <w:sz w:val="24"/>
          <w:szCs w:val="24"/>
        </w:rPr>
        <w:t>ется в их получении в журнале регистрации обращений за предоставлением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88. Результатом административной процедуры является направление (выдача) заявителю </w:t>
      </w:r>
      <w:r w:rsidRPr="003B2A84">
        <w:rPr>
          <w:rFonts w:ascii="Arial" w:hAnsi="Arial" w:cs="Arial"/>
          <w:kern w:val="2"/>
          <w:sz w:val="24"/>
          <w:szCs w:val="24"/>
          <w:lang w:eastAsia="ru-RU"/>
        </w:rPr>
        <w:t>или его представителю</w:t>
      </w:r>
      <w:r w:rsidRPr="003B2A84">
        <w:rPr>
          <w:rFonts w:ascii="Arial" w:hAnsi="Arial" w:cs="Arial"/>
          <w:kern w:val="2"/>
          <w:sz w:val="24"/>
          <w:szCs w:val="24"/>
        </w:rPr>
        <w:t xml:space="preserve"> </w:t>
      </w:r>
      <w:r w:rsidRPr="003B2A84">
        <w:rPr>
          <w:rFonts w:ascii="Arial" w:hAnsi="Arial" w:cs="Arial"/>
          <w:kern w:val="2"/>
          <w:sz w:val="24"/>
          <w:szCs w:val="24"/>
          <w:lang w:eastAsia="ru-RU"/>
        </w:rPr>
        <w:t xml:space="preserve">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r w:rsidRPr="003B2A84">
        <w:rPr>
          <w:rFonts w:ascii="Arial" w:hAnsi="Arial" w:cs="Arial"/>
          <w:kern w:val="2"/>
          <w:sz w:val="24"/>
          <w:szCs w:val="24"/>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89. </w:t>
      </w:r>
      <w:proofErr w:type="gramStart"/>
      <w:r w:rsidRPr="003B2A84">
        <w:rPr>
          <w:rFonts w:ascii="Arial" w:hAnsi="Arial" w:cs="Arial"/>
          <w:kern w:val="2"/>
          <w:sz w:val="24"/>
          <w:szCs w:val="24"/>
        </w:rPr>
        <w:t xml:space="preserve">Способом фиксации результата административной процедуры является занесение должностным лицом </w:t>
      </w:r>
      <w:r w:rsidRPr="003B2A84">
        <w:rPr>
          <w:rFonts w:ascii="Arial" w:hAnsi="Arial" w:cs="Arial"/>
          <w:sz w:val="24"/>
          <w:szCs w:val="24"/>
        </w:rPr>
        <w:t>администрации</w:t>
      </w:r>
      <w:r w:rsidRPr="003B2A84">
        <w:rPr>
          <w:rFonts w:ascii="Arial" w:hAnsi="Arial" w:cs="Arial"/>
          <w:kern w:val="2"/>
          <w:sz w:val="24"/>
          <w:szCs w:val="24"/>
        </w:rPr>
        <w:t xml:space="preserve">, ответственным за направление (выдачу)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результата муниц</w:t>
      </w:r>
      <w:r>
        <w:rPr>
          <w:rFonts w:ascii="Arial" w:hAnsi="Arial" w:cs="Arial"/>
          <w:kern w:val="2"/>
          <w:sz w:val="24"/>
          <w:szCs w:val="24"/>
        </w:rPr>
        <w:t>ипальной услуги, в журнал регистрации обращений за предоставлением муниципальной услуги,</w:t>
      </w:r>
      <w:r w:rsidRPr="003B2A84">
        <w:rPr>
          <w:rFonts w:ascii="Arial" w:hAnsi="Arial" w:cs="Arial"/>
          <w:kern w:val="2"/>
          <w:sz w:val="24"/>
          <w:szCs w:val="24"/>
        </w:rPr>
        <w:t xml:space="preserve"> отметки о направлении </w:t>
      </w:r>
      <w:r w:rsidRPr="003B2A84">
        <w:rPr>
          <w:rFonts w:ascii="Arial" w:hAnsi="Arial" w:cs="Arial"/>
          <w:kern w:val="2"/>
          <w:sz w:val="24"/>
          <w:szCs w:val="24"/>
          <w:lang w:eastAsia="ru-RU"/>
        </w:rPr>
        <w:t xml:space="preserve">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r w:rsidRPr="003B2A84">
        <w:rPr>
          <w:rFonts w:ascii="Arial" w:hAnsi="Arial" w:cs="Arial"/>
          <w:kern w:val="2"/>
          <w:sz w:val="24"/>
          <w:szCs w:val="24"/>
        </w:rPr>
        <w:t xml:space="preserve">, заявителю </w:t>
      </w:r>
      <w:r w:rsidRPr="003B2A84">
        <w:rPr>
          <w:rFonts w:ascii="Arial" w:hAnsi="Arial" w:cs="Arial"/>
          <w:kern w:val="2"/>
          <w:sz w:val="24"/>
          <w:szCs w:val="24"/>
          <w:lang w:eastAsia="ru-RU"/>
        </w:rPr>
        <w:t>или его представителю</w:t>
      </w:r>
      <w:r w:rsidRPr="003B2A84">
        <w:rPr>
          <w:rFonts w:ascii="Arial" w:hAnsi="Arial" w:cs="Arial"/>
          <w:kern w:val="2"/>
          <w:sz w:val="24"/>
          <w:szCs w:val="24"/>
        </w:rPr>
        <w:t xml:space="preserve"> или о получении указанного документа лично заявителем или</w:t>
      </w:r>
      <w:proofErr w:type="gramEnd"/>
      <w:r w:rsidRPr="003B2A84">
        <w:rPr>
          <w:rFonts w:ascii="Arial" w:hAnsi="Arial" w:cs="Arial"/>
          <w:kern w:val="2"/>
          <w:sz w:val="24"/>
          <w:szCs w:val="24"/>
        </w:rPr>
        <w:t xml:space="preserve"> его представителем.</w:t>
      </w:r>
    </w:p>
    <w:p w:rsidR="00201441" w:rsidRPr="003B2A84" w:rsidRDefault="00201441" w:rsidP="002A3588">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26. Исправление допущенных опечаток и ошибок в выданных</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в результате предоставления муниципальной услуги документах</w:t>
      </w: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90. </w:t>
      </w:r>
      <w:proofErr w:type="gramStart"/>
      <w:r w:rsidRPr="003B2A84">
        <w:rPr>
          <w:rFonts w:ascii="Arial" w:hAnsi="Arial" w:cs="Arial"/>
          <w:kern w:val="2"/>
          <w:sz w:val="24"/>
          <w:szCs w:val="24"/>
          <w:lang w:eastAsia="ru-RU"/>
        </w:rPr>
        <w:t xml:space="preserve">Основанием для исправления допущенных опечаток и ошибок в выданной в результате предоставления муниципальной услуги справки об объектах имущества, включенных в перечень, </w:t>
      </w:r>
      <w:r w:rsidRPr="003B2A84">
        <w:rPr>
          <w:rFonts w:ascii="Arial" w:hAnsi="Arial" w:cs="Arial"/>
          <w:sz w:val="24"/>
          <w:szCs w:val="24"/>
          <w:lang w:eastAsia="ru-RU"/>
        </w:rPr>
        <w:t xml:space="preserve">или справки об отсутствии объектов </w:t>
      </w:r>
      <w:r w:rsidRPr="003B2A84">
        <w:rPr>
          <w:rFonts w:ascii="Arial" w:hAnsi="Arial" w:cs="Arial"/>
          <w:sz w:val="24"/>
          <w:szCs w:val="24"/>
          <w:lang w:eastAsia="ru-RU"/>
        </w:rPr>
        <w:lastRenderedPageBreak/>
        <w:t>имущества, включенных в перечень</w:t>
      </w:r>
      <w:r w:rsidRPr="003B2A84">
        <w:rPr>
          <w:rFonts w:ascii="Arial" w:hAnsi="Arial" w:cs="Arial"/>
          <w:kern w:val="2"/>
          <w:sz w:val="24"/>
          <w:szCs w:val="24"/>
          <w:lang w:eastAsia="ru-RU"/>
        </w:rPr>
        <w:t xml:space="preserve"> (далее – техническая ошибка) является получение </w:t>
      </w:r>
      <w:r w:rsidRPr="003B2A84">
        <w:rPr>
          <w:rFonts w:ascii="Arial" w:hAnsi="Arial" w:cs="Arial"/>
          <w:sz w:val="24"/>
          <w:szCs w:val="24"/>
        </w:rPr>
        <w:t>администрацией</w:t>
      </w:r>
      <w:r w:rsidRPr="003B2A84">
        <w:rPr>
          <w:rFonts w:ascii="Arial" w:hAnsi="Arial" w:cs="Arial"/>
          <w:kern w:val="2"/>
          <w:sz w:val="24"/>
          <w:szCs w:val="24"/>
          <w:lang w:eastAsia="ru-RU"/>
        </w:rPr>
        <w:t xml:space="preserve"> заявления об исправлении технической ошибки от заявителя или его представителя.</w:t>
      </w:r>
      <w:proofErr w:type="gramEnd"/>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91. Заявление об исправлении технической ошибки подается заявителем или его представителем в администрацию одним из способов, указанным в пункте 25 настоящего административного регламента. </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92. Заявление об исправлении технической ошибки регистрируется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93. </w:t>
      </w:r>
      <w:proofErr w:type="gramStart"/>
      <w:r w:rsidRPr="003B2A84">
        <w:rPr>
          <w:rFonts w:ascii="Arial" w:hAnsi="Arial" w:cs="Arial"/>
          <w:kern w:val="2"/>
          <w:sz w:val="24"/>
          <w:szCs w:val="24"/>
          <w:lang w:eastAsia="ru-RU"/>
        </w:rPr>
        <w:t xml:space="preserve">Должностное лицо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об исправлении технической ошибки;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об отсутствии технической ошибки.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95. В случае принятия решения, указанного в подпункте 1 пункта 93 настоящего административного регламента, должностное лицо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ответственное за предоставление муниципальной услуги, подготавливает справку об объектах имущества, включенных в перечень, с исправленной технической ошибкой, </w:t>
      </w:r>
      <w:r w:rsidRPr="003B2A84">
        <w:rPr>
          <w:rFonts w:ascii="Arial" w:hAnsi="Arial" w:cs="Arial"/>
          <w:sz w:val="24"/>
          <w:szCs w:val="24"/>
          <w:lang w:eastAsia="ru-RU"/>
        </w:rPr>
        <w:t>или справку об отсутствии объектов имущества, включенных в перечень</w:t>
      </w:r>
      <w:r w:rsidRPr="003B2A84">
        <w:rPr>
          <w:rFonts w:ascii="Arial" w:hAnsi="Arial" w:cs="Arial"/>
          <w:kern w:val="2"/>
          <w:sz w:val="24"/>
          <w:szCs w:val="24"/>
          <w:lang w:eastAsia="ru-RU"/>
        </w:rPr>
        <w:t>, с исправленной технической ошибкой.</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96. </w:t>
      </w:r>
      <w:proofErr w:type="gramStart"/>
      <w:r w:rsidRPr="003B2A84">
        <w:rPr>
          <w:rFonts w:ascii="Arial" w:hAnsi="Arial" w:cs="Arial"/>
          <w:kern w:val="2"/>
          <w:sz w:val="24"/>
          <w:szCs w:val="24"/>
          <w:lang w:eastAsia="ru-RU"/>
        </w:rPr>
        <w:t>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97. </w:t>
      </w:r>
      <w:proofErr w:type="gramStart"/>
      <w:r w:rsidRPr="003B2A84">
        <w:rPr>
          <w:rFonts w:ascii="Arial"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должностным лицом администрации, уполномоченным на подписание справок, справки об объектах имущества, включенных в перечень, с исправленной технической ошибкой, </w:t>
      </w:r>
      <w:r w:rsidRPr="003B2A84">
        <w:rPr>
          <w:rFonts w:ascii="Arial" w:hAnsi="Arial" w:cs="Arial"/>
          <w:sz w:val="24"/>
          <w:szCs w:val="24"/>
          <w:lang w:eastAsia="ru-RU"/>
        </w:rPr>
        <w:t>или справки об отсутствии объектов имущества, включенных в перечень</w:t>
      </w:r>
      <w:r w:rsidRPr="003B2A84">
        <w:rPr>
          <w:rFonts w:ascii="Arial" w:hAnsi="Arial" w:cs="Arial"/>
          <w:kern w:val="2"/>
          <w:sz w:val="24"/>
          <w:szCs w:val="24"/>
          <w:lang w:eastAsia="ru-RU"/>
        </w:rPr>
        <w:t>, с исправленной технической ошибкой или уведомления об отсутствии</w:t>
      </w:r>
      <w:proofErr w:type="gramEnd"/>
      <w:r w:rsidRPr="003B2A84">
        <w:rPr>
          <w:rFonts w:ascii="Arial" w:hAnsi="Arial" w:cs="Arial"/>
          <w:kern w:val="2"/>
          <w:sz w:val="24"/>
          <w:szCs w:val="24"/>
          <w:lang w:eastAsia="ru-RU"/>
        </w:rPr>
        <w:t xml:space="preserve"> технической ошибки в выданном в результате предоставления муниципальной услуги документе.</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98. Должностное лицо администрации, уполномоченное на подписание справок, немедленно после подписания документа, указанного в пункте 97 настоящего административного регламента,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99. </w:t>
      </w:r>
      <w:proofErr w:type="gramStart"/>
      <w:r w:rsidRPr="003B2A84">
        <w:rPr>
          <w:rFonts w:ascii="Arial" w:hAnsi="Arial" w:cs="Arial"/>
          <w:kern w:val="2"/>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справок, документа, указанного в </w:t>
      </w:r>
      <w:r w:rsidRPr="003B2A84">
        <w:rPr>
          <w:rFonts w:ascii="Arial" w:hAnsi="Arial" w:cs="Arial"/>
          <w:kern w:val="2"/>
          <w:sz w:val="24"/>
          <w:szCs w:val="24"/>
          <w:lang w:eastAsia="ru-RU"/>
        </w:rPr>
        <w:lastRenderedPageBreak/>
        <w:t>пункте 97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w:t>
      </w:r>
      <w:proofErr w:type="gramEnd"/>
      <w:r w:rsidRPr="003B2A84">
        <w:rPr>
          <w:rFonts w:ascii="Arial" w:hAnsi="Arial" w:cs="Arial"/>
          <w:kern w:val="2"/>
          <w:sz w:val="24"/>
          <w:szCs w:val="24"/>
          <w:lang w:eastAsia="ru-RU"/>
        </w:rPr>
        <w:t xml:space="preserve"> или его представителя – вручает его лично.</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100.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proofErr w:type="gramStart"/>
      <w:r w:rsidRPr="003B2A84">
        <w:rPr>
          <w:rFonts w:ascii="Arial"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справка об объектах имущества, включенных в перечень, с исправленной технической ошибкой</w:t>
      </w:r>
      <w:r w:rsidRPr="003B2A84">
        <w:rPr>
          <w:rFonts w:ascii="Arial" w:hAnsi="Arial" w:cs="Arial"/>
          <w:sz w:val="24"/>
          <w:szCs w:val="24"/>
          <w:lang w:eastAsia="ru-RU"/>
        </w:rPr>
        <w:t xml:space="preserve"> или справка об отсутствии объектов имущества, включенных в перечень</w:t>
      </w:r>
      <w:r w:rsidRPr="003B2A84">
        <w:rPr>
          <w:rFonts w:ascii="Arial" w:hAnsi="Arial" w:cs="Arial"/>
          <w:kern w:val="2"/>
          <w:sz w:val="24"/>
          <w:szCs w:val="24"/>
          <w:lang w:eastAsia="ru-RU"/>
        </w:rPr>
        <w:t>, с исправленной технической ошибкой;</w:t>
      </w:r>
      <w:proofErr w:type="gramEnd"/>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proofErr w:type="gramStart"/>
      <w:r w:rsidRPr="003B2A84">
        <w:rPr>
          <w:rFonts w:ascii="Arial"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 xml:space="preserve">101. </w:t>
      </w:r>
      <w:proofErr w:type="gramStart"/>
      <w:r w:rsidRPr="003B2A84">
        <w:rPr>
          <w:rFonts w:ascii="Arial" w:hAnsi="Arial" w:cs="Arial"/>
          <w:kern w:val="2"/>
          <w:sz w:val="24"/>
          <w:szCs w:val="24"/>
          <w:lang w:eastAsia="ru-RU"/>
        </w:rPr>
        <w:t>Способом фиксации результата рассмотрения заявления об исправлении технической ошибки</w:t>
      </w:r>
      <w:r w:rsidRPr="003B2A84">
        <w:rPr>
          <w:rFonts w:ascii="Arial" w:hAnsi="Arial" w:cs="Arial"/>
          <w:kern w:val="2"/>
          <w:sz w:val="24"/>
          <w:szCs w:val="24"/>
        </w:rPr>
        <w:t xml:space="preserve"> является занесение должностным лицом администрации, ответственным за направление (выдачу)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результата муниципал</w:t>
      </w:r>
      <w:r>
        <w:rPr>
          <w:rFonts w:ascii="Arial" w:hAnsi="Arial" w:cs="Arial"/>
          <w:kern w:val="2"/>
          <w:sz w:val="24"/>
          <w:szCs w:val="24"/>
        </w:rPr>
        <w:t>ьной услуги, в журнале регистрации обращений за предоставлением муниципальной услуги</w:t>
      </w:r>
      <w:r w:rsidRPr="003B2A84">
        <w:rPr>
          <w:rFonts w:ascii="Arial" w:hAnsi="Arial" w:cs="Arial"/>
          <w:kern w:val="2"/>
          <w:sz w:val="24"/>
          <w:szCs w:val="24"/>
        </w:rPr>
        <w:t xml:space="preserve"> отметки о направлении </w:t>
      </w:r>
      <w:r w:rsidRPr="003B2A84">
        <w:rPr>
          <w:rFonts w:ascii="Arial" w:hAnsi="Arial" w:cs="Arial"/>
          <w:kern w:val="2"/>
          <w:sz w:val="24"/>
          <w:szCs w:val="24"/>
          <w:lang w:eastAsia="ru-RU"/>
        </w:rPr>
        <w:t>справки об объектах имущества, включенных в перечень, с исправленной технической ошибкой</w:t>
      </w:r>
      <w:r w:rsidRPr="003B2A84">
        <w:rPr>
          <w:rFonts w:ascii="Arial" w:hAnsi="Arial" w:cs="Arial"/>
          <w:sz w:val="24"/>
          <w:szCs w:val="24"/>
          <w:lang w:eastAsia="ru-RU"/>
        </w:rPr>
        <w:t xml:space="preserve"> или справки об отсутствии объектов имущества, включенных в перечень</w:t>
      </w:r>
      <w:r w:rsidRPr="003B2A84">
        <w:rPr>
          <w:rFonts w:ascii="Arial" w:hAnsi="Arial" w:cs="Arial"/>
          <w:kern w:val="2"/>
          <w:sz w:val="24"/>
          <w:szCs w:val="24"/>
          <w:lang w:eastAsia="ru-RU"/>
        </w:rPr>
        <w:t>, с исправленной технической ошибкой</w:t>
      </w:r>
      <w:proofErr w:type="gramEnd"/>
      <w:r w:rsidRPr="003B2A84">
        <w:rPr>
          <w:rFonts w:ascii="Arial" w:hAnsi="Arial" w:cs="Arial"/>
          <w:kern w:val="2"/>
          <w:sz w:val="24"/>
          <w:szCs w:val="24"/>
        </w:rPr>
        <w:t xml:space="preserve"> или уведомления об отсутствии технической ошибки в выданном в результате предоставления муниципальной услуги документе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или о получении указанного документа лично заявителем или его представителем.</w:t>
      </w:r>
    </w:p>
    <w:p w:rsidR="00201441" w:rsidRPr="003B2A84" w:rsidRDefault="00201441" w:rsidP="006B7719">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 xml:space="preserve">РАЗДЕЛ IV. ФОРМЫ </w:t>
      </w:r>
      <w:proofErr w:type="gramStart"/>
      <w:r w:rsidRPr="003B2A84">
        <w:rPr>
          <w:rFonts w:ascii="Arial" w:hAnsi="Arial" w:cs="Arial"/>
          <w:kern w:val="2"/>
          <w:sz w:val="24"/>
          <w:szCs w:val="24"/>
          <w:lang w:eastAsia="ru-RU"/>
        </w:rPr>
        <w:t>КОНТРОЛЯ ЗА</w:t>
      </w:r>
      <w:proofErr w:type="gramEnd"/>
      <w:r w:rsidRPr="003B2A84">
        <w:rPr>
          <w:rFonts w:ascii="Arial" w:hAnsi="Arial" w:cs="Arial"/>
          <w:kern w:val="2"/>
          <w:sz w:val="24"/>
          <w:szCs w:val="24"/>
          <w:lang w:eastAsia="ru-RU"/>
        </w:rPr>
        <w:t xml:space="preserve"> ПРЕДОСТАВЛЕНИЕМ МУНИЦИПАЛЬНОЙ УСЛУГИ</w:t>
      </w:r>
    </w:p>
    <w:p w:rsidR="00201441" w:rsidRPr="003B2A84" w:rsidRDefault="00201441" w:rsidP="00201441">
      <w:pPr>
        <w:keepNext/>
        <w:keepLines/>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bookmarkStart w:id="5" w:name="Par413"/>
      <w:bookmarkEnd w:id="5"/>
      <w:r w:rsidRPr="003B2A84">
        <w:rPr>
          <w:rFonts w:ascii="Arial" w:hAnsi="Arial" w:cs="Arial"/>
          <w:kern w:val="2"/>
          <w:sz w:val="24"/>
          <w:szCs w:val="24"/>
          <w:lang w:eastAsia="ru-RU"/>
        </w:rPr>
        <w:t xml:space="preserve">Глава 27. Порядок осуществления текущего </w:t>
      </w:r>
      <w:proofErr w:type="gramStart"/>
      <w:r w:rsidRPr="003B2A84">
        <w:rPr>
          <w:rFonts w:ascii="Arial" w:hAnsi="Arial" w:cs="Arial"/>
          <w:kern w:val="2"/>
          <w:sz w:val="24"/>
          <w:szCs w:val="24"/>
          <w:lang w:eastAsia="ru-RU"/>
        </w:rPr>
        <w:t>контроля за</w:t>
      </w:r>
      <w:proofErr w:type="gramEnd"/>
      <w:r w:rsidRPr="003B2A84">
        <w:rPr>
          <w:rFonts w:ascii="Arial" w:hAnsi="Arial" w:cs="Arial"/>
          <w:kern w:val="2"/>
          <w:sz w:val="24"/>
          <w:szCs w:val="24"/>
          <w:lang w:eastAsia="ru-RU"/>
        </w:rPr>
        <w:t xml:space="preserve"> соблюдением</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01441" w:rsidRPr="003B2A84" w:rsidRDefault="00201441" w:rsidP="00201441">
      <w:pPr>
        <w:keepNext/>
        <w:keepLines/>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102.</w:t>
      </w:r>
      <w:r w:rsidR="006B7719" w:rsidRPr="003B2A84">
        <w:rPr>
          <w:rFonts w:ascii="Arial" w:hAnsi="Arial" w:cs="Arial"/>
          <w:kern w:val="2"/>
          <w:sz w:val="24"/>
          <w:szCs w:val="24"/>
          <w:lang w:eastAsia="ko-KR"/>
        </w:rPr>
        <w:t xml:space="preserve"> </w:t>
      </w:r>
      <w:r w:rsidRPr="003B2A84">
        <w:rPr>
          <w:rFonts w:ascii="Arial" w:hAnsi="Arial" w:cs="Arial"/>
          <w:kern w:val="2"/>
          <w:sz w:val="24"/>
          <w:szCs w:val="24"/>
          <w:lang w:eastAsia="ko-KR"/>
        </w:rPr>
        <w:t xml:space="preserve">Текущий </w:t>
      </w:r>
      <w:proofErr w:type="gramStart"/>
      <w:r w:rsidRPr="003B2A84">
        <w:rPr>
          <w:rFonts w:ascii="Arial" w:hAnsi="Arial" w:cs="Arial"/>
          <w:kern w:val="2"/>
          <w:sz w:val="24"/>
          <w:szCs w:val="24"/>
          <w:lang w:eastAsia="ko-KR"/>
        </w:rPr>
        <w:t>контроль за</w:t>
      </w:r>
      <w:proofErr w:type="gramEnd"/>
      <w:r w:rsidRPr="003B2A84">
        <w:rPr>
          <w:rFonts w:ascii="Arial"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w:t>
      </w:r>
      <w:r w:rsidR="00564B29">
        <w:rPr>
          <w:rFonts w:ascii="Arial" w:hAnsi="Arial" w:cs="Arial"/>
          <w:kern w:val="2"/>
          <w:sz w:val="24"/>
          <w:szCs w:val="24"/>
          <w:lang w:eastAsia="ko-KR"/>
        </w:rPr>
        <w:t>ием решений,</w:t>
      </w:r>
      <w:r w:rsidRPr="003B2A84">
        <w:rPr>
          <w:rFonts w:ascii="Arial" w:hAnsi="Arial" w:cs="Arial"/>
          <w:kern w:val="2"/>
          <w:sz w:val="24"/>
          <w:szCs w:val="24"/>
          <w:lang w:eastAsia="ko-KR"/>
        </w:rPr>
        <w:t xml:space="preserve"> осуществляется должностными лицами </w:t>
      </w:r>
      <w:r w:rsidRPr="003B2A84">
        <w:rPr>
          <w:rFonts w:ascii="Arial" w:hAnsi="Arial" w:cs="Arial"/>
          <w:sz w:val="24"/>
          <w:szCs w:val="24"/>
        </w:rPr>
        <w:t>администрации</w:t>
      </w:r>
      <w:r w:rsidRPr="003B2A84">
        <w:rPr>
          <w:rFonts w:ascii="Arial" w:hAnsi="Arial" w:cs="Arial"/>
          <w:kern w:val="2"/>
          <w:sz w:val="24"/>
          <w:szCs w:val="24"/>
          <w:lang w:eastAsia="ko-KR"/>
        </w:rPr>
        <w:t xml:space="preserve">, наделенными соответствующими полномочиями, путем рассмотрения отчетов должностных лиц </w:t>
      </w:r>
      <w:r w:rsidRPr="003B2A84">
        <w:rPr>
          <w:rFonts w:ascii="Arial" w:hAnsi="Arial" w:cs="Arial"/>
          <w:sz w:val="24"/>
          <w:szCs w:val="24"/>
        </w:rPr>
        <w:t>администрации</w:t>
      </w:r>
      <w:r w:rsidRPr="003B2A84">
        <w:rPr>
          <w:rFonts w:ascii="Arial" w:hAnsi="Arial" w:cs="Arial"/>
          <w:kern w:val="2"/>
          <w:sz w:val="24"/>
          <w:szCs w:val="24"/>
          <w:lang w:eastAsia="ko-KR"/>
        </w:rPr>
        <w:t xml:space="preserve">, а также рассмотрения жалоб заявителей </w:t>
      </w:r>
      <w:r w:rsidRPr="003B2A84">
        <w:rPr>
          <w:rFonts w:ascii="Arial" w:hAnsi="Arial" w:cs="Arial"/>
          <w:kern w:val="2"/>
          <w:sz w:val="24"/>
          <w:szCs w:val="24"/>
          <w:lang w:eastAsia="ru-RU"/>
        </w:rPr>
        <w:t>или их представителей</w:t>
      </w:r>
      <w:r w:rsidRPr="003B2A84">
        <w:rPr>
          <w:rFonts w:ascii="Arial" w:hAnsi="Arial" w:cs="Arial"/>
          <w:kern w:val="2"/>
          <w:sz w:val="24"/>
          <w:szCs w:val="24"/>
          <w:lang w:eastAsia="ko-KR"/>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ko-KR"/>
        </w:rPr>
        <w:t>103.</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Основными задачами текущего контроля являются: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обеспечение своевременного и качественного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выявление нарушений в сроках и качестве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принятие мер по надлежащему предоставлению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104.</w:t>
      </w:r>
      <w:r w:rsidR="006B7719" w:rsidRPr="003B2A84">
        <w:rPr>
          <w:rFonts w:ascii="Arial" w:hAnsi="Arial" w:cs="Arial"/>
          <w:kern w:val="2"/>
          <w:sz w:val="24"/>
          <w:szCs w:val="24"/>
          <w:lang w:eastAsia="ko-KR"/>
        </w:rPr>
        <w:t xml:space="preserve"> </w:t>
      </w:r>
      <w:r w:rsidRPr="003B2A84">
        <w:rPr>
          <w:rFonts w:ascii="Arial" w:hAnsi="Arial" w:cs="Arial"/>
          <w:kern w:val="2"/>
          <w:sz w:val="24"/>
          <w:szCs w:val="24"/>
          <w:lang w:eastAsia="ko-KR"/>
        </w:rPr>
        <w:t>Текущий контроль осуществляется на постоянной основе.</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28. Порядок и периодичность осуществления плановых</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и внеплановых проверок полноты и качества предоставления</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 xml:space="preserve">муниципальной услуги, в том числе порядок и формы </w:t>
      </w:r>
      <w:proofErr w:type="gramStart"/>
      <w:r w:rsidRPr="003B2A84">
        <w:rPr>
          <w:rFonts w:ascii="Arial" w:hAnsi="Arial" w:cs="Arial"/>
          <w:kern w:val="2"/>
          <w:sz w:val="24"/>
          <w:szCs w:val="24"/>
          <w:lang w:eastAsia="ru-RU"/>
        </w:rPr>
        <w:t>контроля</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за</w:t>
      </w:r>
      <w:proofErr w:type="gramEnd"/>
      <w:r w:rsidRPr="003B2A84">
        <w:rPr>
          <w:rFonts w:ascii="Arial" w:hAnsi="Arial" w:cs="Arial"/>
          <w:kern w:val="2"/>
          <w:sz w:val="24"/>
          <w:szCs w:val="24"/>
          <w:lang w:eastAsia="ru-RU"/>
        </w:rPr>
        <w:t xml:space="preserve"> полнотой и качеством предоставления муниципальной услуги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 xml:space="preserve">105. </w:t>
      </w:r>
      <w:proofErr w:type="gramStart"/>
      <w:r w:rsidRPr="003B2A84">
        <w:rPr>
          <w:rFonts w:ascii="Arial" w:hAnsi="Arial" w:cs="Arial"/>
          <w:kern w:val="2"/>
          <w:sz w:val="24"/>
          <w:szCs w:val="24"/>
          <w:lang w:eastAsia="ko-KR"/>
        </w:rPr>
        <w:t>Контроль за</w:t>
      </w:r>
      <w:proofErr w:type="gramEnd"/>
      <w:r w:rsidRPr="003B2A84">
        <w:rPr>
          <w:rFonts w:ascii="Arial" w:hAnsi="Arial" w:cs="Arial"/>
          <w:kern w:val="2"/>
          <w:sz w:val="24"/>
          <w:szCs w:val="24"/>
          <w:lang w:eastAsia="ko-KR"/>
        </w:rPr>
        <w:t xml:space="preserve"> полнотой и качеством предоставления должностными лицами </w:t>
      </w:r>
      <w:r w:rsidRPr="003B2A84">
        <w:rPr>
          <w:rFonts w:ascii="Arial" w:hAnsi="Arial" w:cs="Arial"/>
          <w:sz w:val="24"/>
          <w:szCs w:val="24"/>
        </w:rPr>
        <w:t>администрации</w:t>
      </w:r>
      <w:r w:rsidRPr="003B2A84">
        <w:rPr>
          <w:rFonts w:ascii="Arial" w:hAnsi="Arial" w:cs="Arial"/>
          <w:kern w:val="2"/>
          <w:sz w:val="24"/>
          <w:szCs w:val="24"/>
          <w:lang w:eastAsia="ko-KR"/>
        </w:rPr>
        <w:t xml:space="preserve"> муниципальной услуги осуществляется в форме плановых и внеплановых проверок.</w:t>
      </w:r>
    </w:p>
    <w:p w:rsidR="00201441" w:rsidRPr="003B2A84" w:rsidRDefault="00201441" w:rsidP="00201441">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bookmarkStart w:id="6" w:name="Par427"/>
      <w:bookmarkEnd w:id="6"/>
      <w:r w:rsidRPr="003B2A84">
        <w:rPr>
          <w:rFonts w:ascii="Arial" w:hAnsi="Arial" w:cs="Arial"/>
          <w:kern w:val="2"/>
          <w:sz w:val="24"/>
          <w:szCs w:val="24"/>
          <w:lang w:eastAsia="ru-RU"/>
        </w:rPr>
        <w:t xml:space="preserve">106. Плановые поверки осуществляются на основании планов работы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3B2A84">
        <w:rPr>
          <w:rFonts w:ascii="Arial" w:hAnsi="Arial" w:cs="Arial"/>
          <w:sz w:val="24"/>
          <w:szCs w:val="24"/>
        </w:rPr>
        <w:t>администрации</w:t>
      </w:r>
      <w:r w:rsidRPr="003B2A84">
        <w:rPr>
          <w:rFonts w:ascii="Arial" w:hAnsi="Arial" w:cs="Arial"/>
          <w:kern w:val="2"/>
          <w:sz w:val="24"/>
          <w:szCs w:val="24"/>
          <w:lang w:eastAsia="ru-RU"/>
        </w:rPr>
        <w:t>.</w:t>
      </w:r>
    </w:p>
    <w:p w:rsidR="00201441" w:rsidRPr="003B2A84" w:rsidRDefault="00201441" w:rsidP="00201441">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107. </w:t>
      </w:r>
      <w:proofErr w:type="gramStart"/>
      <w:r w:rsidRPr="003B2A84">
        <w:rPr>
          <w:rFonts w:ascii="Arial" w:hAnsi="Arial" w:cs="Arial"/>
          <w:kern w:val="2"/>
          <w:sz w:val="24"/>
          <w:szCs w:val="24"/>
          <w:lang w:eastAsia="ru-RU"/>
        </w:rPr>
        <w:t>Контроль за</w:t>
      </w:r>
      <w:proofErr w:type="gramEnd"/>
      <w:r w:rsidRPr="003B2A84">
        <w:rPr>
          <w:rFonts w:ascii="Arial" w:hAnsi="Arial" w:cs="Arial"/>
          <w:kern w:val="2"/>
          <w:sz w:val="24"/>
          <w:szCs w:val="24"/>
          <w:lang w:eastAsia="ru-RU"/>
        </w:rPr>
        <w:t xml:space="preserve"> полнотой и качеством предоставления должностными лицами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01441" w:rsidRPr="003B2A84" w:rsidRDefault="00201441" w:rsidP="00201441">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108.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201441" w:rsidRPr="003B2A84" w:rsidRDefault="00201441" w:rsidP="00201441">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3B2A84">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3B2A84">
        <w:rPr>
          <w:rFonts w:ascii="Arial" w:eastAsia="Times New Roman" w:hAnsi="Arial" w:cs="Arial"/>
          <w:color w:val="000000"/>
          <w:kern w:val="2"/>
          <w:sz w:val="24"/>
          <w:szCs w:val="24"/>
          <w:vertAlign w:val="superscript"/>
          <w:lang w:eastAsia="ru-RU"/>
        </w:rPr>
        <w:t>2</w:t>
      </w:r>
      <w:r w:rsidRPr="003B2A84">
        <w:rPr>
          <w:rFonts w:ascii="Arial" w:eastAsia="Times New Roman" w:hAnsi="Arial" w:cs="Arial"/>
          <w:color w:val="000000"/>
          <w:kern w:val="2"/>
          <w:sz w:val="24"/>
          <w:szCs w:val="24"/>
          <w:lang w:eastAsia="ru-RU"/>
        </w:rPr>
        <w:t xml:space="preserve"> Федерального закона от 27 июля 2010 года № 210</w:t>
      </w:r>
      <w:r w:rsidRPr="003B2A84">
        <w:rPr>
          <w:rFonts w:ascii="Arial" w:eastAsia="Times New Roman" w:hAnsi="Arial" w:cs="Arial"/>
          <w:color w:val="000000"/>
          <w:kern w:val="2"/>
          <w:sz w:val="24"/>
          <w:szCs w:val="24"/>
          <w:lang w:eastAsia="ru-RU"/>
        </w:rPr>
        <w:noBreakHyphen/>
        <w:t>ФЗ «Об организации предоставления государственных и муниципальных услуг».</w:t>
      </w:r>
    </w:p>
    <w:p w:rsidR="00201441" w:rsidRPr="003B2A84" w:rsidRDefault="00201441" w:rsidP="00201441">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109.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01441" w:rsidRPr="003B2A84" w:rsidRDefault="00201441" w:rsidP="002A3588">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bookmarkStart w:id="7" w:name="Par439"/>
      <w:bookmarkEnd w:id="7"/>
      <w:r w:rsidRPr="003B2A84">
        <w:rPr>
          <w:rFonts w:ascii="Arial" w:hAnsi="Arial" w:cs="Arial"/>
          <w:kern w:val="2"/>
          <w:sz w:val="24"/>
          <w:szCs w:val="24"/>
          <w:lang w:eastAsia="ru-RU"/>
        </w:rPr>
        <w:t xml:space="preserve">Глава 29. Ответственность должностных лиц </w:t>
      </w:r>
      <w:r w:rsidRPr="003B2A84">
        <w:rPr>
          <w:rFonts w:ascii="Arial" w:hAnsi="Arial" w:cs="Arial"/>
          <w:sz w:val="24"/>
          <w:szCs w:val="24"/>
        </w:rPr>
        <w:t>администрации</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за решения и действия (бездействие), принимаемые (осуществляемые)</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ими в ходе предоставления муниципальной услуги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110.</w:t>
      </w:r>
      <w:r w:rsidR="006B7719" w:rsidRPr="003B2A84">
        <w:rPr>
          <w:rFonts w:ascii="Arial" w:hAnsi="Arial" w:cs="Arial"/>
          <w:kern w:val="2"/>
          <w:sz w:val="24"/>
          <w:szCs w:val="24"/>
          <w:lang w:eastAsia="ko-KR"/>
        </w:rPr>
        <w:t xml:space="preserve"> </w:t>
      </w:r>
      <w:r w:rsidRPr="003B2A84">
        <w:rPr>
          <w:rFonts w:ascii="Arial" w:hAnsi="Arial" w:cs="Arial"/>
          <w:kern w:val="2"/>
          <w:sz w:val="24"/>
          <w:szCs w:val="24"/>
          <w:lang w:eastAsia="ko-KR"/>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Pr="003B2A84">
        <w:rPr>
          <w:rFonts w:ascii="Arial" w:hAnsi="Arial" w:cs="Arial"/>
          <w:sz w:val="24"/>
          <w:szCs w:val="24"/>
        </w:rPr>
        <w:t>администрации</w:t>
      </w:r>
      <w:r w:rsidRPr="003B2A84">
        <w:rPr>
          <w:rFonts w:ascii="Arial" w:hAnsi="Arial" w:cs="Arial"/>
          <w:kern w:val="2"/>
          <w:sz w:val="24"/>
          <w:szCs w:val="24"/>
          <w:lang w:eastAsia="ko-KR"/>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111.</w:t>
      </w:r>
      <w:r w:rsidR="006B7719" w:rsidRPr="003B2A84">
        <w:rPr>
          <w:rFonts w:ascii="Arial" w:hAnsi="Arial" w:cs="Arial"/>
          <w:kern w:val="2"/>
          <w:sz w:val="24"/>
          <w:szCs w:val="24"/>
          <w:lang w:eastAsia="ko-KR"/>
        </w:rPr>
        <w:t xml:space="preserve"> </w:t>
      </w:r>
      <w:r w:rsidRPr="003B2A84">
        <w:rPr>
          <w:rFonts w:ascii="Arial" w:hAnsi="Arial" w:cs="Arial"/>
          <w:kern w:val="2"/>
          <w:sz w:val="24"/>
          <w:szCs w:val="24"/>
          <w:lang w:eastAsia="ko-KR"/>
        </w:rPr>
        <w:t xml:space="preserve">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3B2A84">
        <w:rPr>
          <w:rFonts w:ascii="Arial" w:hAnsi="Arial" w:cs="Arial"/>
          <w:sz w:val="24"/>
          <w:szCs w:val="24"/>
        </w:rPr>
        <w:t>администрации</w:t>
      </w:r>
      <w:r w:rsidRPr="003B2A84">
        <w:rPr>
          <w:rFonts w:ascii="Arial" w:hAnsi="Arial" w:cs="Arial"/>
          <w:kern w:val="2"/>
          <w:sz w:val="24"/>
          <w:szCs w:val="24"/>
          <w:lang w:eastAsia="ko-KR"/>
        </w:rPr>
        <w:t xml:space="preserve"> привлекаются к ответственности в соответствии с законодательством Российской Федерации.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p>
    <w:p w:rsidR="00201441" w:rsidRPr="003B2A84" w:rsidRDefault="00201441" w:rsidP="00201441">
      <w:pPr>
        <w:keepNext/>
        <w:autoSpaceDE w:val="0"/>
        <w:autoSpaceDN w:val="0"/>
        <w:adjustRightInd w:val="0"/>
        <w:spacing w:after="0" w:line="240" w:lineRule="auto"/>
        <w:jc w:val="center"/>
        <w:outlineLvl w:val="2"/>
        <w:rPr>
          <w:rFonts w:ascii="Arial" w:hAnsi="Arial" w:cs="Arial"/>
          <w:kern w:val="2"/>
          <w:sz w:val="24"/>
          <w:szCs w:val="24"/>
          <w:lang w:eastAsia="ru-RU"/>
        </w:rPr>
      </w:pPr>
      <w:bookmarkStart w:id="8" w:name="Par447"/>
      <w:bookmarkEnd w:id="8"/>
      <w:r w:rsidRPr="003B2A84">
        <w:rPr>
          <w:rFonts w:ascii="Arial" w:hAnsi="Arial" w:cs="Arial"/>
          <w:kern w:val="2"/>
          <w:sz w:val="24"/>
          <w:szCs w:val="24"/>
          <w:lang w:eastAsia="ru-RU"/>
        </w:rPr>
        <w:lastRenderedPageBreak/>
        <w:t>Глава 30. Положения, характеризующие требования к порядку</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 xml:space="preserve">и формам </w:t>
      </w:r>
      <w:proofErr w:type="gramStart"/>
      <w:r w:rsidRPr="003B2A84">
        <w:rPr>
          <w:rFonts w:ascii="Arial" w:hAnsi="Arial" w:cs="Arial"/>
          <w:kern w:val="2"/>
          <w:sz w:val="24"/>
          <w:szCs w:val="24"/>
          <w:lang w:eastAsia="ru-RU"/>
        </w:rPr>
        <w:t>контроля за</w:t>
      </w:r>
      <w:proofErr w:type="gramEnd"/>
      <w:r w:rsidRPr="003B2A84">
        <w:rPr>
          <w:rFonts w:ascii="Arial" w:hAnsi="Arial" w:cs="Arial"/>
          <w:kern w:val="2"/>
          <w:sz w:val="24"/>
          <w:szCs w:val="24"/>
          <w:lang w:eastAsia="ru-RU"/>
        </w:rPr>
        <w:t xml:space="preserve"> предоставлением муниципальной услуги,</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 том числе со стороны граждан, их объединений и организаций</w:t>
      </w:r>
    </w:p>
    <w:p w:rsidR="00201441" w:rsidRPr="003B2A84" w:rsidRDefault="00201441" w:rsidP="00201441">
      <w:pPr>
        <w:keepNext/>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ko-KR"/>
        </w:rPr>
        <w:t>112.</w:t>
      </w:r>
      <w:r w:rsidR="006B7719" w:rsidRPr="003B2A84">
        <w:rPr>
          <w:rFonts w:ascii="Arial" w:hAnsi="Arial" w:cs="Arial"/>
          <w:kern w:val="2"/>
          <w:sz w:val="24"/>
          <w:szCs w:val="24"/>
          <w:lang w:eastAsia="ru-RU"/>
        </w:rPr>
        <w:t xml:space="preserve"> </w:t>
      </w:r>
      <w:proofErr w:type="gramStart"/>
      <w:r w:rsidRPr="003B2A84">
        <w:rPr>
          <w:rFonts w:ascii="Arial" w:hAnsi="Arial" w:cs="Arial"/>
          <w:kern w:val="2"/>
          <w:sz w:val="24"/>
          <w:szCs w:val="24"/>
          <w:lang w:eastAsia="ru-RU"/>
        </w:rPr>
        <w:t>Контроль за</w:t>
      </w:r>
      <w:proofErr w:type="gramEnd"/>
      <w:r w:rsidRPr="003B2A84">
        <w:rPr>
          <w:rFonts w:ascii="Arial"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Pr="003B2A84">
        <w:rPr>
          <w:rFonts w:ascii="Arial" w:hAnsi="Arial" w:cs="Arial"/>
          <w:sz w:val="24"/>
          <w:szCs w:val="24"/>
        </w:rPr>
        <w:t>администрац</w:t>
      </w:r>
      <w:proofErr w:type="gramStart"/>
      <w:r w:rsidRPr="003B2A84">
        <w:rPr>
          <w:rFonts w:ascii="Arial" w:hAnsi="Arial" w:cs="Arial"/>
          <w:sz w:val="24"/>
          <w:szCs w:val="24"/>
        </w:rPr>
        <w:t>ии</w:t>
      </w:r>
      <w:r w:rsidRPr="003B2A84">
        <w:rPr>
          <w:rFonts w:ascii="Arial" w:hAnsi="Arial" w:cs="Arial"/>
          <w:kern w:val="2"/>
          <w:sz w:val="24"/>
          <w:szCs w:val="24"/>
          <w:lang w:eastAsia="ru-RU"/>
        </w:rPr>
        <w:t xml:space="preserve"> и ее</w:t>
      </w:r>
      <w:proofErr w:type="gramEnd"/>
      <w:r w:rsidRPr="003B2A84">
        <w:rPr>
          <w:rFonts w:ascii="Arial" w:hAnsi="Arial" w:cs="Arial"/>
          <w:kern w:val="2"/>
          <w:sz w:val="24"/>
          <w:szCs w:val="24"/>
          <w:lang w:eastAsia="ru-RU"/>
        </w:rPr>
        <w:t xml:space="preserve"> должностных лиц;</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некорректного поведения должностных лиц</w:t>
      </w:r>
      <w:r w:rsidRPr="003B2A84">
        <w:rPr>
          <w:rFonts w:ascii="Arial" w:hAnsi="Arial" w:cs="Arial"/>
          <w:kern w:val="2"/>
          <w:sz w:val="24"/>
          <w:szCs w:val="24"/>
          <w:lang w:eastAsia="ko-KR"/>
        </w:rPr>
        <w:t xml:space="preserve"> </w:t>
      </w:r>
      <w:r w:rsidRPr="003B2A84">
        <w:rPr>
          <w:rFonts w:ascii="Arial" w:hAnsi="Arial" w:cs="Arial"/>
          <w:sz w:val="24"/>
          <w:szCs w:val="24"/>
        </w:rPr>
        <w:t>администрации</w:t>
      </w:r>
      <w:r w:rsidRPr="003B2A84">
        <w:rPr>
          <w:rFonts w:ascii="Arial" w:hAnsi="Arial" w:cs="Arial"/>
          <w:kern w:val="2"/>
          <w:sz w:val="24"/>
          <w:szCs w:val="24"/>
          <w:lang w:eastAsia="ru-RU"/>
        </w:rPr>
        <w:t>, нарушения правил служебной этики при предоставлении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113. Информацию, указанную в пункте 112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 xml:space="preserve">114. </w:t>
      </w:r>
      <w:proofErr w:type="gramStart"/>
      <w:r w:rsidRPr="003B2A84">
        <w:rPr>
          <w:rFonts w:ascii="Arial" w:hAnsi="Arial" w:cs="Arial"/>
          <w:kern w:val="2"/>
          <w:sz w:val="24"/>
          <w:szCs w:val="24"/>
          <w:lang w:eastAsia="ko-KR"/>
        </w:rPr>
        <w:t>Контроль за</w:t>
      </w:r>
      <w:proofErr w:type="gramEnd"/>
      <w:r w:rsidRPr="003B2A84">
        <w:rPr>
          <w:rFonts w:ascii="Arial" w:hAnsi="Arial" w:cs="Arial"/>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 xml:space="preserve">115. </w:t>
      </w:r>
      <w:r w:rsidRPr="003B2A84">
        <w:rPr>
          <w:rFonts w:ascii="Arial"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201441" w:rsidRPr="003B2A84" w:rsidRDefault="00201441" w:rsidP="006B7719">
      <w:pPr>
        <w:autoSpaceDE w:val="0"/>
        <w:autoSpaceDN w:val="0"/>
        <w:spacing w:after="0" w:line="240" w:lineRule="auto"/>
        <w:jc w:val="center"/>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РАЗДЕЛ V. ДОСУДЕБНЫЙ (ВНЕСУДЕБНЫЙ) ПОРЯДОК</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ОБЖАЛОВАНИЯ РЕШЕНИЙ И ДЕЙСТВИЙ (БЕЗДЕЙСТВИЯ)</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АДМИНИСТРАЦИИ ЛИБО ЕЕ МУНИЦИПАЛЬНОГО СЛУЖАЩЕГО</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 xml:space="preserve">Глава 31. </w:t>
      </w:r>
      <w:proofErr w:type="gramStart"/>
      <w:r w:rsidRPr="003B2A84">
        <w:rPr>
          <w:rFonts w:ascii="Arial" w:hAnsi="Arial" w:cs="Arial"/>
          <w:kern w:val="2"/>
          <w:sz w:val="24"/>
          <w:szCs w:val="24"/>
          <w:lang w:eastAsia="ru-RU"/>
        </w:rPr>
        <w:t>Информация для заинтересованных лиц</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 ходе предоставления муниципальной услуги</w:t>
      </w:r>
      <w:proofErr w:type="gramEnd"/>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116.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117. Заявитель или его представитель может обратиться с жалобой, в том числе в следующих случаях:</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нарушение срока регистрации заявления о предоставлении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 нарушение срока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3) требование у заявителя </w:t>
      </w:r>
      <w:r w:rsidRPr="003B2A84">
        <w:rPr>
          <w:rFonts w:ascii="Arial" w:hAnsi="Arial" w:cs="Arial"/>
          <w:kern w:val="2"/>
          <w:sz w:val="24"/>
          <w:szCs w:val="24"/>
          <w:lang w:eastAsia="ru-RU"/>
        </w:rPr>
        <w:t xml:space="preserve">или его представителя </w:t>
      </w:r>
      <w:r w:rsidRPr="003B2A84">
        <w:rPr>
          <w:rFonts w:ascii="Arial" w:hAnsi="Arial" w:cs="Arial"/>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3B2A84">
        <w:rPr>
          <w:rFonts w:ascii="Arial" w:hAnsi="Arial" w:cs="Arial"/>
          <w:kern w:val="2"/>
          <w:sz w:val="24"/>
          <w:szCs w:val="24"/>
        </w:rPr>
        <w:lastRenderedPageBreak/>
        <w:t xml:space="preserve">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3B2A84">
        <w:rPr>
          <w:rFonts w:ascii="Arial" w:hAnsi="Arial" w:cs="Arial"/>
          <w:kern w:val="2"/>
          <w:sz w:val="24"/>
          <w:szCs w:val="24"/>
          <w:lang w:eastAsia="ru-RU"/>
        </w:rPr>
        <w:t>или его представителя</w:t>
      </w:r>
      <w:r w:rsidRPr="003B2A84">
        <w:rPr>
          <w:rFonts w:ascii="Arial" w:hAnsi="Arial" w:cs="Arial"/>
          <w:kern w:val="2"/>
          <w:sz w:val="24"/>
          <w:szCs w:val="24"/>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proofErr w:type="gramStart"/>
      <w:r w:rsidRPr="003B2A84">
        <w:rPr>
          <w:rFonts w:ascii="Arial" w:hAnsi="Arial" w:cs="Arial"/>
          <w:kern w:val="2"/>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proofErr w:type="gramStart"/>
      <w:r w:rsidRPr="003B2A84">
        <w:rPr>
          <w:rFonts w:ascii="Arial" w:hAnsi="Arial" w:cs="Arial"/>
          <w:kern w:val="2"/>
          <w:sz w:val="24"/>
          <w:szCs w:val="24"/>
        </w:rPr>
        <w:t xml:space="preserve">7) отказ </w:t>
      </w:r>
      <w:r w:rsidRPr="003B2A84">
        <w:rPr>
          <w:rFonts w:ascii="Arial" w:hAnsi="Arial" w:cs="Arial"/>
          <w:sz w:val="24"/>
          <w:szCs w:val="24"/>
        </w:rPr>
        <w:t>администрации</w:t>
      </w:r>
      <w:r w:rsidRPr="003B2A84">
        <w:rPr>
          <w:rFonts w:ascii="Arial" w:hAnsi="Arial" w:cs="Arial"/>
          <w:kern w:val="2"/>
          <w:sz w:val="24"/>
          <w:szCs w:val="24"/>
        </w:rPr>
        <w:t xml:space="preserve">, должностного лица </w:t>
      </w:r>
      <w:r w:rsidRPr="003B2A84">
        <w:rPr>
          <w:rFonts w:ascii="Arial" w:hAnsi="Arial" w:cs="Arial"/>
          <w:sz w:val="24"/>
          <w:szCs w:val="24"/>
        </w:rPr>
        <w:t>администрации</w:t>
      </w:r>
      <w:r w:rsidRPr="003B2A84">
        <w:rPr>
          <w:rFonts w:ascii="Arial" w:hAnsi="Arial" w:cs="Arial"/>
          <w:kern w:val="2"/>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proofErr w:type="gramStart"/>
      <w:r w:rsidRPr="003B2A84">
        <w:rPr>
          <w:rFonts w:ascii="Arial" w:hAnsi="Arial" w:cs="Arial"/>
          <w:kern w:val="2"/>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proofErr w:type="gramStart"/>
      <w:r w:rsidRPr="003B2A84">
        <w:rPr>
          <w:rFonts w:ascii="Arial" w:hAnsi="Arial" w:cs="Arial"/>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3B2A84">
        <w:rPr>
          <w:rFonts w:ascii="Arial" w:hAnsi="Arial" w:cs="Arial"/>
          <w:kern w:val="2"/>
          <w:sz w:val="24"/>
          <w:szCs w:val="24"/>
        </w:rPr>
        <w:noBreakHyphen/>
        <w:t>ФЗ</w:t>
      </w:r>
      <w:r w:rsidRPr="003B2A84">
        <w:rPr>
          <w:rFonts w:ascii="Arial" w:hAnsi="Arial" w:cs="Arial"/>
          <w:kern w:val="2"/>
          <w:sz w:val="24"/>
          <w:szCs w:val="24"/>
          <w:lang w:eastAsia="ru-RU"/>
        </w:rPr>
        <w:t xml:space="preserve"> </w:t>
      </w:r>
      <w:r w:rsidRPr="003B2A84">
        <w:rPr>
          <w:rFonts w:ascii="Arial" w:hAnsi="Arial" w:cs="Arial"/>
          <w:kern w:val="2"/>
          <w:sz w:val="24"/>
          <w:szCs w:val="24"/>
        </w:rPr>
        <w:t>«Об организации предоставления государственных и</w:t>
      </w:r>
      <w:proofErr w:type="gramEnd"/>
      <w:r w:rsidRPr="003B2A84">
        <w:rPr>
          <w:rFonts w:ascii="Arial" w:hAnsi="Arial" w:cs="Arial"/>
          <w:kern w:val="2"/>
          <w:sz w:val="24"/>
          <w:szCs w:val="24"/>
        </w:rPr>
        <w:t xml:space="preserve"> муниципальных услуг».</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118. Рассмотрение жалобы осуществляется в порядке и сроки, установленные статьей 11</w:t>
      </w:r>
      <w:r w:rsidRPr="003B2A84">
        <w:rPr>
          <w:rFonts w:ascii="Arial" w:hAnsi="Arial" w:cs="Arial"/>
          <w:sz w:val="24"/>
          <w:szCs w:val="24"/>
          <w:vertAlign w:val="superscript"/>
        </w:rPr>
        <w:t>2</w:t>
      </w:r>
      <w:r w:rsidRPr="003B2A84">
        <w:rPr>
          <w:rFonts w:ascii="Arial" w:hAnsi="Arial" w:cs="Arial"/>
          <w:sz w:val="24"/>
          <w:szCs w:val="24"/>
        </w:rPr>
        <w:t xml:space="preserve"> </w:t>
      </w:r>
      <w:r w:rsidRPr="003B2A84">
        <w:rPr>
          <w:rFonts w:ascii="Arial" w:eastAsia="Times New Roman" w:hAnsi="Arial" w:cs="Arial"/>
          <w:kern w:val="2"/>
          <w:sz w:val="24"/>
          <w:szCs w:val="24"/>
        </w:rPr>
        <w:t>Федеральног</w:t>
      </w:r>
      <w:r w:rsidR="002A3588">
        <w:rPr>
          <w:rFonts w:ascii="Arial" w:eastAsia="Times New Roman" w:hAnsi="Arial" w:cs="Arial"/>
          <w:kern w:val="2"/>
          <w:sz w:val="24"/>
          <w:szCs w:val="24"/>
        </w:rPr>
        <w:t xml:space="preserve">о закона от 27 июля 2010 года № </w:t>
      </w:r>
      <w:r w:rsidRPr="003B2A84">
        <w:rPr>
          <w:rFonts w:ascii="Arial" w:eastAsia="Times New Roman" w:hAnsi="Arial" w:cs="Arial"/>
          <w:kern w:val="2"/>
          <w:sz w:val="24"/>
          <w:szCs w:val="24"/>
        </w:rPr>
        <w:t>210</w:t>
      </w:r>
      <w:r w:rsidRPr="003B2A84">
        <w:rPr>
          <w:rFonts w:ascii="Arial" w:eastAsia="Times New Roman" w:hAnsi="Arial" w:cs="Arial"/>
          <w:kern w:val="2"/>
          <w:sz w:val="24"/>
          <w:szCs w:val="24"/>
        </w:rPr>
        <w:noBreakHyphen/>
        <w:t>ФЗ</w:t>
      </w:r>
      <w:r w:rsidRPr="003B2A84">
        <w:rPr>
          <w:rFonts w:ascii="Arial" w:eastAsia="Times New Roman" w:hAnsi="Arial" w:cs="Arial"/>
          <w:kern w:val="2"/>
          <w:sz w:val="24"/>
          <w:szCs w:val="24"/>
          <w:lang w:eastAsia="ru-RU"/>
        </w:rPr>
        <w:t xml:space="preserve"> </w:t>
      </w:r>
      <w:r w:rsidRPr="003B2A84">
        <w:rPr>
          <w:rFonts w:ascii="Arial" w:eastAsia="Times New Roman" w:hAnsi="Arial" w:cs="Arial"/>
          <w:kern w:val="2"/>
          <w:sz w:val="24"/>
          <w:szCs w:val="24"/>
        </w:rPr>
        <w:t>«Об организации предоставления государственных и муниципальных услуг».</w:t>
      </w:r>
    </w:p>
    <w:p w:rsidR="00201441" w:rsidRPr="003B2A84" w:rsidRDefault="00201441" w:rsidP="006B7719">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32. Органы государственной власти, органы местного самоуправления, организации и уполномоченные на рассмотрение жалобы лица,</w:t>
      </w: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которым может быть направлена жалоба заявителя или его представителя</w:t>
      </w: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в досудебном (внесудебном) порядке</w:t>
      </w:r>
    </w:p>
    <w:p w:rsidR="00201441" w:rsidRPr="003B2A84" w:rsidRDefault="00201441" w:rsidP="006B7719">
      <w:pPr>
        <w:keepNext/>
        <w:keepLines/>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119. Жалоба на решения и действия (бездействие) главы администрации подается главе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120. Жалобы на решения и действия (бездействие) должностных лиц и муниципальных служащих </w:t>
      </w:r>
      <w:r w:rsidRPr="003B2A84">
        <w:rPr>
          <w:rFonts w:ascii="Arial" w:hAnsi="Arial" w:cs="Arial"/>
          <w:sz w:val="24"/>
          <w:szCs w:val="24"/>
        </w:rPr>
        <w:t>администрации</w:t>
      </w:r>
      <w:r w:rsidRPr="003B2A84">
        <w:rPr>
          <w:rFonts w:ascii="Arial" w:hAnsi="Arial" w:cs="Arial"/>
          <w:kern w:val="2"/>
          <w:sz w:val="24"/>
          <w:szCs w:val="24"/>
        </w:rPr>
        <w:t xml:space="preserve"> подается главе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121. Рассмотрение жалобы осуществляется в порядке и сроки, установленные статьей 11</w:t>
      </w:r>
      <w:r w:rsidRPr="003B2A84">
        <w:rPr>
          <w:rFonts w:ascii="Arial" w:hAnsi="Arial" w:cs="Arial"/>
          <w:kern w:val="2"/>
          <w:sz w:val="24"/>
          <w:szCs w:val="24"/>
          <w:vertAlign w:val="superscript"/>
        </w:rPr>
        <w:t>2</w:t>
      </w:r>
      <w:r w:rsidRPr="003B2A84">
        <w:rPr>
          <w:rFonts w:ascii="Arial" w:hAnsi="Arial" w:cs="Arial"/>
          <w:kern w:val="2"/>
          <w:sz w:val="24"/>
          <w:szCs w:val="24"/>
        </w:rPr>
        <w:t xml:space="preserve"> Федеральног</w:t>
      </w:r>
      <w:r w:rsidR="002A3588">
        <w:rPr>
          <w:rFonts w:ascii="Arial" w:hAnsi="Arial" w:cs="Arial"/>
          <w:kern w:val="2"/>
          <w:sz w:val="24"/>
          <w:szCs w:val="24"/>
        </w:rPr>
        <w:t xml:space="preserve">о закона от 27 июля 2010 года № </w:t>
      </w:r>
      <w:r w:rsidRPr="003B2A84">
        <w:rPr>
          <w:rFonts w:ascii="Arial" w:hAnsi="Arial" w:cs="Arial"/>
          <w:kern w:val="2"/>
          <w:sz w:val="24"/>
          <w:szCs w:val="24"/>
        </w:rPr>
        <w:t>210</w:t>
      </w:r>
      <w:r w:rsidRPr="003B2A84">
        <w:rPr>
          <w:rFonts w:ascii="Arial" w:hAnsi="Arial" w:cs="Arial"/>
          <w:kern w:val="2"/>
          <w:sz w:val="24"/>
          <w:szCs w:val="24"/>
        </w:rPr>
        <w:noBreakHyphen/>
        <w:t>ФЗ «Об организации предоставления государственных и муниципальных услуг».</w:t>
      </w:r>
    </w:p>
    <w:p w:rsidR="00201441" w:rsidRPr="003B2A84" w:rsidRDefault="00201441" w:rsidP="00201441">
      <w:pPr>
        <w:autoSpaceDE w:val="0"/>
        <w:autoSpaceDN w:val="0"/>
        <w:adjustRightInd w:val="0"/>
        <w:spacing w:after="0" w:line="240" w:lineRule="auto"/>
        <w:jc w:val="center"/>
        <w:outlineLvl w:val="0"/>
        <w:rPr>
          <w:rFonts w:ascii="Arial" w:hAnsi="Arial" w:cs="Arial"/>
          <w:b/>
          <w:bCs/>
          <w:kern w:val="2"/>
          <w:sz w:val="24"/>
          <w:szCs w:val="24"/>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lastRenderedPageBreak/>
        <w:t>Глава 33. Способы информирования заявителей или их представителей</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о порядке подачи и рассмотрения жалобы, в том числе с использованием</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единого портала государственных и муниципальных услуг (функций)</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122. Информацию о порядке подачи и рассмотрения жалобы заявитель или его представитель могут получить:</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на информационных стендах, расположенных в помещениях, занимаемых администрацией;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 на официальном сайте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3) на Портале;</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4) лично у муниципального служащего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5) путем обращения заявителя или его представителя в администрацию;</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123.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201441" w:rsidRPr="003B2A84" w:rsidRDefault="00201441" w:rsidP="006B7719">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ind w:firstLine="709"/>
        <w:jc w:val="center"/>
        <w:outlineLvl w:val="0"/>
        <w:rPr>
          <w:rFonts w:ascii="Arial" w:hAnsi="Arial" w:cs="Arial"/>
          <w:kern w:val="2"/>
          <w:sz w:val="24"/>
          <w:szCs w:val="24"/>
          <w:lang w:eastAsia="ru-RU"/>
        </w:rPr>
      </w:pPr>
      <w:r w:rsidRPr="003B2A84">
        <w:rPr>
          <w:rFonts w:ascii="Arial" w:hAnsi="Arial" w:cs="Arial"/>
          <w:kern w:val="2"/>
          <w:sz w:val="24"/>
          <w:szCs w:val="24"/>
          <w:lang w:eastAsia="ru-RU"/>
        </w:rPr>
        <w:t xml:space="preserve">Глава 34. </w:t>
      </w:r>
      <w:proofErr w:type="gramStart"/>
      <w:r w:rsidRPr="003B2A84">
        <w:rPr>
          <w:rFonts w:ascii="Arial" w:hAnsi="Arial" w:cs="Arial"/>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 ходе предоставления муниципальной услуги</w:t>
      </w:r>
      <w:proofErr w:type="gramEnd"/>
    </w:p>
    <w:p w:rsidR="00201441" w:rsidRPr="003B2A84" w:rsidRDefault="00201441" w:rsidP="006B7719">
      <w:pPr>
        <w:keepNext/>
        <w:keepLines/>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bookmarkStart w:id="9" w:name="Par28"/>
      <w:bookmarkEnd w:id="9"/>
      <w:r w:rsidRPr="003B2A84">
        <w:rPr>
          <w:rFonts w:ascii="Arial" w:hAnsi="Arial" w:cs="Arial"/>
          <w:kern w:val="2"/>
          <w:sz w:val="24"/>
          <w:szCs w:val="24"/>
        </w:rPr>
        <w:t xml:space="preserve">124. </w:t>
      </w:r>
      <w:proofErr w:type="gramStart"/>
      <w:r w:rsidRPr="003B2A84">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201441"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125. Информация, содержащаяся в настоящем разделе, подлежит размещению на Портале.</w:t>
      </w:r>
    </w:p>
    <w:p w:rsidR="00201441" w:rsidRDefault="00201441" w:rsidP="00201441">
      <w:pPr>
        <w:autoSpaceDE w:val="0"/>
        <w:autoSpaceDN w:val="0"/>
        <w:adjustRightInd w:val="0"/>
        <w:spacing w:after="0" w:line="240" w:lineRule="auto"/>
        <w:ind w:firstLine="709"/>
        <w:jc w:val="both"/>
        <w:rPr>
          <w:rFonts w:ascii="Arial" w:hAnsi="Arial" w:cs="Arial"/>
          <w:kern w:val="2"/>
          <w:sz w:val="24"/>
          <w:szCs w:val="24"/>
        </w:rPr>
      </w:pPr>
    </w:p>
    <w:p w:rsidR="00E85CB3" w:rsidRDefault="00E85CB3" w:rsidP="00201441">
      <w:pPr>
        <w:autoSpaceDE w:val="0"/>
        <w:autoSpaceDN w:val="0"/>
        <w:adjustRightInd w:val="0"/>
        <w:spacing w:after="0" w:line="240" w:lineRule="auto"/>
        <w:ind w:firstLine="709"/>
        <w:jc w:val="both"/>
        <w:rPr>
          <w:rFonts w:ascii="Arial" w:hAnsi="Arial" w:cs="Arial"/>
          <w:kern w:val="2"/>
          <w:sz w:val="24"/>
          <w:szCs w:val="24"/>
        </w:rPr>
      </w:pPr>
    </w:p>
    <w:p w:rsidR="00201441" w:rsidRPr="007B49C6" w:rsidRDefault="00201441" w:rsidP="00201441">
      <w:pPr>
        <w:autoSpaceDE w:val="0"/>
        <w:autoSpaceDN w:val="0"/>
        <w:adjustRightInd w:val="0"/>
        <w:spacing w:after="0" w:line="240" w:lineRule="auto"/>
        <w:ind w:left="5103"/>
        <w:jc w:val="both"/>
        <w:rPr>
          <w:rFonts w:ascii="Courier New" w:hAnsi="Courier New" w:cs="Courier New"/>
          <w:kern w:val="2"/>
          <w:lang w:eastAsia="ru-RU"/>
        </w:rPr>
      </w:pPr>
      <w:r w:rsidRPr="007B49C6">
        <w:rPr>
          <w:rFonts w:ascii="Courier New" w:hAnsi="Courier New" w:cs="Courier New"/>
          <w:kern w:val="2"/>
          <w:lang w:eastAsia="ru-RU"/>
        </w:rPr>
        <w:t>Приложение</w:t>
      </w:r>
    </w:p>
    <w:p w:rsidR="00201441" w:rsidRPr="007B49C6" w:rsidRDefault="00201441" w:rsidP="00201441">
      <w:pPr>
        <w:spacing w:after="0" w:line="240" w:lineRule="auto"/>
        <w:ind w:left="5103"/>
        <w:jc w:val="both"/>
        <w:rPr>
          <w:rFonts w:ascii="Courier New" w:hAnsi="Courier New" w:cs="Courier New"/>
          <w:kern w:val="2"/>
          <w:lang w:eastAsia="ru-RU"/>
        </w:rPr>
      </w:pPr>
      <w:r w:rsidRPr="007B49C6">
        <w:rPr>
          <w:rFonts w:ascii="Courier New" w:hAnsi="Courier New" w:cs="Courier New"/>
          <w:kern w:val="2"/>
          <w:lang w:eastAsia="ru-RU"/>
        </w:rPr>
        <w:t>к административному регламенту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1441" w:rsidRPr="008521E7" w:rsidRDefault="00201441" w:rsidP="00201441">
      <w:pPr>
        <w:spacing w:after="0" w:line="240" w:lineRule="auto"/>
        <w:ind w:left="5103"/>
        <w:jc w:val="both"/>
        <w:rPr>
          <w:rFonts w:ascii="Times New Roman" w:hAnsi="Times New Roman" w:cs="Times New Roman"/>
          <w:kern w:val="2"/>
          <w:sz w:val="28"/>
          <w:szCs w:val="28"/>
          <w:lang w:eastAsia="ru-RU"/>
        </w:rPr>
      </w:pPr>
    </w:p>
    <w:tbl>
      <w:tblPr>
        <w:tblW w:w="0" w:type="auto"/>
        <w:tblInd w:w="2" w:type="dxa"/>
        <w:tblLook w:val="00A0" w:firstRow="1" w:lastRow="0" w:firstColumn="1" w:lastColumn="0" w:noHBand="0" w:noVBand="0"/>
      </w:tblPr>
      <w:tblGrid>
        <w:gridCol w:w="4783"/>
        <w:gridCol w:w="4786"/>
      </w:tblGrid>
      <w:tr w:rsidR="00201441" w:rsidRPr="008521E7" w:rsidTr="00140D73">
        <w:tc>
          <w:tcPr>
            <w:tcW w:w="4785" w:type="dxa"/>
          </w:tcPr>
          <w:p w:rsidR="00201441" w:rsidRPr="007B49C6" w:rsidRDefault="00201441" w:rsidP="00140D73">
            <w:pPr>
              <w:spacing w:after="0" w:line="240" w:lineRule="auto"/>
              <w:jc w:val="both"/>
              <w:rPr>
                <w:rFonts w:ascii="Arial" w:hAnsi="Arial" w:cs="Arial"/>
                <w:b/>
                <w:bCs/>
                <w:kern w:val="2"/>
                <w:sz w:val="24"/>
                <w:szCs w:val="24"/>
                <w:lang w:eastAsia="ru-RU"/>
              </w:rPr>
            </w:pPr>
          </w:p>
        </w:tc>
        <w:tc>
          <w:tcPr>
            <w:tcW w:w="4786" w:type="dxa"/>
          </w:tcPr>
          <w:p w:rsidR="00201441" w:rsidRPr="007B49C6" w:rsidRDefault="00201441" w:rsidP="00140D73">
            <w:pPr>
              <w:spacing w:after="0" w:line="240" w:lineRule="auto"/>
              <w:jc w:val="both"/>
              <w:rPr>
                <w:rFonts w:ascii="Arial" w:hAnsi="Arial" w:cs="Arial"/>
                <w:kern w:val="2"/>
                <w:sz w:val="24"/>
                <w:szCs w:val="24"/>
                <w:lang w:eastAsia="ru-RU"/>
              </w:rPr>
            </w:pPr>
            <w:r w:rsidRPr="007B49C6">
              <w:rPr>
                <w:rFonts w:ascii="Arial" w:hAnsi="Arial" w:cs="Arial"/>
                <w:kern w:val="2"/>
                <w:sz w:val="24"/>
                <w:szCs w:val="24"/>
                <w:lang w:eastAsia="ru-RU"/>
              </w:rPr>
              <w:t>В _________________________________</w:t>
            </w:r>
          </w:p>
          <w:p w:rsidR="00201441" w:rsidRPr="007B49C6" w:rsidRDefault="00201441" w:rsidP="00140D73">
            <w:pPr>
              <w:spacing w:after="0" w:line="240" w:lineRule="auto"/>
              <w:ind w:left="318"/>
              <w:jc w:val="both"/>
              <w:rPr>
                <w:rFonts w:ascii="Arial" w:hAnsi="Arial" w:cs="Arial"/>
                <w:kern w:val="2"/>
                <w:sz w:val="24"/>
                <w:szCs w:val="24"/>
                <w:lang w:eastAsia="ru-RU"/>
              </w:rPr>
            </w:pPr>
            <w:r w:rsidRPr="007B49C6">
              <w:rPr>
                <w:rFonts w:ascii="Arial" w:hAnsi="Arial" w:cs="Arial"/>
                <w:kern w:val="2"/>
                <w:sz w:val="24"/>
                <w:szCs w:val="24"/>
                <w:lang w:eastAsia="ru-RU"/>
              </w:rPr>
              <w:lastRenderedPageBreak/>
              <w:t>(</w:t>
            </w:r>
            <w:r w:rsidRPr="007B49C6">
              <w:rPr>
                <w:rFonts w:ascii="Arial" w:hAnsi="Arial" w:cs="Arial"/>
                <w:iCs/>
                <w:kern w:val="2"/>
                <w:sz w:val="24"/>
                <w:szCs w:val="24"/>
                <w:lang w:eastAsia="ru-RU"/>
              </w:rPr>
              <w:t>указывается наименование администрации муниципального образования</w:t>
            </w:r>
            <w:r w:rsidRPr="007B49C6">
              <w:rPr>
                <w:rFonts w:ascii="Arial" w:hAnsi="Arial" w:cs="Arial"/>
                <w:kern w:val="2"/>
                <w:sz w:val="24"/>
                <w:szCs w:val="24"/>
                <w:lang w:eastAsia="ru-RU"/>
              </w:rPr>
              <w:t>)</w:t>
            </w:r>
          </w:p>
        </w:tc>
      </w:tr>
      <w:tr w:rsidR="00201441" w:rsidRPr="008521E7" w:rsidTr="00140D73">
        <w:tc>
          <w:tcPr>
            <w:tcW w:w="4785" w:type="dxa"/>
          </w:tcPr>
          <w:p w:rsidR="00201441" w:rsidRPr="007B49C6" w:rsidRDefault="00201441" w:rsidP="00140D73">
            <w:pPr>
              <w:spacing w:after="0" w:line="240" w:lineRule="auto"/>
              <w:jc w:val="both"/>
              <w:rPr>
                <w:rFonts w:ascii="Arial" w:hAnsi="Arial" w:cs="Arial"/>
                <w:b/>
                <w:bCs/>
                <w:kern w:val="2"/>
                <w:sz w:val="24"/>
                <w:szCs w:val="24"/>
                <w:lang w:eastAsia="ru-RU"/>
              </w:rPr>
            </w:pPr>
          </w:p>
        </w:tc>
        <w:tc>
          <w:tcPr>
            <w:tcW w:w="4786" w:type="dxa"/>
          </w:tcPr>
          <w:p w:rsidR="00201441" w:rsidRPr="007B49C6" w:rsidRDefault="00201441" w:rsidP="00140D73">
            <w:pPr>
              <w:spacing w:after="0" w:line="240" w:lineRule="auto"/>
              <w:jc w:val="both"/>
              <w:rPr>
                <w:rFonts w:ascii="Arial" w:hAnsi="Arial" w:cs="Arial"/>
                <w:kern w:val="2"/>
                <w:sz w:val="24"/>
                <w:szCs w:val="24"/>
                <w:lang w:eastAsia="ru-RU"/>
              </w:rPr>
            </w:pPr>
          </w:p>
          <w:p w:rsidR="00201441" w:rsidRPr="007B49C6" w:rsidRDefault="00201441" w:rsidP="00140D73">
            <w:pPr>
              <w:spacing w:after="0" w:line="240" w:lineRule="auto"/>
              <w:jc w:val="both"/>
              <w:rPr>
                <w:rFonts w:ascii="Arial" w:hAnsi="Arial" w:cs="Arial"/>
                <w:kern w:val="2"/>
                <w:sz w:val="24"/>
                <w:szCs w:val="24"/>
                <w:lang w:eastAsia="ru-RU"/>
              </w:rPr>
            </w:pPr>
            <w:r w:rsidRPr="007B49C6">
              <w:rPr>
                <w:rFonts w:ascii="Arial" w:hAnsi="Arial" w:cs="Arial"/>
                <w:kern w:val="2"/>
                <w:sz w:val="24"/>
                <w:szCs w:val="24"/>
                <w:lang w:eastAsia="ru-RU"/>
              </w:rPr>
              <w:t>От _______________________________</w:t>
            </w:r>
          </w:p>
          <w:p w:rsidR="00201441" w:rsidRPr="007B49C6" w:rsidRDefault="00201441" w:rsidP="00140D73">
            <w:pPr>
              <w:spacing w:after="0" w:line="240" w:lineRule="auto"/>
              <w:ind w:left="318"/>
              <w:jc w:val="both"/>
              <w:rPr>
                <w:rFonts w:ascii="Arial" w:hAnsi="Arial" w:cs="Arial"/>
                <w:kern w:val="2"/>
                <w:sz w:val="24"/>
                <w:szCs w:val="24"/>
                <w:lang w:eastAsia="ru-RU"/>
              </w:rPr>
            </w:pPr>
            <w:r w:rsidRPr="007B49C6">
              <w:rPr>
                <w:rFonts w:ascii="Arial" w:hAnsi="Arial" w:cs="Arial"/>
                <w:kern w:val="2"/>
                <w:sz w:val="24"/>
                <w:szCs w:val="24"/>
                <w:lang w:eastAsia="ru-RU"/>
              </w:rPr>
              <w:t>(</w:t>
            </w:r>
            <w:r w:rsidRPr="007B49C6">
              <w:rPr>
                <w:rFonts w:ascii="Arial" w:hAnsi="Arial" w:cs="Arial"/>
                <w:iCs/>
                <w:kern w:val="2"/>
                <w:sz w:val="24"/>
                <w:szCs w:val="24"/>
                <w:lang w:eastAsia="ru-RU"/>
              </w:rPr>
              <w:t>указываются сведения о заявителе)</w:t>
            </w:r>
            <w:r w:rsidRPr="007B49C6">
              <w:rPr>
                <w:rStyle w:val="a5"/>
                <w:rFonts w:ascii="Arial" w:hAnsi="Arial" w:cs="Arial"/>
                <w:iCs/>
                <w:kern w:val="2"/>
                <w:sz w:val="24"/>
                <w:szCs w:val="24"/>
                <w:lang w:eastAsia="ru-RU"/>
              </w:rPr>
              <w:footnoteReference w:id="1"/>
            </w:r>
          </w:p>
        </w:tc>
      </w:tr>
    </w:tbl>
    <w:p w:rsidR="00201441" w:rsidRPr="008521E7" w:rsidRDefault="00201441" w:rsidP="00201441">
      <w:pPr>
        <w:spacing w:after="0" w:line="240" w:lineRule="auto"/>
        <w:jc w:val="both"/>
        <w:rPr>
          <w:rFonts w:ascii="Times New Roman" w:hAnsi="Times New Roman" w:cs="Times New Roman"/>
          <w:b/>
          <w:bCs/>
          <w:kern w:val="2"/>
          <w:sz w:val="26"/>
          <w:szCs w:val="26"/>
          <w:lang w:eastAsia="ru-RU"/>
        </w:rPr>
      </w:pPr>
    </w:p>
    <w:p w:rsidR="00201441" w:rsidRPr="00D13C84" w:rsidRDefault="00201441" w:rsidP="00201441">
      <w:pPr>
        <w:spacing w:after="0" w:line="240" w:lineRule="auto"/>
        <w:jc w:val="center"/>
        <w:rPr>
          <w:rFonts w:ascii="Arial" w:hAnsi="Arial" w:cs="Arial"/>
          <w:b/>
          <w:bCs/>
          <w:kern w:val="2"/>
          <w:sz w:val="24"/>
          <w:szCs w:val="24"/>
          <w:lang w:eastAsia="ru-RU"/>
        </w:rPr>
      </w:pPr>
      <w:r w:rsidRPr="00D13C84">
        <w:rPr>
          <w:rFonts w:ascii="Arial" w:hAnsi="Arial" w:cs="Arial"/>
          <w:b/>
          <w:bCs/>
          <w:kern w:val="2"/>
          <w:sz w:val="24"/>
          <w:szCs w:val="24"/>
          <w:lang w:eastAsia="ru-RU"/>
        </w:rPr>
        <w:t>ЗАЯВЛЕНИЕ</w:t>
      </w:r>
    </w:p>
    <w:p w:rsidR="00201441" w:rsidRPr="008521E7" w:rsidRDefault="00201441" w:rsidP="00201441">
      <w:pPr>
        <w:spacing w:after="0" w:line="240" w:lineRule="auto"/>
        <w:jc w:val="center"/>
        <w:rPr>
          <w:rFonts w:ascii="Times New Roman" w:hAnsi="Times New Roman" w:cs="Times New Roman"/>
          <w:b/>
          <w:bCs/>
          <w:kern w:val="2"/>
          <w:sz w:val="24"/>
          <w:szCs w:val="24"/>
          <w:lang w:eastAsia="ru-RU"/>
        </w:rPr>
      </w:pPr>
    </w:p>
    <w:p w:rsidR="00201441" w:rsidRPr="00D13C84" w:rsidRDefault="00201441" w:rsidP="00201441">
      <w:pPr>
        <w:autoSpaceDE w:val="0"/>
        <w:autoSpaceDN w:val="0"/>
        <w:adjustRightInd w:val="0"/>
        <w:spacing w:after="0" w:line="240" w:lineRule="auto"/>
        <w:ind w:firstLine="709"/>
        <w:jc w:val="both"/>
        <w:rPr>
          <w:rFonts w:ascii="Arial" w:hAnsi="Arial" w:cs="Arial"/>
          <w:sz w:val="24"/>
          <w:szCs w:val="24"/>
        </w:rPr>
      </w:pPr>
      <w:r w:rsidRPr="00D13C84">
        <w:rPr>
          <w:rFonts w:ascii="Arial" w:hAnsi="Arial" w:cs="Arial"/>
          <w:sz w:val="24"/>
          <w:szCs w:val="24"/>
        </w:rPr>
        <w:t>Прошу представить сведения об объекте (объектах) имущества, включенном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1441"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sidR="00E85CB3">
        <w:rPr>
          <w:rFonts w:ascii="Times New Roman" w:hAnsi="Times New Roman" w:cs="Times New Roman"/>
          <w:i/>
          <w:iCs/>
          <w:sz w:val="20"/>
          <w:szCs w:val="20"/>
        </w:rPr>
        <w:t>__________________</w:t>
      </w:r>
    </w:p>
    <w:p w:rsidR="00201441"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sidR="00E85CB3">
        <w:rPr>
          <w:rFonts w:ascii="Times New Roman" w:hAnsi="Times New Roman" w:cs="Times New Roman"/>
          <w:i/>
          <w:iCs/>
          <w:sz w:val="20"/>
          <w:szCs w:val="20"/>
        </w:rPr>
        <w:t>__________________</w:t>
      </w:r>
    </w:p>
    <w:p w:rsidR="00201441"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sidR="00E85CB3">
        <w:rPr>
          <w:rFonts w:ascii="Times New Roman" w:hAnsi="Times New Roman" w:cs="Times New Roman"/>
          <w:i/>
          <w:iCs/>
          <w:sz w:val="20"/>
          <w:szCs w:val="20"/>
        </w:rPr>
        <w:t>__________________</w:t>
      </w:r>
    </w:p>
    <w:p w:rsidR="00201441"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sidR="00E85CB3">
        <w:rPr>
          <w:rFonts w:ascii="Times New Roman" w:hAnsi="Times New Roman" w:cs="Times New Roman"/>
          <w:i/>
          <w:iCs/>
          <w:sz w:val="20"/>
          <w:szCs w:val="20"/>
        </w:rPr>
        <w:t>__________________</w:t>
      </w:r>
    </w:p>
    <w:p w:rsidR="00201441" w:rsidRPr="004D44F2"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sidR="00E85CB3">
        <w:rPr>
          <w:rFonts w:ascii="Times New Roman" w:hAnsi="Times New Roman" w:cs="Times New Roman"/>
          <w:i/>
          <w:iCs/>
          <w:sz w:val="20"/>
          <w:szCs w:val="20"/>
        </w:rPr>
        <w:t>__________________</w:t>
      </w:r>
    </w:p>
    <w:p w:rsidR="00201441" w:rsidRPr="00D13C84" w:rsidRDefault="00201441" w:rsidP="00201441">
      <w:pPr>
        <w:autoSpaceDE w:val="0"/>
        <w:autoSpaceDN w:val="0"/>
        <w:adjustRightInd w:val="0"/>
        <w:spacing w:after="0" w:line="240" w:lineRule="auto"/>
        <w:ind w:firstLine="284"/>
        <w:jc w:val="center"/>
        <w:rPr>
          <w:rFonts w:ascii="Arial" w:hAnsi="Arial" w:cs="Arial"/>
          <w:iCs/>
          <w:sz w:val="16"/>
          <w:szCs w:val="16"/>
        </w:rPr>
      </w:pPr>
      <w:proofErr w:type="gramStart"/>
      <w:r w:rsidRPr="00D13C84">
        <w:rPr>
          <w:rFonts w:ascii="Arial" w:hAnsi="Arial" w:cs="Arial"/>
          <w:iCs/>
          <w:sz w:val="16"/>
          <w:szCs w:val="16"/>
        </w:rPr>
        <w:t>(для конкретного объекта недвижимого имущества указывается наименование этого недвижимого имущества и его адрес (местоположение), кадастровый номер (при наличии), для конкретного</w:t>
      </w:r>
      <w:proofErr w:type="gramEnd"/>
    </w:p>
    <w:p w:rsidR="00201441" w:rsidRPr="00D13C84" w:rsidRDefault="00201441" w:rsidP="00201441">
      <w:pPr>
        <w:autoSpaceDE w:val="0"/>
        <w:autoSpaceDN w:val="0"/>
        <w:adjustRightInd w:val="0"/>
        <w:spacing w:after="0" w:line="240" w:lineRule="auto"/>
        <w:ind w:firstLine="284"/>
        <w:jc w:val="center"/>
        <w:rPr>
          <w:rFonts w:ascii="Arial" w:hAnsi="Arial" w:cs="Arial"/>
          <w:iCs/>
          <w:sz w:val="16"/>
          <w:szCs w:val="16"/>
        </w:rPr>
      </w:pPr>
      <w:r w:rsidRPr="00D13C84">
        <w:rPr>
          <w:rFonts w:ascii="Arial" w:hAnsi="Arial" w:cs="Arial"/>
          <w:iCs/>
          <w:sz w:val="16"/>
          <w:szCs w:val="16"/>
        </w:rPr>
        <w:t>объекта движимого имущества – наименование движимого имущества, либо родовые признаки</w:t>
      </w:r>
    </w:p>
    <w:p w:rsidR="00201441" w:rsidRPr="00D13C84" w:rsidRDefault="00201441" w:rsidP="00201441">
      <w:pPr>
        <w:autoSpaceDE w:val="0"/>
        <w:autoSpaceDN w:val="0"/>
        <w:adjustRightInd w:val="0"/>
        <w:spacing w:after="0" w:line="240" w:lineRule="auto"/>
        <w:ind w:firstLine="284"/>
        <w:jc w:val="center"/>
        <w:rPr>
          <w:rFonts w:ascii="Arial" w:hAnsi="Arial" w:cs="Arial"/>
          <w:iCs/>
          <w:sz w:val="16"/>
          <w:szCs w:val="16"/>
        </w:rPr>
      </w:pPr>
      <w:r w:rsidRPr="00D13C84">
        <w:rPr>
          <w:rFonts w:ascii="Arial" w:hAnsi="Arial" w:cs="Arial"/>
          <w:iCs/>
          <w:sz w:val="16"/>
          <w:szCs w:val="16"/>
        </w:rPr>
        <w:t xml:space="preserve"> для вида объектов имущества (нежилые помещения, гаражи, земельные участки, автомобили и т.п.)</w:t>
      </w:r>
    </w:p>
    <w:p w:rsidR="00201441" w:rsidRPr="00A95F13" w:rsidRDefault="00201441" w:rsidP="00201441">
      <w:pPr>
        <w:autoSpaceDE w:val="0"/>
        <w:autoSpaceDN w:val="0"/>
        <w:adjustRightInd w:val="0"/>
        <w:spacing w:after="0" w:line="240" w:lineRule="auto"/>
        <w:ind w:firstLine="709"/>
        <w:jc w:val="both"/>
        <w:rPr>
          <w:rFonts w:ascii="Times New Roman" w:hAnsi="Times New Roman" w:cs="Times New Roman"/>
          <w:sz w:val="24"/>
          <w:szCs w:val="24"/>
        </w:rPr>
      </w:pPr>
    </w:p>
    <w:p w:rsidR="00201441" w:rsidRDefault="00201441" w:rsidP="00201441">
      <w:pPr>
        <w:autoSpaceDE w:val="0"/>
        <w:autoSpaceDN w:val="0"/>
        <w:adjustRightInd w:val="0"/>
        <w:spacing w:after="0" w:line="240" w:lineRule="auto"/>
        <w:ind w:firstLine="709"/>
        <w:jc w:val="both"/>
        <w:rPr>
          <w:rFonts w:ascii="Arial" w:hAnsi="Arial" w:cs="Arial"/>
          <w:sz w:val="24"/>
          <w:szCs w:val="24"/>
        </w:rPr>
      </w:pPr>
      <w:r w:rsidRPr="007B49C6">
        <w:rPr>
          <w:rFonts w:ascii="Arial" w:hAnsi="Arial" w:cs="Arial"/>
          <w:sz w:val="24"/>
          <w:szCs w:val="24"/>
        </w:rPr>
        <w:t>Приложения:</w:t>
      </w:r>
    </w:p>
    <w:p w:rsidR="00201441" w:rsidRDefault="00201441" w:rsidP="00201441">
      <w:pPr>
        <w:autoSpaceDE w:val="0"/>
        <w:autoSpaceDN w:val="0"/>
        <w:adjustRightInd w:val="0"/>
        <w:spacing w:after="0" w:line="240" w:lineRule="auto"/>
        <w:ind w:firstLine="709"/>
        <w:jc w:val="both"/>
        <w:rPr>
          <w:rFonts w:ascii="Arial" w:hAnsi="Arial" w:cs="Arial"/>
          <w:sz w:val="24"/>
          <w:szCs w:val="24"/>
        </w:rPr>
      </w:pPr>
    </w:p>
    <w:p w:rsidR="00201441" w:rsidRDefault="00201441" w:rsidP="00201441">
      <w:pPr>
        <w:autoSpaceDE w:val="0"/>
        <w:autoSpaceDN w:val="0"/>
        <w:adjustRightInd w:val="0"/>
        <w:spacing w:after="0" w:line="240" w:lineRule="auto"/>
        <w:ind w:firstLine="709"/>
        <w:jc w:val="both"/>
        <w:rPr>
          <w:rFonts w:ascii="Arial" w:hAnsi="Arial" w:cs="Arial"/>
          <w:sz w:val="24"/>
          <w:szCs w:val="24"/>
        </w:rPr>
      </w:pPr>
    </w:p>
    <w:p w:rsidR="00201441" w:rsidRPr="007B49C6" w:rsidRDefault="00201441" w:rsidP="00201441">
      <w:pPr>
        <w:autoSpaceDE w:val="0"/>
        <w:autoSpaceDN w:val="0"/>
        <w:adjustRightInd w:val="0"/>
        <w:spacing w:after="0" w:line="240" w:lineRule="auto"/>
        <w:ind w:firstLine="709"/>
        <w:jc w:val="both"/>
        <w:rPr>
          <w:rFonts w:ascii="Arial" w:hAnsi="Arial" w:cs="Arial"/>
          <w:sz w:val="24"/>
          <w:szCs w:val="24"/>
        </w:rPr>
      </w:pPr>
    </w:p>
    <w:p w:rsidR="00201441" w:rsidRPr="007B49C6" w:rsidRDefault="00201441" w:rsidP="00201441">
      <w:pPr>
        <w:autoSpaceDE w:val="0"/>
        <w:autoSpaceDN w:val="0"/>
        <w:adjustRightInd w:val="0"/>
        <w:spacing w:after="0" w:line="240" w:lineRule="auto"/>
        <w:jc w:val="both"/>
        <w:rPr>
          <w:rFonts w:ascii="Arial" w:hAnsi="Arial" w:cs="Arial"/>
          <w:sz w:val="24"/>
          <w:szCs w:val="24"/>
        </w:rPr>
      </w:pPr>
      <w:r w:rsidRPr="007B49C6">
        <w:rPr>
          <w:rFonts w:ascii="Arial" w:hAnsi="Arial" w:cs="Arial"/>
          <w:sz w:val="24"/>
          <w:szCs w:val="24"/>
        </w:rPr>
        <w:t>1. ____________________________________________</w:t>
      </w:r>
      <w:r>
        <w:rPr>
          <w:rFonts w:ascii="Arial" w:hAnsi="Arial" w:cs="Arial"/>
          <w:sz w:val="24"/>
          <w:szCs w:val="24"/>
        </w:rPr>
        <w:t>_______________________</w:t>
      </w:r>
    </w:p>
    <w:p w:rsidR="00201441" w:rsidRDefault="00201441" w:rsidP="00201441">
      <w:pPr>
        <w:autoSpaceDE w:val="0"/>
        <w:autoSpaceDN w:val="0"/>
        <w:adjustRightInd w:val="0"/>
        <w:spacing w:after="0" w:line="240" w:lineRule="auto"/>
        <w:jc w:val="both"/>
        <w:rPr>
          <w:rFonts w:ascii="Arial" w:hAnsi="Arial" w:cs="Arial"/>
          <w:sz w:val="24"/>
          <w:szCs w:val="24"/>
        </w:rPr>
      </w:pPr>
      <w:r w:rsidRPr="007B49C6">
        <w:rPr>
          <w:rFonts w:ascii="Arial" w:hAnsi="Arial" w:cs="Arial"/>
          <w:sz w:val="24"/>
          <w:szCs w:val="24"/>
        </w:rPr>
        <w:t>2. __________________________________________</w:t>
      </w:r>
      <w:r w:rsidR="00E85CB3">
        <w:rPr>
          <w:rFonts w:ascii="Arial" w:hAnsi="Arial" w:cs="Arial"/>
          <w:sz w:val="24"/>
          <w:szCs w:val="24"/>
        </w:rPr>
        <w:t>_________________________</w:t>
      </w:r>
    </w:p>
    <w:p w:rsidR="00201441" w:rsidRDefault="00201441" w:rsidP="002014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3.____________________________________________________________________4.____________________________________________________________________5.____________________________________________________________________</w:t>
      </w:r>
    </w:p>
    <w:p w:rsidR="00201441" w:rsidRPr="007B49C6" w:rsidRDefault="00201441" w:rsidP="002014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6.____________________________________________________________________</w:t>
      </w:r>
    </w:p>
    <w:p w:rsidR="00201441" w:rsidRPr="008521E7" w:rsidRDefault="00201441" w:rsidP="00201441">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201441" w:rsidRPr="008521E7" w:rsidTr="00140D73">
        <w:tc>
          <w:tcPr>
            <w:tcW w:w="314" w:type="dxa"/>
          </w:tcPr>
          <w:p w:rsidR="00201441" w:rsidRPr="008521E7" w:rsidRDefault="00201441" w:rsidP="00140D73">
            <w:pPr>
              <w:spacing w:after="0" w:line="240" w:lineRule="auto"/>
              <w:jc w:val="both"/>
              <w:rPr>
                <w:rFonts w:ascii="Times New Roman" w:hAnsi="Times New Roman" w:cs="Times New Roman"/>
                <w:kern w:val="2"/>
                <w:sz w:val="24"/>
                <w:szCs w:val="24"/>
                <w:lang w:eastAsia="ru-RU"/>
              </w:rPr>
            </w:pPr>
            <w:r w:rsidRPr="008521E7">
              <w:rPr>
                <w:rFonts w:ascii="Times New Roman" w:hAnsi="Times New Roman" w:cs="Times New Roman"/>
                <w:kern w:val="2"/>
                <w:sz w:val="24"/>
                <w:szCs w:val="24"/>
                <w:lang w:eastAsia="ru-RU"/>
              </w:rPr>
              <w:t>«</w:t>
            </w:r>
          </w:p>
        </w:tc>
        <w:tc>
          <w:tcPr>
            <w:tcW w:w="503" w:type="dxa"/>
            <w:tcBorders>
              <w:bottom w:val="single" w:sz="4" w:space="0" w:color="auto"/>
            </w:tcBorders>
          </w:tcPr>
          <w:p w:rsidR="00201441" w:rsidRPr="008521E7" w:rsidRDefault="00201441" w:rsidP="00140D73">
            <w:pPr>
              <w:spacing w:after="0" w:line="240" w:lineRule="auto"/>
              <w:jc w:val="both"/>
              <w:rPr>
                <w:rFonts w:ascii="Times New Roman" w:hAnsi="Times New Roman" w:cs="Times New Roman"/>
                <w:kern w:val="2"/>
                <w:sz w:val="24"/>
                <w:szCs w:val="24"/>
                <w:lang w:eastAsia="ru-RU"/>
              </w:rPr>
            </w:pPr>
          </w:p>
        </w:tc>
        <w:tc>
          <w:tcPr>
            <w:tcW w:w="337" w:type="dxa"/>
          </w:tcPr>
          <w:p w:rsidR="00201441" w:rsidRPr="008521E7" w:rsidRDefault="00201441" w:rsidP="00140D73">
            <w:pPr>
              <w:spacing w:after="0" w:line="240" w:lineRule="auto"/>
              <w:jc w:val="both"/>
              <w:rPr>
                <w:rFonts w:ascii="Times New Roman" w:hAnsi="Times New Roman" w:cs="Times New Roman"/>
                <w:kern w:val="2"/>
                <w:sz w:val="24"/>
                <w:szCs w:val="24"/>
                <w:lang w:eastAsia="ru-RU"/>
              </w:rPr>
            </w:pPr>
            <w:r w:rsidRPr="008521E7">
              <w:rPr>
                <w:rFonts w:ascii="Times New Roman" w:hAnsi="Times New Roman" w:cs="Times New Roman"/>
                <w:kern w:val="2"/>
                <w:sz w:val="24"/>
                <w:szCs w:val="24"/>
                <w:lang w:eastAsia="ru-RU"/>
              </w:rPr>
              <w:t>»</w:t>
            </w:r>
          </w:p>
        </w:tc>
        <w:tc>
          <w:tcPr>
            <w:tcW w:w="1789" w:type="dxa"/>
            <w:tcBorders>
              <w:bottom w:val="single" w:sz="4" w:space="0" w:color="auto"/>
            </w:tcBorders>
          </w:tcPr>
          <w:p w:rsidR="00201441" w:rsidRPr="008521E7" w:rsidRDefault="00201441" w:rsidP="00140D73">
            <w:pPr>
              <w:spacing w:after="0" w:line="240" w:lineRule="auto"/>
              <w:jc w:val="both"/>
              <w:rPr>
                <w:rFonts w:ascii="Times New Roman" w:hAnsi="Times New Roman" w:cs="Times New Roman"/>
                <w:kern w:val="2"/>
                <w:sz w:val="24"/>
                <w:szCs w:val="24"/>
                <w:lang w:eastAsia="ru-RU"/>
              </w:rPr>
            </w:pPr>
          </w:p>
        </w:tc>
        <w:tc>
          <w:tcPr>
            <w:tcW w:w="456" w:type="dxa"/>
          </w:tcPr>
          <w:p w:rsidR="00201441" w:rsidRPr="008521E7" w:rsidRDefault="00201441" w:rsidP="00140D73">
            <w:pPr>
              <w:spacing w:after="0" w:line="240" w:lineRule="auto"/>
              <w:jc w:val="both"/>
              <w:rPr>
                <w:rFonts w:ascii="Times New Roman" w:hAnsi="Times New Roman" w:cs="Times New Roman"/>
                <w:kern w:val="2"/>
                <w:sz w:val="24"/>
                <w:szCs w:val="24"/>
                <w:lang w:eastAsia="ru-RU"/>
              </w:rPr>
            </w:pPr>
            <w:r w:rsidRPr="008521E7">
              <w:rPr>
                <w:rFonts w:ascii="Times New Roman" w:hAnsi="Times New Roman" w:cs="Times New Roman"/>
                <w:kern w:val="2"/>
                <w:sz w:val="24"/>
                <w:szCs w:val="24"/>
                <w:lang w:eastAsia="ru-RU"/>
              </w:rPr>
              <w:t>20</w:t>
            </w:r>
          </w:p>
        </w:tc>
        <w:tc>
          <w:tcPr>
            <w:tcW w:w="537" w:type="dxa"/>
            <w:tcBorders>
              <w:bottom w:val="single" w:sz="4" w:space="0" w:color="auto"/>
            </w:tcBorders>
          </w:tcPr>
          <w:p w:rsidR="00201441" w:rsidRPr="008521E7" w:rsidRDefault="00201441" w:rsidP="00140D73">
            <w:pPr>
              <w:spacing w:after="0" w:line="240" w:lineRule="auto"/>
              <w:jc w:val="both"/>
              <w:rPr>
                <w:rFonts w:ascii="Times New Roman" w:hAnsi="Times New Roman" w:cs="Times New Roman"/>
                <w:kern w:val="2"/>
                <w:sz w:val="24"/>
                <w:szCs w:val="24"/>
                <w:lang w:eastAsia="ru-RU"/>
              </w:rPr>
            </w:pPr>
          </w:p>
        </w:tc>
        <w:tc>
          <w:tcPr>
            <w:tcW w:w="401" w:type="dxa"/>
          </w:tcPr>
          <w:p w:rsidR="00201441" w:rsidRPr="008521E7" w:rsidRDefault="00201441" w:rsidP="00140D73">
            <w:pPr>
              <w:spacing w:after="0" w:line="240" w:lineRule="auto"/>
              <w:jc w:val="both"/>
              <w:rPr>
                <w:rFonts w:ascii="Times New Roman" w:hAnsi="Times New Roman" w:cs="Times New Roman"/>
                <w:kern w:val="2"/>
                <w:sz w:val="24"/>
                <w:szCs w:val="24"/>
                <w:lang w:eastAsia="ru-RU"/>
              </w:rPr>
            </w:pPr>
            <w:proofErr w:type="gramStart"/>
            <w:r w:rsidRPr="008521E7">
              <w:rPr>
                <w:rFonts w:ascii="Times New Roman" w:hAnsi="Times New Roman" w:cs="Times New Roman"/>
                <w:kern w:val="2"/>
                <w:sz w:val="24"/>
                <w:szCs w:val="24"/>
                <w:lang w:eastAsia="ru-RU"/>
              </w:rPr>
              <w:t>г</w:t>
            </w:r>
            <w:proofErr w:type="gramEnd"/>
            <w:r w:rsidRPr="008521E7">
              <w:rPr>
                <w:rFonts w:ascii="Times New Roman" w:hAnsi="Times New Roman" w:cs="Times New Roman"/>
                <w:kern w:val="2"/>
                <w:sz w:val="24"/>
                <w:szCs w:val="24"/>
                <w:lang w:eastAsia="ru-RU"/>
              </w:rPr>
              <w:t>.</w:t>
            </w:r>
          </w:p>
        </w:tc>
        <w:tc>
          <w:tcPr>
            <w:tcW w:w="733" w:type="dxa"/>
          </w:tcPr>
          <w:p w:rsidR="00201441" w:rsidRPr="008521E7" w:rsidRDefault="00201441" w:rsidP="00140D73">
            <w:pPr>
              <w:spacing w:after="0" w:line="240" w:lineRule="auto"/>
              <w:jc w:val="both"/>
              <w:rPr>
                <w:rFonts w:ascii="Times New Roman" w:hAnsi="Times New Roman" w:cs="Times New Roman"/>
                <w:kern w:val="2"/>
                <w:sz w:val="24"/>
                <w:szCs w:val="24"/>
                <w:lang w:eastAsia="ru-RU"/>
              </w:rPr>
            </w:pPr>
          </w:p>
        </w:tc>
        <w:tc>
          <w:tcPr>
            <w:tcW w:w="4252" w:type="dxa"/>
            <w:tcBorders>
              <w:bottom w:val="single" w:sz="4" w:space="0" w:color="auto"/>
            </w:tcBorders>
          </w:tcPr>
          <w:p w:rsidR="00201441" w:rsidRPr="008521E7" w:rsidRDefault="00201441" w:rsidP="00140D73">
            <w:pPr>
              <w:spacing w:after="0" w:line="240" w:lineRule="auto"/>
              <w:ind w:right="-108"/>
              <w:jc w:val="both"/>
              <w:rPr>
                <w:rFonts w:ascii="Times New Roman" w:hAnsi="Times New Roman" w:cs="Times New Roman"/>
                <w:kern w:val="2"/>
                <w:sz w:val="24"/>
                <w:szCs w:val="24"/>
                <w:lang w:eastAsia="ru-RU"/>
              </w:rPr>
            </w:pPr>
          </w:p>
        </w:tc>
      </w:tr>
      <w:tr w:rsidR="00201441" w:rsidRPr="008521E7" w:rsidTr="00140D73">
        <w:tc>
          <w:tcPr>
            <w:tcW w:w="314" w:type="dxa"/>
          </w:tcPr>
          <w:p w:rsidR="00201441" w:rsidRPr="008521E7" w:rsidRDefault="00201441" w:rsidP="00140D73">
            <w:pPr>
              <w:spacing w:after="0" w:line="240" w:lineRule="auto"/>
              <w:jc w:val="center"/>
              <w:rPr>
                <w:rFonts w:ascii="Times New Roman" w:hAnsi="Times New Roman" w:cs="Times New Roman"/>
                <w:kern w:val="2"/>
                <w:sz w:val="18"/>
                <w:szCs w:val="18"/>
                <w:lang w:eastAsia="ru-RU"/>
              </w:rPr>
            </w:pPr>
          </w:p>
        </w:tc>
        <w:tc>
          <w:tcPr>
            <w:tcW w:w="503" w:type="dxa"/>
            <w:tcBorders>
              <w:top w:val="single" w:sz="4" w:space="0" w:color="auto"/>
            </w:tcBorders>
          </w:tcPr>
          <w:p w:rsidR="00201441" w:rsidRPr="008521E7" w:rsidRDefault="00201441" w:rsidP="00140D73">
            <w:pPr>
              <w:spacing w:after="0" w:line="240" w:lineRule="auto"/>
              <w:jc w:val="center"/>
              <w:rPr>
                <w:rFonts w:ascii="Times New Roman" w:hAnsi="Times New Roman" w:cs="Times New Roman"/>
                <w:kern w:val="2"/>
                <w:sz w:val="18"/>
                <w:szCs w:val="18"/>
                <w:lang w:eastAsia="ru-RU"/>
              </w:rPr>
            </w:pPr>
          </w:p>
        </w:tc>
        <w:tc>
          <w:tcPr>
            <w:tcW w:w="337" w:type="dxa"/>
          </w:tcPr>
          <w:p w:rsidR="00201441" w:rsidRPr="008521E7" w:rsidRDefault="00201441" w:rsidP="00140D73">
            <w:pPr>
              <w:spacing w:after="0" w:line="240" w:lineRule="auto"/>
              <w:jc w:val="center"/>
              <w:rPr>
                <w:rFonts w:ascii="Times New Roman" w:hAnsi="Times New Roman" w:cs="Times New Roman"/>
                <w:kern w:val="2"/>
                <w:sz w:val="18"/>
                <w:szCs w:val="18"/>
                <w:lang w:eastAsia="ru-RU"/>
              </w:rPr>
            </w:pPr>
          </w:p>
        </w:tc>
        <w:tc>
          <w:tcPr>
            <w:tcW w:w="1789" w:type="dxa"/>
            <w:tcBorders>
              <w:top w:val="single" w:sz="4" w:space="0" w:color="auto"/>
            </w:tcBorders>
          </w:tcPr>
          <w:p w:rsidR="00201441" w:rsidRPr="008521E7" w:rsidRDefault="00201441" w:rsidP="00140D73">
            <w:pPr>
              <w:spacing w:after="0" w:line="240" w:lineRule="auto"/>
              <w:jc w:val="center"/>
              <w:rPr>
                <w:rFonts w:ascii="Times New Roman" w:hAnsi="Times New Roman" w:cs="Times New Roman"/>
                <w:kern w:val="2"/>
                <w:sz w:val="18"/>
                <w:szCs w:val="18"/>
                <w:lang w:eastAsia="ru-RU"/>
              </w:rPr>
            </w:pPr>
          </w:p>
        </w:tc>
        <w:tc>
          <w:tcPr>
            <w:tcW w:w="456" w:type="dxa"/>
          </w:tcPr>
          <w:p w:rsidR="00201441" w:rsidRPr="008521E7" w:rsidRDefault="00201441" w:rsidP="00140D73">
            <w:pPr>
              <w:spacing w:after="0" w:line="240" w:lineRule="auto"/>
              <w:jc w:val="center"/>
              <w:rPr>
                <w:rFonts w:ascii="Times New Roman" w:hAnsi="Times New Roman" w:cs="Times New Roman"/>
                <w:kern w:val="2"/>
                <w:sz w:val="18"/>
                <w:szCs w:val="18"/>
                <w:lang w:eastAsia="ru-RU"/>
              </w:rPr>
            </w:pPr>
          </w:p>
        </w:tc>
        <w:tc>
          <w:tcPr>
            <w:tcW w:w="537" w:type="dxa"/>
            <w:tcBorders>
              <w:top w:val="single" w:sz="4" w:space="0" w:color="auto"/>
            </w:tcBorders>
          </w:tcPr>
          <w:p w:rsidR="00201441" w:rsidRPr="008521E7" w:rsidRDefault="00201441" w:rsidP="00140D73">
            <w:pPr>
              <w:spacing w:after="0" w:line="240" w:lineRule="auto"/>
              <w:jc w:val="center"/>
              <w:rPr>
                <w:rFonts w:ascii="Times New Roman" w:hAnsi="Times New Roman" w:cs="Times New Roman"/>
                <w:kern w:val="2"/>
                <w:sz w:val="18"/>
                <w:szCs w:val="18"/>
                <w:lang w:eastAsia="ru-RU"/>
              </w:rPr>
            </w:pPr>
          </w:p>
        </w:tc>
        <w:tc>
          <w:tcPr>
            <w:tcW w:w="401" w:type="dxa"/>
          </w:tcPr>
          <w:p w:rsidR="00201441" w:rsidRPr="008521E7" w:rsidRDefault="00201441" w:rsidP="00140D73">
            <w:pPr>
              <w:spacing w:after="0" w:line="240" w:lineRule="auto"/>
              <w:jc w:val="center"/>
              <w:rPr>
                <w:rFonts w:ascii="Times New Roman" w:hAnsi="Times New Roman" w:cs="Times New Roman"/>
                <w:kern w:val="2"/>
                <w:sz w:val="18"/>
                <w:szCs w:val="18"/>
                <w:lang w:eastAsia="ru-RU"/>
              </w:rPr>
            </w:pPr>
          </w:p>
        </w:tc>
        <w:tc>
          <w:tcPr>
            <w:tcW w:w="733" w:type="dxa"/>
          </w:tcPr>
          <w:p w:rsidR="00201441" w:rsidRPr="008521E7" w:rsidRDefault="00201441" w:rsidP="00140D73">
            <w:pPr>
              <w:spacing w:after="0" w:line="240" w:lineRule="auto"/>
              <w:jc w:val="center"/>
              <w:rPr>
                <w:rFonts w:ascii="Times New Roman" w:hAnsi="Times New Roman" w:cs="Times New Roman"/>
                <w:kern w:val="2"/>
                <w:sz w:val="18"/>
                <w:szCs w:val="18"/>
                <w:lang w:eastAsia="ru-RU"/>
              </w:rPr>
            </w:pPr>
          </w:p>
        </w:tc>
        <w:tc>
          <w:tcPr>
            <w:tcW w:w="4252" w:type="dxa"/>
            <w:tcBorders>
              <w:top w:val="single" w:sz="4" w:space="0" w:color="auto"/>
            </w:tcBorders>
          </w:tcPr>
          <w:p w:rsidR="00201441" w:rsidRPr="008521E7" w:rsidRDefault="00201441" w:rsidP="00140D73">
            <w:pPr>
              <w:spacing w:after="0" w:line="240" w:lineRule="auto"/>
              <w:ind w:right="-108"/>
              <w:jc w:val="center"/>
              <w:rPr>
                <w:rFonts w:ascii="Times New Roman" w:hAnsi="Times New Roman" w:cs="Times New Roman"/>
                <w:i/>
                <w:iCs/>
                <w:kern w:val="2"/>
                <w:sz w:val="18"/>
                <w:szCs w:val="18"/>
                <w:lang w:eastAsia="ru-RU"/>
              </w:rPr>
            </w:pPr>
            <w:r w:rsidRPr="008521E7">
              <w:rPr>
                <w:rFonts w:ascii="Times New Roman" w:hAnsi="Times New Roman" w:cs="Times New Roman"/>
                <w:i/>
                <w:iCs/>
                <w:kern w:val="2"/>
                <w:sz w:val="18"/>
                <w:szCs w:val="18"/>
                <w:lang w:eastAsia="ru-RU"/>
              </w:rPr>
              <w:t>(подпись заявителя или представителя заявителя)</w:t>
            </w:r>
          </w:p>
        </w:tc>
      </w:tr>
    </w:tbl>
    <w:p w:rsidR="004B1959" w:rsidRDefault="004B1959"/>
    <w:sectPr w:rsidR="004B1959" w:rsidSect="00E85CB3">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EC" w:rsidRDefault="00F70FEC" w:rsidP="00201441">
      <w:pPr>
        <w:spacing w:after="0" w:line="240" w:lineRule="auto"/>
      </w:pPr>
      <w:r>
        <w:separator/>
      </w:r>
    </w:p>
  </w:endnote>
  <w:endnote w:type="continuationSeparator" w:id="0">
    <w:p w:rsidR="00F70FEC" w:rsidRDefault="00F70FEC" w:rsidP="0020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EC" w:rsidRDefault="00F70FEC" w:rsidP="00201441">
      <w:pPr>
        <w:spacing w:after="0" w:line="240" w:lineRule="auto"/>
      </w:pPr>
      <w:r>
        <w:separator/>
      </w:r>
    </w:p>
  </w:footnote>
  <w:footnote w:type="continuationSeparator" w:id="0">
    <w:p w:rsidR="00F70FEC" w:rsidRDefault="00F70FEC" w:rsidP="00201441">
      <w:pPr>
        <w:spacing w:after="0" w:line="240" w:lineRule="auto"/>
      </w:pPr>
      <w:r>
        <w:continuationSeparator/>
      </w:r>
    </w:p>
  </w:footnote>
  <w:footnote w:id="1">
    <w:p w:rsidR="00201441" w:rsidRPr="00D13C84" w:rsidRDefault="00201441" w:rsidP="00201441">
      <w:pPr>
        <w:pStyle w:val="a3"/>
        <w:spacing w:line="216" w:lineRule="auto"/>
        <w:rPr>
          <w:rFonts w:ascii="Arial" w:hAnsi="Arial" w:cs="Arial"/>
          <w:sz w:val="16"/>
          <w:szCs w:val="16"/>
        </w:rPr>
      </w:pPr>
      <w:r w:rsidRPr="00D13C84">
        <w:rPr>
          <w:rStyle w:val="a5"/>
          <w:rFonts w:ascii="Arial" w:eastAsia="Calibri" w:hAnsi="Arial" w:cs="Arial"/>
          <w:sz w:val="16"/>
          <w:szCs w:val="16"/>
        </w:rPr>
        <w:footnoteRef/>
      </w:r>
      <w:r w:rsidRPr="00D13C84">
        <w:rPr>
          <w:rFonts w:ascii="Arial" w:hAnsi="Arial" w:cs="Arial"/>
          <w:sz w:val="16"/>
          <w:szCs w:val="16"/>
        </w:rPr>
        <w:t xml:space="preserve"> </w:t>
      </w:r>
      <w:proofErr w:type="gramStart"/>
      <w:r w:rsidRPr="00D13C84">
        <w:rPr>
          <w:rFonts w:ascii="Arial" w:hAnsi="Arial" w:cs="Arial"/>
          <w:sz w:val="16"/>
          <w:szCs w:val="16"/>
        </w:rPr>
        <w:t>Для заявителя, являющегося гражданином,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201441" w:rsidRPr="00D13C84" w:rsidRDefault="00201441" w:rsidP="00201441">
      <w:pPr>
        <w:pStyle w:val="a3"/>
        <w:spacing w:line="216" w:lineRule="auto"/>
        <w:rPr>
          <w:rFonts w:ascii="Arial" w:hAnsi="Arial" w:cs="Arial"/>
          <w:sz w:val="16"/>
          <w:szCs w:val="16"/>
        </w:rPr>
      </w:pPr>
      <w:r w:rsidRPr="00D13C84">
        <w:rPr>
          <w:rFonts w:ascii="Arial" w:hAnsi="Arial" w:cs="Arial"/>
          <w:sz w:val="16"/>
          <w:szCs w:val="16"/>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201441" w:rsidRPr="00D13C84" w:rsidRDefault="00201441" w:rsidP="00201441">
      <w:pPr>
        <w:pStyle w:val="a3"/>
        <w:rPr>
          <w:rFonts w:ascii="Arial" w:hAnsi="Arial" w:cs="Arial"/>
          <w:sz w:val="16"/>
          <w:szCs w:val="16"/>
        </w:rPr>
      </w:pPr>
      <w:r w:rsidRPr="00D13C84">
        <w:rPr>
          <w:rFonts w:ascii="Arial" w:hAnsi="Arial" w:cs="Arial"/>
          <w:sz w:val="16"/>
          <w:szCs w:val="16"/>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p w:rsidR="00201441" w:rsidRPr="00D13C84" w:rsidRDefault="00201441" w:rsidP="00201441">
      <w:pPr>
        <w:pStyle w:val="a3"/>
        <w:rPr>
          <w:rFonts w:ascii="Arial" w:hAnsi="Arial" w:cs="Arial"/>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B5"/>
    <w:rsid w:val="00042B76"/>
    <w:rsid w:val="00136553"/>
    <w:rsid w:val="00140D73"/>
    <w:rsid w:val="00146A42"/>
    <w:rsid w:val="001C1DD1"/>
    <w:rsid w:val="00201441"/>
    <w:rsid w:val="00213FBB"/>
    <w:rsid w:val="00232245"/>
    <w:rsid w:val="00232558"/>
    <w:rsid w:val="00245F64"/>
    <w:rsid w:val="002A3588"/>
    <w:rsid w:val="002D1958"/>
    <w:rsid w:val="002D42B5"/>
    <w:rsid w:val="003532B5"/>
    <w:rsid w:val="003964FC"/>
    <w:rsid w:val="003A56C5"/>
    <w:rsid w:val="003D0169"/>
    <w:rsid w:val="00446A10"/>
    <w:rsid w:val="004B1959"/>
    <w:rsid w:val="004F0AB4"/>
    <w:rsid w:val="00564B29"/>
    <w:rsid w:val="00597DCC"/>
    <w:rsid w:val="0069594C"/>
    <w:rsid w:val="006B7719"/>
    <w:rsid w:val="006F2FD4"/>
    <w:rsid w:val="007A43A0"/>
    <w:rsid w:val="008971A9"/>
    <w:rsid w:val="00931A66"/>
    <w:rsid w:val="009D2F97"/>
    <w:rsid w:val="00A5475F"/>
    <w:rsid w:val="00B50864"/>
    <w:rsid w:val="00B76EC6"/>
    <w:rsid w:val="00B8237C"/>
    <w:rsid w:val="00BC6C68"/>
    <w:rsid w:val="00BD2479"/>
    <w:rsid w:val="00BD6E20"/>
    <w:rsid w:val="00C452EC"/>
    <w:rsid w:val="00CD004D"/>
    <w:rsid w:val="00D13C84"/>
    <w:rsid w:val="00E82E77"/>
    <w:rsid w:val="00E85CB3"/>
    <w:rsid w:val="00F661CB"/>
    <w:rsid w:val="00F70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79"/>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014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rsid w:val="00201441"/>
    <w:pPr>
      <w:spacing w:after="0" w:line="240" w:lineRule="auto"/>
      <w:ind w:firstLine="720"/>
      <w:jc w:val="both"/>
    </w:pPr>
    <w:rPr>
      <w:rFonts w:ascii="Tms Rmn" w:eastAsia="Times New Roman" w:hAnsi="Tms Rmn" w:cs="Tms Rmn"/>
      <w:sz w:val="20"/>
      <w:szCs w:val="20"/>
      <w:lang w:eastAsia="ru-RU"/>
    </w:rPr>
  </w:style>
  <w:style w:type="character" w:customStyle="1" w:styleId="a4">
    <w:name w:val="Текст сноски Знак"/>
    <w:basedOn w:val="a0"/>
    <w:link w:val="a3"/>
    <w:uiPriority w:val="99"/>
    <w:rsid w:val="00201441"/>
    <w:rPr>
      <w:rFonts w:ascii="Tms Rmn" w:eastAsia="Times New Roman" w:hAnsi="Tms Rmn" w:cs="Tms Rmn"/>
      <w:sz w:val="20"/>
      <w:szCs w:val="20"/>
      <w:lang w:eastAsia="ru-RU"/>
    </w:rPr>
  </w:style>
  <w:style w:type="character" w:styleId="a5">
    <w:name w:val="footnote reference"/>
    <w:uiPriority w:val="99"/>
    <w:semiHidden/>
    <w:rsid w:val="00201441"/>
    <w:rPr>
      <w:vertAlign w:val="superscript"/>
    </w:rPr>
  </w:style>
  <w:style w:type="paragraph" w:styleId="a6">
    <w:name w:val="header"/>
    <w:basedOn w:val="a"/>
    <w:link w:val="a7"/>
    <w:uiPriority w:val="99"/>
    <w:unhideWhenUsed/>
    <w:rsid w:val="00E85C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5CB3"/>
    <w:rPr>
      <w:rFonts w:ascii="Calibri" w:eastAsia="Calibri" w:hAnsi="Calibri" w:cs="Calibri"/>
    </w:rPr>
  </w:style>
  <w:style w:type="paragraph" w:styleId="a8">
    <w:name w:val="footer"/>
    <w:basedOn w:val="a"/>
    <w:link w:val="a9"/>
    <w:uiPriority w:val="99"/>
    <w:unhideWhenUsed/>
    <w:rsid w:val="00E85C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5CB3"/>
    <w:rPr>
      <w:rFonts w:ascii="Calibri" w:eastAsia="Calibri" w:hAnsi="Calibri" w:cs="Calibri"/>
    </w:rPr>
  </w:style>
  <w:style w:type="character" w:styleId="aa">
    <w:name w:val="Hyperlink"/>
    <w:basedOn w:val="a0"/>
    <w:rsid w:val="00BC6C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79"/>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014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rsid w:val="00201441"/>
    <w:pPr>
      <w:spacing w:after="0" w:line="240" w:lineRule="auto"/>
      <w:ind w:firstLine="720"/>
      <w:jc w:val="both"/>
    </w:pPr>
    <w:rPr>
      <w:rFonts w:ascii="Tms Rmn" w:eastAsia="Times New Roman" w:hAnsi="Tms Rmn" w:cs="Tms Rmn"/>
      <w:sz w:val="20"/>
      <w:szCs w:val="20"/>
      <w:lang w:eastAsia="ru-RU"/>
    </w:rPr>
  </w:style>
  <w:style w:type="character" w:customStyle="1" w:styleId="a4">
    <w:name w:val="Текст сноски Знак"/>
    <w:basedOn w:val="a0"/>
    <w:link w:val="a3"/>
    <w:uiPriority w:val="99"/>
    <w:rsid w:val="00201441"/>
    <w:rPr>
      <w:rFonts w:ascii="Tms Rmn" w:eastAsia="Times New Roman" w:hAnsi="Tms Rmn" w:cs="Tms Rmn"/>
      <w:sz w:val="20"/>
      <w:szCs w:val="20"/>
      <w:lang w:eastAsia="ru-RU"/>
    </w:rPr>
  </w:style>
  <w:style w:type="character" w:styleId="a5">
    <w:name w:val="footnote reference"/>
    <w:uiPriority w:val="99"/>
    <w:semiHidden/>
    <w:rsid w:val="00201441"/>
    <w:rPr>
      <w:vertAlign w:val="superscript"/>
    </w:rPr>
  </w:style>
  <w:style w:type="paragraph" w:styleId="a6">
    <w:name w:val="header"/>
    <w:basedOn w:val="a"/>
    <w:link w:val="a7"/>
    <w:uiPriority w:val="99"/>
    <w:unhideWhenUsed/>
    <w:rsid w:val="00E85C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5CB3"/>
    <w:rPr>
      <w:rFonts w:ascii="Calibri" w:eastAsia="Calibri" w:hAnsi="Calibri" w:cs="Calibri"/>
    </w:rPr>
  </w:style>
  <w:style w:type="paragraph" w:styleId="a8">
    <w:name w:val="footer"/>
    <w:basedOn w:val="a"/>
    <w:link w:val="a9"/>
    <w:uiPriority w:val="99"/>
    <w:unhideWhenUsed/>
    <w:rsid w:val="00E85C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5CB3"/>
    <w:rPr>
      <w:rFonts w:ascii="Calibri" w:eastAsia="Calibri" w:hAnsi="Calibri" w:cs="Calibri"/>
    </w:rPr>
  </w:style>
  <w:style w:type="character" w:styleId="aa">
    <w:name w:val="Hyperlink"/>
    <w:basedOn w:val="a0"/>
    <w:rsid w:val="00BC6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941721CCB329AB19833BFBB78C4B420DBE44D234746979AC46E6E1B66D2B69B0B6C28603FA63D02BACD72vFj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24</Pages>
  <Words>9875</Words>
  <Characters>56294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Tarnopol</cp:lastModifiedBy>
  <cp:revision>1</cp:revision>
  <dcterms:created xsi:type="dcterms:W3CDTF">2020-02-18T07:02:00Z</dcterms:created>
  <dcterms:modified xsi:type="dcterms:W3CDTF">2021-02-04T06:51:00Z</dcterms:modified>
</cp:coreProperties>
</file>