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665" w:rsidRPr="00C979DA" w:rsidRDefault="009F4665" w:rsidP="009F4665">
      <w:pPr>
        <w:pStyle w:val="a3"/>
        <w:jc w:val="center"/>
        <w:rPr>
          <w:rFonts w:ascii="Arial" w:hAnsi="Arial" w:cs="Arial"/>
          <w:b/>
          <w:sz w:val="32"/>
          <w:szCs w:val="32"/>
        </w:rPr>
      </w:pPr>
      <w:r>
        <w:rPr>
          <w:rFonts w:ascii="Arial" w:hAnsi="Arial" w:cs="Arial"/>
          <w:b/>
          <w:sz w:val="32"/>
          <w:szCs w:val="32"/>
        </w:rPr>
        <w:t>01.06.2022 Г. № 16</w:t>
      </w:r>
    </w:p>
    <w:p w:rsidR="009F4665" w:rsidRDefault="009F4665" w:rsidP="009F4665">
      <w:pPr>
        <w:pStyle w:val="a3"/>
        <w:jc w:val="center"/>
        <w:rPr>
          <w:rFonts w:ascii="Arial" w:hAnsi="Arial" w:cs="Arial"/>
          <w:b/>
          <w:sz w:val="32"/>
          <w:szCs w:val="32"/>
        </w:rPr>
      </w:pPr>
      <w:r>
        <w:rPr>
          <w:rFonts w:ascii="Arial" w:hAnsi="Arial" w:cs="Arial"/>
          <w:b/>
          <w:sz w:val="32"/>
          <w:szCs w:val="32"/>
        </w:rPr>
        <w:t>РОССИЙСКАЯ ФЕДЕРАЦИЯ</w:t>
      </w:r>
    </w:p>
    <w:p w:rsidR="009F4665" w:rsidRDefault="009F4665" w:rsidP="009F4665">
      <w:pPr>
        <w:pStyle w:val="a3"/>
        <w:jc w:val="center"/>
        <w:rPr>
          <w:rFonts w:ascii="Arial" w:hAnsi="Arial" w:cs="Arial"/>
          <w:b/>
          <w:sz w:val="32"/>
          <w:szCs w:val="32"/>
        </w:rPr>
      </w:pPr>
      <w:r>
        <w:rPr>
          <w:rFonts w:ascii="Arial" w:hAnsi="Arial" w:cs="Arial"/>
          <w:b/>
          <w:sz w:val="32"/>
          <w:szCs w:val="32"/>
        </w:rPr>
        <w:t>ИРКУТСКАЯ ОБЛАСТЬ</w:t>
      </w:r>
    </w:p>
    <w:p w:rsidR="009F4665" w:rsidRDefault="009F4665" w:rsidP="009F4665">
      <w:pPr>
        <w:pStyle w:val="a3"/>
        <w:jc w:val="center"/>
        <w:rPr>
          <w:rFonts w:ascii="Arial" w:hAnsi="Arial" w:cs="Arial"/>
          <w:b/>
          <w:sz w:val="32"/>
          <w:szCs w:val="32"/>
        </w:rPr>
      </w:pPr>
      <w:r>
        <w:rPr>
          <w:rFonts w:ascii="Arial" w:hAnsi="Arial" w:cs="Arial"/>
          <w:b/>
          <w:sz w:val="32"/>
          <w:szCs w:val="32"/>
        </w:rPr>
        <w:t>БАЛАГАНСКИЙ РАЙОН</w:t>
      </w:r>
    </w:p>
    <w:p w:rsidR="009F4665" w:rsidRDefault="009F4665" w:rsidP="009F4665">
      <w:pPr>
        <w:pStyle w:val="a3"/>
        <w:jc w:val="center"/>
        <w:rPr>
          <w:rFonts w:ascii="Arial" w:hAnsi="Arial" w:cs="Arial"/>
          <w:b/>
          <w:sz w:val="32"/>
          <w:szCs w:val="32"/>
        </w:rPr>
      </w:pPr>
      <w:r>
        <w:rPr>
          <w:rFonts w:ascii="Arial" w:hAnsi="Arial" w:cs="Arial"/>
          <w:b/>
          <w:sz w:val="32"/>
          <w:szCs w:val="32"/>
        </w:rPr>
        <w:t>ТАРНОПОЛЬСКОЕ МУНИЦИПАЛЬНОЕ ОБРАЗОВАНИЕ</w:t>
      </w:r>
    </w:p>
    <w:p w:rsidR="009F4665" w:rsidRDefault="009F4665" w:rsidP="009F4665">
      <w:pPr>
        <w:pStyle w:val="a3"/>
        <w:jc w:val="center"/>
        <w:rPr>
          <w:rFonts w:ascii="Arial" w:hAnsi="Arial" w:cs="Arial"/>
          <w:b/>
          <w:sz w:val="32"/>
          <w:szCs w:val="32"/>
        </w:rPr>
      </w:pPr>
      <w:r>
        <w:rPr>
          <w:rFonts w:ascii="Arial" w:hAnsi="Arial" w:cs="Arial"/>
          <w:b/>
          <w:sz w:val="32"/>
          <w:szCs w:val="32"/>
        </w:rPr>
        <w:t>ПОСТАНОВЛЕНИЕ</w:t>
      </w:r>
    </w:p>
    <w:p w:rsidR="009F4665" w:rsidRDefault="009F4665" w:rsidP="009F4665">
      <w:pPr>
        <w:pStyle w:val="a3"/>
        <w:rPr>
          <w:rFonts w:ascii="Arial" w:hAnsi="Arial" w:cs="Arial"/>
          <w:sz w:val="32"/>
          <w:szCs w:val="32"/>
        </w:rPr>
      </w:pPr>
    </w:p>
    <w:p w:rsidR="009F4665" w:rsidRPr="00A45C65" w:rsidRDefault="009F4665" w:rsidP="009F4665">
      <w:pPr>
        <w:pStyle w:val="a3"/>
        <w:jc w:val="center"/>
        <w:rPr>
          <w:rFonts w:ascii="Arial" w:hAnsi="Arial" w:cs="Arial"/>
          <w:b/>
          <w:sz w:val="32"/>
          <w:szCs w:val="32"/>
        </w:rPr>
      </w:pPr>
      <w:r>
        <w:rPr>
          <w:rFonts w:ascii="Arial" w:hAnsi="Arial" w:cs="Arial"/>
          <w:b/>
          <w:sz w:val="32"/>
          <w:szCs w:val="32"/>
        </w:rPr>
        <w:t>О ВНЕСЕНИИ ИЗМЕНЕНИЙ В ПОСТАНОВЛЕНИЕ АДМИНИСТРАЦИИ ТАРНОПОЛЬСКОГО МО ОТ 10.02.2020Г № 10 «ОБ УТВЕРЖДЕНИИ МУНИЦИПАЛЬНОЙ ПРОГРАММЫ «РАЗВИТИЕ КУЛЬТУРЫ В ТАРНОПОЛЬСКОМ СЕЛЬСКОМ ПОСЕЛЕНИИ НА 2020-2022 ГОДЫ»</w:t>
      </w:r>
    </w:p>
    <w:p w:rsidR="009F4665" w:rsidRDefault="009F4665" w:rsidP="009F4665">
      <w:pPr>
        <w:pStyle w:val="a3"/>
        <w:jc w:val="center"/>
        <w:rPr>
          <w:rFonts w:ascii="Arial" w:hAnsi="Arial" w:cs="Arial"/>
          <w:b/>
          <w:sz w:val="32"/>
          <w:szCs w:val="32"/>
        </w:rPr>
      </w:pPr>
    </w:p>
    <w:p w:rsidR="009F4665" w:rsidRPr="00A45C65" w:rsidRDefault="009F4665" w:rsidP="009F4665">
      <w:pPr>
        <w:pStyle w:val="a3"/>
        <w:tabs>
          <w:tab w:val="left" w:pos="885"/>
        </w:tabs>
        <w:ind w:firstLine="709"/>
        <w:jc w:val="both"/>
        <w:rPr>
          <w:rFonts w:ascii="Arial" w:hAnsi="Arial" w:cs="Arial"/>
          <w:sz w:val="24"/>
          <w:szCs w:val="24"/>
        </w:rPr>
      </w:pPr>
      <w:r>
        <w:rPr>
          <w:rFonts w:ascii="Arial" w:hAnsi="Arial" w:cs="Arial"/>
          <w:sz w:val="24"/>
          <w:szCs w:val="24"/>
        </w:rPr>
        <w:t>Руководствуясь Бюджетным кодексом Российской Федерации, Федеральным законом Российской Федерации от 06.10.2003 г. № 131 – ФЗ «Об общих принципах организации местного самоуправления в Российской Федерации», Устава Тарнопольского муниципального образования</w:t>
      </w:r>
    </w:p>
    <w:p w:rsidR="009F4665" w:rsidRDefault="009F4665" w:rsidP="009F4665">
      <w:pPr>
        <w:pStyle w:val="a3"/>
        <w:tabs>
          <w:tab w:val="left" w:pos="885"/>
        </w:tabs>
        <w:jc w:val="center"/>
        <w:rPr>
          <w:rFonts w:ascii="Arial" w:hAnsi="Arial" w:cs="Arial"/>
          <w:b/>
          <w:sz w:val="32"/>
          <w:szCs w:val="32"/>
        </w:rPr>
      </w:pPr>
    </w:p>
    <w:p w:rsidR="009F4665" w:rsidRPr="00953821" w:rsidRDefault="009F4665" w:rsidP="009F4665">
      <w:pPr>
        <w:pStyle w:val="a3"/>
        <w:tabs>
          <w:tab w:val="left" w:pos="885"/>
        </w:tabs>
        <w:jc w:val="center"/>
        <w:rPr>
          <w:rFonts w:ascii="Arial" w:hAnsi="Arial" w:cs="Arial"/>
          <w:b/>
          <w:sz w:val="30"/>
          <w:szCs w:val="30"/>
        </w:rPr>
      </w:pPr>
      <w:r w:rsidRPr="00953821">
        <w:rPr>
          <w:rFonts w:ascii="Arial" w:hAnsi="Arial" w:cs="Arial"/>
          <w:b/>
          <w:sz w:val="30"/>
          <w:szCs w:val="30"/>
        </w:rPr>
        <w:t>ПОСТАНОВЛЯЮ:</w:t>
      </w:r>
    </w:p>
    <w:p w:rsidR="009F4665" w:rsidRPr="007645B1" w:rsidRDefault="009F4665" w:rsidP="009F4665">
      <w:pPr>
        <w:pStyle w:val="a3"/>
        <w:tabs>
          <w:tab w:val="left" w:pos="885"/>
        </w:tabs>
        <w:jc w:val="center"/>
        <w:rPr>
          <w:rFonts w:ascii="Arial" w:hAnsi="Arial" w:cs="Arial"/>
          <w:b/>
          <w:sz w:val="30"/>
          <w:szCs w:val="30"/>
        </w:rPr>
      </w:pPr>
    </w:p>
    <w:p w:rsidR="009F4665" w:rsidRDefault="009F4665" w:rsidP="009F4665">
      <w:pPr>
        <w:pStyle w:val="a3"/>
        <w:ind w:firstLine="709"/>
        <w:jc w:val="both"/>
        <w:rPr>
          <w:rFonts w:ascii="Arial" w:hAnsi="Arial" w:cs="Arial"/>
          <w:sz w:val="24"/>
          <w:szCs w:val="24"/>
        </w:rPr>
      </w:pPr>
      <w:r>
        <w:rPr>
          <w:rFonts w:ascii="Arial" w:hAnsi="Arial" w:cs="Arial"/>
          <w:sz w:val="24"/>
          <w:szCs w:val="24"/>
        </w:rPr>
        <w:t xml:space="preserve">1.Внести изменения в постановление администрации Тарнопольского МО от 10.02.2020г </w:t>
      </w:r>
      <w:r w:rsidR="009F2922">
        <w:rPr>
          <w:rFonts w:ascii="Arial" w:hAnsi="Arial" w:cs="Arial"/>
          <w:sz w:val="24"/>
          <w:szCs w:val="24"/>
        </w:rPr>
        <w:t xml:space="preserve">№ 10 </w:t>
      </w:r>
      <w:r>
        <w:rPr>
          <w:rFonts w:ascii="Arial" w:hAnsi="Arial" w:cs="Arial"/>
          <w:sz w:val="24"/>
          <w:szCs w:val="24"/>
        </w:rPr>
        <w:t xml:space="preserve">«Об утверждении муниципальной программы «Развитие культуры в Тарнопольском сельском поселении на 2020-2022годы» и изложить в новой редакции (прилагается). </w:t>
      </w:r>
    </w:p>
    <w:p w:rsidR="009F4665" w:rsidRDefault="009F4665" w:rsidP="009F4665">
      <w:pPr>
        <w:pStyle w:val="a3"/>
        <w:ind w:firstLine="709"/>
        <w:jc w:val="both"/>
        <w:rPr>
          <w:rFonts w:ascii="Arial" w:hAnsi="Arial" w:cs="Arial"/>
          <w:sz w:val="24"/>
          <w:szCs w:val="24"/>
        </w:rPr>
      </w:pPr>
      <w:r>
        <w:rPr>
          <w:rFonts w:ascii="Arial" w:hAnsi="Arial" w:cs="Arial"/>
          <w:sz w:val="24"/>
          <w:szCs w:val="24"/>
        </w:rPr>
        <w:t>2.Опубликовать данное постановление администрации в печатном средстве массовой информации «</w:t>
      </w:r>
      <w:proofErr w:type="spellStart"/>
      <w:r>
        <w:rPr>
          <w:rFonts w:ascii="Arial" w:hAnsi="Arial" w:cs="Arial"/>
          <w:sz w:val="24"/>
          <w:szCs w:val="24"/>
        </w:rPr>
        <w:t>Тарнопольский</w:t>
      </w:r>
      <w:proofErr w:type="spellEnd"/>
      <w:r>
        <w:rPr>
          <w:rFonts w:ascii="Arial" w:hAnsi="Arial" w:cs="Arial"/>
          <w:sz w:val="24"/>
          <w:szCs w:val="24"/>
        </w:rPr>
        <w:t xml:space="preserve"> вестник» и на официальном сайте </w:t>
      </w:r>
      <w:proofErr w:type="spellStart"/>
      <w:r>
        <w:rPr>
          <w:rFonts w:ascii="Arial" w:hAnsi="Arial" w:cs="Arial"/>
          <w:sz w:val="24"/>
          <w:szCs w:val="24"/>
        </w:rPr>
        <w:t>Тапрнопольского</w:t>
      </w:r>
      <w:proofErr w:type="spellEnd"/>
      <w:r>
        <w:rPr>
          <w:rFonts w:ascii="Arial" w:hAnsi="Arial" w:cs="Arial"/>
          <w:sz w:val="24"/>
          <w:szCs w:val="24"/>
        </w:rPr>
        <w:t xml:space="preserve"> муниципального образования.</w:t>
      </w:r>
    </w:p>
    <w:p w:rsidR="009F4665" w:rsidRDefault="009F4665" w:rsidP="009F4665">
      <w:pPr>
        <w:pStyle w:val="a3"/>
        <w:ind w:firstLine="709"/>
        <w:jc w:val="both"/>
        <w:rPr>
          <w:rFonts w:ascii="Arial" w:hAnsi="Arial" w:cs="Arial"/>
          <w:sz w:val="24"/>
          <w:szCs w:val="24"/>
        </w:rPr>
      </w:pPr>
      <w:r>
        <w:rPr>
          <w:rFonts w:ascii="Arial" w:hAnsi="Arial" w:cs="Arial"/>
          <w:sz w:val="24"/>
          <w:szCs w:val="24"/>
        </w:rPr>
        <w:t>3.Данное постановление вступает в силу со дня опубликования.</w:t>
      </w:r>
    </w:p>
    <w:p w:rsidR="009F4665" w:rsidRDefault="009F4665" w:rsidP="009F4665">
      <w:pPr>
        <w:pStyle w:val="a3"/>
        <w:rPr>
          <w:rFonts w:ascii="Arial" w:hAnsi="Arial" w:cs="Arial"/>
          <w:b/>
          <w:sz w:val="24"/>
          <w:szCs w:val="24"/>
        </w:rPr>
      </w:pPr>
    </w:p>
    <w:p w:rsidR="009F4665" w:rsidRDefault="009F4665" w:rsidP="009F4665">
      <w:pPr>
        <w:pStyle w:val="a3"/>
        <w:rPr>
          <w:rFonts w:ascii="Arial" w:hAnsi="Arial" w:cs="Arial"/>
          <w:b/>
          <w:sz w:val="24"/>
          <w:szCs w:val="24"/>
        </w:rPr>
      </w:pPr>
    </w:p>
    <w:p w:rsidR="009F4665" w:rsidRDefault="009F4665" w:rsidP="009F4665">
      <w:pPr>
        <w:pStyle w:val="a3"/>
        <w:tabs>
          <w:tab w:val="left" w:pos="1170"/>
        </w:tabs>
        <w:rPr>
          <w:rFonts w:ascii="Arial" w:hAnsi="Arial" w:cs="Arial"/>
          <w:sz w:val="24"/>
          <w:szCs w:val="24"/>
        </w:rPr>
      </w:pPr>
      <w:r>
        <w:rPr>
          <w:rFonts w:ascii="Arial" w:hAnsi="Arial" w:cs="Arial"/>
          <w:sz w:val="24"/>
          <w:szCs w:val="24"/>
        </w:rPr>
        <w:t>Глава Тарнопольского</w:t>
      </w:r>
    </w:p>
    <w:p w:rsidR="009F4665" w:rsidRDefault="009F4665" w:rsidP="009F4665">
      <w:pPr>
        <w:pStyle w:val="a3"/>
        <w:tabs>
          <w:tab w:val="left" w:pos="1170"/>
        </w:tabs>
        <w:rPr>
          <w:rFonts w:ascii="Arial" w:hAnsi="Arial" w:cs="Arial"/>
          <w:sz w:val="24"/>
          <w:szCs w:val="24"/>
        </w:rPr>
      </w:pPr>
      <w:r>
        <w:rPr>
          <w:rFonts w:ascii="Arial" w:hAnsi="Arial" w:cs="Arial"/>
          <w:sz w:val="24"/>
          <w:szCs w:val="24"/>
        </w:rPr>
        <w:t>муниципального образования:</w:t>
      </w:r>
    </w:p>
    <w:p w:rsidR="009F4665" w:rsidRDefault="009F4665" w:rsidP="009F4665">
      <w:pPr>
        <w:pStyle w:val="a3"/>
        <w:tabs>
          <w:tab w:val="left" w:pos="1170"/>
        </w:tabs>
        <w:rPr>
          <w:rFonts w:ascii="Arial" w:hAnsi="Arial" w:cs="Arial"/>
          <w:sz w:val="24"/>
          <w:szCs w:val="24"/>
        </w:rPr>
      </w:pPr>
      <w:proofErr w:type="spellStart"/>
      <w:r>
        <w:rPr>
          <w:rFonts w:ascii="Arial" w:hAnsi="Arial" w:cs="Arial"/>
          <w:sz w:val="24"/>
          <w:szCs w:val="24"/>
        </w:rPr>
        <w:t>Н.В.Юрченко</w:t>
      </w:r>
      <w:proofErr w:type="spellEnd"/>
    </w:p>
    <w:p w:rsidR="009F4665" w:rsidRDefault="009F4665" w:rsidP="009F4665">
      <w:pPr>
        <w:pStyle w:val="a3"/>
        <w:tabs>
          <w:tab w:val="left" w:pos="1170"/>
        </w:tabs>
        <w:rPr>
          <w:rFonts w:ascii="Arial" w:hAnsi="Arial" w:cs="Arial"/>
          <w:sz w:val="24"/>
          <w:szCs w:val="24"/>
        </w:rPr>
      </w:pPr>
    </w:p>
    <w:p w:rsidR="009F4665" w:rsidRDefault="009F4665" w:rsidP="009F4665">
      <w:pPr>
        <w:pStyle w:val="a3"/>
        <w:tabs>
          <w:tab w:val="left" w:pos="6825"/>
        </w:tabs>
        <w:rPr>
          <w:sz w:val="24"/>
          <w:szCs w:val="24"/>
        </w:rPr>
      </w:pPr>
    </w:p>
    <w:p w:rsidR="009F4665" w:rsidRPr="00C979DA" w:rsidRDefault="009F4665" w:rsidP="009F4665">
      <w:pPr>
        <w:spacing w:before="100" w:beforeAutospacing="1" w:after="100" w:afterAutospacing="1" w:line="240" w:lineRule="auto"/>
        <w:contextualSpacing/>
        <w:jc w:val="right"/>
        <w:outlineLvl w:val="0"/>
        <w:rPr>
          <w:rFonts w:ascii="Courier New" w:hAnsi="Courier New" w:cs="Courier New"/>
        </w:rPr>
      </w:pPr>
      <w:bookmarkStart w:id="0" w:name="_GoBack"/>
      <w:bookmarkEnd w:id="0"/>
      <w:r w:rsidRPr="00C979DA">
        <w:rPr>
          <w:rFonts w:ascii="Courier New" w:hAnsi="Courier New" w:cs="Courier New"/>
        </w:rPr>
        <w:t>Приложение</w:t>
      </w:r>
    </w:p>
    <w:p w:rsidR="009F4665" w:rsidRPr="00C979DA" w:rsidRDefault="009F4665" w:rsidP="009F4665">
      <w:pPr>
        <w:spacing w:before="100" w:beforeAutospacing="1" w:after="100" w:afterAutospacing="1" w:line="240" w:lineRule="auto"/>
        <w:contextualSpacing/>
        <w:jc w:val="right"/>
        <w:rPr>
          <w:rFonts w:ascii="Courier New" w:hAnsi="Courier New" w:cs="Courier New"/>
        </w:rPr>
      </w:pPr>
      <w:r w:rsidRPr="00C979DA">
        <w:rPr>
          <w:rFonts w:ascii="Courier New" w:hAnsi="Courier New" w:cs="Courier New"/>
        </w:rPr>
        <w:t>К</w:t>
      </w:r>
      <w:r>
        <w:rPr>
          <w:rFonts w:ascii="Courier New" w:hAnsi="Courier New" w:cs="Courier New"/>
        </w:rPr>
        <w:t xml:space="preserve"> постановлению администрации </w:t>
      </w:r>
    </w:p>
    <w:p w:rsidR="009F4665" w:rsidRPr="00C979DA" w:rsidRDefault="009F4665" w:rsidP="009F4665">
      <w:pPr>
        <w:spacing w:before="100" w:beforeAutospacing="1" w:after="100" w:afterAutospacing="1" w:line="240" w:lineRule="auto"/>
        <w:contextualSpacing/>
        <w:jc w:val="right"/>
        <w:rPr>
          <w:rFonts w:ascii="Courier New" w:hAnsi="Courier New" w:cs="Courier New"/>
        </w:rPr>
      </w:pPr>
      <w:r>
        <w:rPr>
          <w:rFonts w:ascii="Courier New" w:hAnsi="Courier New" w:cs="Courier New"/>
        </w:rPr>
        <w:t>Тарнопольского муниципального образования</w:t>
      </w:r>
    </w:p>
    <w:p w:rsidR="009F4665" w:rsidRPr="00953821" w:rsidRDefault="009F4665" w:rsidP="009F4665">
      <w:pPr>
        <w:spacing w:before="100" w:beforeAutospacing="1" w:after="100" w:afterAutospacing="1" w:line="240" w:lineRule="auto"/>
        <w:contextualSpacing/>
        <w:jc w:val="right"/>
        <w:rPr>
          <w:rFonts w:ascii="Courier New" w:hAnsi="Courier New" w:cs="Courier New"/>
        </w:rPr>
      </w:pPr>
      <w:r w:rsidRPr="00953821">
        <w:rPr>
          <w:rFonts w:ascii="Courier New" w:hAnsi="Courier New" w:cs="Courier New"/>
        </w:rPr>
        <w:t xml:space="preserve">№ </w:t>
      </w:r>
      <w:r>
        <w:rPr>
          <w:rFonts w:ascii="Courier New" w:hAnsi="Courier New" w:cs="Courier New"/>
        </w:rPr>
        <w:t xml:space="preserve">16 </w:t>
      </w:r>
      <w:r w:rsidRPr="00953821">
        <w:rPr>
          <w:rFonts w:ascii="Courier New" w:hAnsi="Courier New" w:cs="Courier New"/>
        </w:rPr>
        <w:t xml:space="preserve">от </w:t>
      </w:r>
      <w:r>
        <w:rPr>
          <w:rFonts w:ascii="Courier New" w:hAnsi="Courier New" w:cs="Courier New"/>
        </w:rPr>
        <w:t>01.06.2022г</w:t>
      </w:r>
    </w:p>
    <w:p w:rsidR="009F4665" w:rsidRPr="00D92806" w:rsidRDefault="009F4665" w:rsidP="009F4665">
      <w:pPr>
        <w:spacing w:before="100" w:beforeAutospacing="1" w:after="100" w:afterAutospacing="1" w:line="240" w:lineRule="auto"/>
        <w:contextualSpacing/>
        <w:jc w:val="right"/>
        <w:rPr>
          <w:rFonts w:ascii="Arial" w:hAnsi="Arial" w:cs="Arial"/>
          <w:sz w:val="24"/>
          <w:szCs w:val="24"/>
        </w:rPr>
      </w:pPr>
    </w:p>
    <w:p w:rsidR="009F4665" w:rsidRPr="00D92806" w:rsidRDefault="009F4665" w:rsidP="009F4665">
      <w:pPr>
        <w:spacing w:after="0" w:line="240" w:lineRule="auto"/>
        <w:contextualSpacing/>
        <w:jc w:val="center"/>
        <w:outlineLvl w:val="0"/>
        <w:rPr>
          <w:rFonts w:ascii="Arial" w:hAnsi="Arial" w:cs="Arial"/>
          <w:b/>
          <w:bCs/>
          <w:color w:val="000000"/>
          <w:sz w:val="24"/>
          <w:szCs w:val="24"/>
        </w:rPr>
      </w:pPr>
      <w:r w:rsidRPr="00D92806">
        <w:rPr>
          <w:rFonts w:ascii="Arial" w:hAnsi="Arial" w:cs="Arial"/>
          <w:b/>
          <w:bCs/>
          <w:color w:val="000000"/>
          <w:sz w:val="24"/>
          <w:szCs w:val="24"/>
        </w:rPr>
        <w:t>Муниципальная программа</w:t>
      </w:r>
    </w:p>
    <w:p w:rsidR="009F4665" w:rsidRPr="00D92806" w:rsidRDefault="009F4665" w:rsidP="009F4665">
      <w:pPr>
        <w:spacing w:after="0" w:line="240" w:lineRule="auto"/>
        <w:contextualSpacing/>
        <w:jc w:val="center"/>
        <w:rPr>
          <w:rFonts w:ascii="Arial" w:hAnsi="Arial" w:cs="Arial"/>
          <w:b/>
          <w:bCs/>
          <w:color w:val="000000"/>
          <w:sz w:val="24"/>
          <w:szCs w:val="24"/>
        </w:rPr>
      </w:pPr>
      <w:r w:rsidRPr="00D92806">
        <w:rPr>
          <w:rFonts w:ascii="Arial" w:hAnsi="Arial" w:cs="Arial"/>
          <w:b/>
          <w:bCs/>
          <w:color w:val="000000"/>
          <w:sz w:val="24"/>
          <w:szCs w:val="24"/>
        </w:rPr>
        <w:t xml:space="preserve">«Развитие культуры в </w:t>
      </w:r>
      <w:r>
        <w:rPr>
          <w:rFonts w:ascii="Arial" w:hAnsi="Arial" w:cs="Arial"/>
          <w:b/>
          <w:bCs/>
          <w:color w:val="000000"/>
          <w:sz w:val="24"/>
          <w:szCs w:val="24"/>
        </w:rPr>
        <w:t>Тарнопольском</w:t>
      </w:r>
      <w:r w:rsidRPr="00D92806">
        <w:rPr>
          <w:rFonts w:ascii="Arial" w:hAnsi="Arial" w:cs="Arial"/>
          <w:b/>
          <w:bCs/>
          <w:color w:val="000000"/>
          <w:sz w:val="24"/>
          <w:szCs w:val="24"/>
        </w:rPr>
        <w:t xml:space="preserve"> сельском поселении </w:t>
      </w:r>
      <w:r>
        <w:rPr>
          <w:rFonts w:ascii="Arial" w:hAnsi="Arial" w:cs="Arial"/>
          <w:b/>
          <w:bCs/>
          <w:color w:val="000000"/>
          <w:sz w:val="24"/>
          <w:szCs w:val="24"/>
        </w:rPr>
        <w:t>на 2020- 2024</w:t>
      </w:r>
      <w:r w:rsidRPr="00D92806">
        <w:rPr>
          <w:rFonts w:ascii="Arial" w:hAnsi="Arial" w:cs="Arial"/>
          <w:b/>
          <w:bCs/>
          <w:color w:val="000000"/>
          <w:sz w:val="24"/>
          <w:szCs w:val="24"/>
        </w:rPr>
        <w:t xml:space="preserve"> годы»</w:t>
      </w:r>
    </w:p>
    <w:p w:rsidR="009F4665" w:rsidRPr="00D92806" w:rsidRDefault="009F4665" w:rsidP="009F4665">
      <w:pPr>
        <w:tabs>
          <w:tab w:val="center" w:pos="4677"/>
        </w:tabs>
        <w:spacing w:before="100" w:beforeAutospacing="1" w:after="100" w:afterAutospacing="1" w:line="360" w:lineRule="auto"/>
        <w:jc w:val="center"/>
        <w:outlineLvl w:val="0"/>
        <w:rPr>
          <w:rFonts w:ascii="Arial" w:hAnsi="Arial" w:cs="Arial"/>
          <w:b/>
          <w:bCs/>
          <w:color w:val="000000"/>
          <w:sz w:val="24"/>
          <w:szCs w:val="24"/>
        </w:rPr>
      </w:pPr>
      <w:r w:rsidRPr="00D92806">
        <w:rPr>
          <w:rFonts w:ascii="Arial" w:hAnsi="Arial" w:cs="Arial"/>
          <w:b/>
          <w:bCs/>
          <w:color w:val="000000"/>
          <w:sz w:val="24"/>
          <w:szCs w:val="24"/>
        </w:rPr>
        <w:t>Паспорт программы</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8"/>
        <w:gridCol w:w="5810"/>
      </w:tblGrid>
      <w:tr w:rsidR="009F4665" w:rsidRPr="00D92806" w:rsidTr="005B701D">
        <w:tc>
          <w:tcPr>
            <w:tcW w:w="3838" w:type="dxa"/>
          </w:tcPr>
          <w:p w:rsidR="009F4665" w:rsidRPr="00D92806" w:rsidRDefault="009F4665" w:rsidP="005B701D">
            <w:pPr>
              <w:tabs>
                <w:tab w:val="center" w:pos="4677"/>
              </w:tabs>
              <w:spacing w:after="0" w:line="240" w:lineRule="auto"/>
              <w:rPr>
                <w:rFonts w:ascii="Arial" w:hAnsi="Arial" w:cs="Arial"/>
                <w:bCs/>
                <w:color w:val="000000"/>
                <w:sz w:val="24"/>
                <w:szCs w:val="24"/>
              </w:rPr>
            </w:pPr>
            <w:r w:rsidRPr="00D92806">
              <w:rPr>
                <w:rFonts w:ascii="Arial" w:hAnsi="Arial" w:cs="Arial"/>
                <w:bCs/>
                <w:color w:val="000000"/>
                <w:sz w:val="24"/>
                <w:szCs w:val="24"/>
              </w:rPr>
              <w:lastRenderedPageBreak/>
              <w:t>Наименование Программы</w:t>
            </w:r>
          </w:p>
        </w:tc>
        <w:tc>
          <w:tcPr>
            <w:tcW w:w="5810" w:type="dxa"/>
          </w:tcPr>
          <w:p w:rsidR="009F4665" w:rsidRPr="00D92806" w:rsidRDefault="009F4665" w:rsidP="009F4665">
            <w:pPr>
              <w:tabs>
                <w:tab w:val="center" w:pos="4677"/>
              </w:tabs>
              <w:spacing w:after="0" w:line="240" w:lineRule="auto"/>
              <w:rPr>
                <w:rFonts w:ascii="Arial" w:hAnsi="Arial" w:cs="Arial"/>
                <w:bCs/>
                <w:color w:val="000000"/>
                <w:sz w:val="24"/>
                <w:szCs w:val="24"/>
              </w:rPr>
            </w:pPr>
            <w:r w:rsidRPr="00D92806">
              <w:rPr>
                <w:rFonts w:ascii="Arial" w:hAnsi="Arial" w:cs="Arial"/>
                <w:bCs/>
                <w:color w:val="000000"/>
                <w:sz w:val="24"/>
                <w:szCs w:val="24"/>
              </w:rPr>
              <w:t xml:space="preserve">Муниципальная  программа «Развитие культуры в  </w:t>
            </w:r>
            <w:r>
              <w:rPr>
                <w:rFonts w:ascii="Arial" w:hAnsi="Arial" w:cs="Arial"/>
                <w:bCs/>
                <w:color w:val="000000"/>
                <w:sz w:val="24"/>
                <w:szCs w:val="24"/>
              </w:rPr>
              <w:t>Тарнопольском</w:t>
            </w:r>
            <w:r w:rsidRPr="00D92806">
              <w:rPr>
                <w:rFonts w:ascii="Arial" w:hAnsi="Arial" w:cs="Arial"/>
                <w:bCs/>
                <w:color w:val="000000"/>
                <w:sz w:val="24"/>
                <w:szCs w:val="24"/>
              </w:rPr>
              <w:t xml:space="preserve"> сельском поселении</w:t>
            </w:r>
            <w:r>
              <w:rPr>
                <w:rFonts w:ascii="Arial" w:hAnsi="Arial" w:cs="Arial"/>
                <w:bCs/>
                <w:color w:val="000000"/>
                <w:sz w:val="24"/>
                <w:szCs w:val="24"/>
              </w:rPr>
              <w:t xml:space="preserve"> на 2020-2024</w:t>
            </w:r>
            <w:r w:rsidRPr="00D92806">
              <w:rPr>
                <w:rFonts w:ascii="Arial" w:hAnsi="Arial" w:cs="Arial"/>
                <w:bCs/>
                <w:color w:val="000000"/>
                <w:sz w:val="24"/>
                <w:szCs w:val="24"/>
              </w:rPr>
              <w:t xml:space="preserve"> годы» (далее - Программа)</w:t>
            </w:r>
          </w:p>
        </w:tc>
      </w:tr>
      <w:tr w:rsidR="009F4665" w:rsidRPr="00D92806" w:rsidTr="005B701D">
        <w:tc>
          <w:tcPr>
            <w:tcW w:w="3838" w:type="dxa"/>
          </w:tcPr>
          <w:p w:rsidR="009F4665" w:rsidRPr="00D92806" w:rsidRDefault="009F4665" w:rsidP="005B701D">
            <w:pPr>
              <w:tabs>
                <w:tab w:val="center" w:pos="4677"/>
              </w:tabs>
              <w:spacing w:after="0" w:line="240" w:lineRule="auto"/>
              <w:rPr>
                <w:rFonts w:ascii="Arial" w:hAnsi="Arial" w:cs="Arial"/>
                <w:bCs/>
                <w:color w:val="000000"/>
                <w:sz w:val="24"/>
                <w:szCs w:val="24"/>
              </w:rPr>
            </w:pPr>
            <w:r w:rsidRPr="00D92806">
              <w:rPr>
                <w:rFonts w:ascii="Arial" w:hAnsi="Arial" w:cs="Arial"/>
                <w:bCs/>
                <w:color w:val="000000"/>
                <w:sz w:val="24"/>
                <w:szCs w:val="24"/>
              </w:rPr>
              <w:t>Заказчик Программы</w:t>
            </w:r>
          </w:p>
        </w:tc>
        <w:tc>
          <w:tcPr>
            <w:tcW w:w="5810" w:type="dxa"/>
          </w:tcPr>
          <w:p w:rsidR="009F4665" w:rsidRPr="00D92806" w:rsidRDefault="009F4665" w:rsidP="005B701D">
            <w:pPr>
              <w:tabs>
                <w:tab w:val="center" w:pos="4677"/>
              </w:tabs>
              <w:spacing w:after="0" w:line="240" w:lineRule="auto"/>
              <w:rPr>
                <w:rFonts w:ascii="Arial" w:hAnsi="Arial" w:cs="Arial"/>
                <w:bCs/>
                <w:color w:val="000000"/>
                <w:sz w:val="24"/>
                <w:szCs w:val="24"/>
              </w:rPr>
            </w:pPr>
            <w:r w:rsidRPr="00D92806">
              <w:rPr>
                <w:rFonts w:ascii="Arial" w:hAnsi="Arial" w:cs="Arial"/>
                <w:bCs/>
                <w:color w:val="000000"/>
                <w:sz w:val="24"/>
                <w:szCs w:val="24"/>
              </w:rPr>
              <w:t xml:space="preserve">Администрация </w:t>
            </w:r>
            <w:r>
              <w:rPr>
                <w:rFonts w:ascii="Arial" w:hAnsi="Arial" w:cs="Arial"/>
                <w:bCs/>
                <w:color w:val="000000"/>
                <w:sz w:val="24"/>
                <w:szCs w:val="24"/>
              </w:rPr>
              <w:t>Тарнопольского</w:t>
            </w:r>
            <w:r w:rsidRPr="00D92806">
              <w:rPr>
                <w:rFonts w:ascii="Arial" w:hAnsi="Arial" w:cs="Arial"/>
                <w:bCs/>
                <w:color w:val="000000"/>
                <w:sz w:val="24"/>
                <w:szCs w:val="24"/>
              </w:rPr>
              <w:t xml:space="preserve"> </w:t>
            </w:r>
            <w:r>
              <w:rPr>
                <w:rFonts w:ascii="Arial" w:hAnsi="Arial" w:cs="Arial"/>
                <w:bCs/>
                <w:color w:val="000000"/>
                <w:sz w:val="24"/>
                <w:szCs w:val="24"/>
              </w:rPr>
              <w:t>муниципального образования</w:t>
            </w:r>
          </w:p>
        </w:tc>
      </w:tr>
      <w:tr w:rsidR="009F4665" w:rsidRPr="00D92806" w:rsidTr="005B701D">
        <w:tc>
          <w:tcPr>
            <w:tcW w:w="3838" w:type="dxa"/>
          </w:tcPr>
          <w:p w:rsidR="009F4665" w:rsidRPr="00D92806" w:rsidRDefault="009F4665" w:rsidP="005B701D">
            <w:pPr>
              <w:tabs>
                <w:tab w:val="center" w:pos="4677"/>
              </w:tabs>
              <w:spacing w:after="0" w:line="240" w:lineRule="auto"/>
              <w:rPr>
                <w:rFonts w:ascii="Arial" w:hAnsi="Arial" w:cs="Arial"/>
                <w:bCs/>
                <w:color w:val="000000"/>
                <w:sz w:val="24"/>
                <w:szCs w:val="24"/>
              </w:rPr>
            </w:pPr>
            <w:r w:rsidRPr="00D92806">
              <w:rPr>
                <w:rFonts w:ascii="Arial" w:hAnsi="Arial" w:cs="Arial"/>
                <w:bCs/>
                <w:color w:val="000000"/>
                <w:sz w:val="24"/>
                <w:szCs w:val="24"/>
              </w:rPr>
              <w:t>Основной разработчик Программы</w:t>
            </w:r>
          </w:p>
        </w:tc>
        <w:tc>
          <w:tcPr>
            <w:tcW w:w="5810" w:type="dxa"/>
          </w:tcPr>
          <w:p w:rsidR="009F4665" w:rsidRPr="00D92806" w:rsidRDefault="009F4665" w:rsidP="005B701D">
            <w:pPr>
              <w:tabs>
                <w:tab w:val="center" w:pos="4677"/>
              </w:tabs>
              <w:spacing w:after="0" w:line="240" w:lineRule="auto"/>
              <w:rPr>
                <w:rFonts w:ascii="Arial" w:hAnsi="Arial" w:cs="Arial"/>
                <w:bCs/>
                <w:color w:val="000000"/>
                <w:sz w:val="24"/>
                <w:szCs w:val="24"/>
              </w:rPr>
            </w:pPr>
            <w:r w:rsidRPr="00D92806">
              <w:rPr>
                <w:rFonts w:ascii="Arial" w:hAnsi="Arial" w:cs="Arial"/>
                <w:bCs/>
                <w:color w:val="000000"/>
                <w:sz w:val="24"/>
                <w:szCs w:val="24"/>
              </w:rPr>
              <w:t xml:space="preserve">Администрация </w:t>
            </w:r>
            <w:r>
              <w:rPr>
                <w:rFonts w:ascii="Arial" w:hAnsi="Arial" w:cs="Arial"/>
                <w:bCs/>
                <w:color w:val="000000"/>
                <w:sz w:val="24"/>
                <w:szCs w:val="24"/>
              </w:rPr>
              <w:t>Тарнопольского</w:t>
            </w:r>
            <w:r w:rsidRPr="00D92806">
              <w:rPr>
                <w:rFonts w:ascii="Arial" w:hAnsi="Arial" w:cs="Arial"/>
                <w:bCs/>
                <w:color w:val="000000"/>
                <w:sz w:val="24"/>
                <w:szCs w:val="24"/>
              </w:rPr>
              <w:t xml:space="preserve"> </w:t>
            </w:r>
            <w:r>
              <w:rPr>
                <w:rFonts w:ascii="Arial" w:hAnsi="Arial" w:cs="Arial"/>
                <w:bCs/>
                <w:color w:val="000000"/>
                <w:sz w:val="24"/>
                <w:szCs w:val="24"/>
              </w:rPr>
              <w:t>муниципального образования</w:t>
            </w:r>
          </w:p>
        </w:tc>
      </w:tr>
      <w:tr w:rsidR="009F4665" w:rsidRPr="00D92806" w:rsidTr="005B701D">
        <w:tc>
          <w:tcPr>
            <w:tcW w:w="3838" w:type="dxa"/>
          </w:tcPr>
          <w:p w:rsidR="009F4665" w:rsidRPr="00D92806" w:rsidRDefault="009F4665" w:rsidP="005B701D">
            <w:pPr>
              <w:tabs>
                <w:tab w:val="center" w:pos="4677"/>
              </w:tabs>
              <w:spacing w:after="0" w:line="240" w:lineRule="auto"/>
              <w:rPr>
                <w:rFonts w:ascii="Arial" w:hAnsi="Arial" w:cs="Arial"/>
                <w:bCs/>
                <w:color w:val="000000"/>
                <w:sz w:val="24"/>
                <w:szCs w:val="24"/>
              </w:rPr>
            </w:pPr>
            <w:r w:rsidRPr="00D92806">
              <w:rPr>
                <w:rFonts w:ascii="Arial" w:hAnsi="Arial" w:cs="Arial"/>
                <w:bCs/>
                <w:color w:val="000000"/>
                <w:sz w:val="24"/>
                <w:szCs w:val="24"/>
              </w:rPr>
              <w:t>Сроки реализации Программы</w:t>
            </w:r>
          </w:p>
        </w:tc>
        <w:tc>
          <w:tcPr>
            <w:tcW w:w="5810" w:type="dxa"/>
          </w:tcPr>
          <w:p w:rsidR="009F4665" w:rsidRPr="00D92806" w:rsidRDefault="009F4665" w:rsidP="009F4665">
            <w:pPr>
              <w:tabs>
                <w:tab w:val="center" w:pos="4677"/>
              </w:tabs>
              <w:spacing w:after="0" w:line="240" w:lineRule="auto"/>
              <w:rPr>
                <w:rFonts w:ascii="Arial" w:hAnsi="Arial" w:cs="Arial"/>
                <w:bCs/>
                <w:color w:val="000000"/>
                <w:sz w:val="24"/>
                <w:szCs w:val="24"/>
              </w:rPr>
            </w:pPr>
            <w:r>
              <w:rPr>
                <w:rFonts w:ascii="Arial" w:hAnsi="Arial" w:cs="Arial"/>
                <w:bCs/>
                <w:color w:val="000000"/>
                <w:sz w:val="24"/>
                <w:szCs w:val="24"/>
              </w:rPr>
              <w:t>2020 – 2024</w:t>
            </w:r>
            <w:r w:rsidRPr="00D92806">
              <w:rPr>
                <w:rFonts w:ascii="Arial" w:hAnsi="Arial" w:cs="Arial"/>
                <w:bCs/>
                <w:color w:val="000000"/>
                <w:sz w:val="24"/>
                <w:szCs w:val="24"/>
              </w:rPr>
              <w:t xml:space="preserve"> годы</w:t>
            </w:r>
          </w:p>
        </w:tc>
      </w:tr>
      <w:tr w:rsidR="009F4665" w:rsidRPr="00D92806" w:rsidTr="005B701D">
        <w:tc>
          <w:tcPr>
            <w:tcW w:w="3838" w:type="dxa"/>
          </w:tcPr>
          <w:p w:rsidR="009F4665" w:rsidRPr="00D92806" w:rsidRDefault="009F4665" w:rsidP="005B701D">
            <w:pPr>
              <w:pStyle w:val="Default"/>
              <w:rPr>
                <w:rFonts w:ascii="Arial" w:hAnsi="Arial" w:cs="Arial"/>
                <w:bCs/>
              </w:rPr>
            </w:pPr>
            <w:r w:rsidRPr="00D92806">
              <w:rPr>
                <w:rFonts w:ascii="Arial" w:hAnsi="Arial" w:cs="Arial"/>
                <w:bCs/>
              </w:rPr>
              <w:t xml:space="preserve">Цели и задачи Программы </w:t>
            </w:r>
          </w:p>
          <w:p w:rsidR="009F4665" w:rsidRPr="00D92806" w:rsidRDefault="009F4665" w:rsidP="005B701D">
            <w:pPr>
              <w:tabs>
                <w:tab w:val="center" w:pos="4677"/>
              </w:tabs>
              <w:spacing w:after="0" w:line="240" w:lineRule="auto"/>
              <w:rPr>
                <w:rFonts w:ascii="Arial" w:hAnsi="Arial" w:cs="Arial"/>
                <w:bCs/>
                <w:color w:val="000000"/>
                <w:sz w:val="24"/>
                <w:szCs w:val="24"/>
              </w:rPr>
            </w:pPr>
          </w:p>
        </w:tc>
        <w:tc>
          <w:tcPr>
            <w:tcW w:w="5810" w:type="dxa"/>
          </w:tcPr>
          <w:p w:rsidR="009F4665" w:rsidRPr="00C979DA" w:rsidRDefault="009F4665" w:rsidP="005B701D">
            <w:pPr>
              <w:spacing w:after="0" w:line="240" w:lineRule="auto"/>
              <w:rPr>
                <w:rFonts w:ascii="Arial" w:hAnsi="Arial" w:cs="Arial"/>
                <w:b/>
                <w:bCs/>
                <w:color w:val="000000"/>
                <w:sz w:val="24"/>
                <w:szCs w:val="24"/>
              </w:rPr>
            </w:pPr>
            <w:r w:rsidRPr="00C979DA">
              <w:rPr>
                <w:rFonts w:ascii="Arial" w:hAnsi="Arial" w:cs="Arial"/>
                <w:b/>
                <w:bCs/>
                <w:color w:val="000000"/>
                <w:sz w:val="24"/>
                <w:szCs w:val="24"/>
              </w:rPr>
              <w:t xml:space="preserve">Цели Программы: </w:t>
            </w:r>
          </w:p>
          <w:p w:rsidR="009F4665" w:rsidRPr="00D92806" w:rsidRDefault="009F4665" w:rsidP="005B701D">
            <w:pPr>
              <w:spacing w:after="0" w:line="240" w:lineRule="auto"/>
              <w:rPr>
                <w:rFonts w:ascii="Arial" w:hAnsi="Arial" w:cs="Arial"/>
                <w:bCs/>
                <w:color w:val="000000"/>
                <w:sz w:val="24"/>
                <w:szCs w:val="24"/>
              </w:rPr>
            </w:pPr>
            <w:r w:rsidRPr="00D92806">
              <w:rPr>
                <w:rFonts w:ascii="Arial" w:hAnsi="Arial" w:cs="Arial"/>
                <w:bCs/>
                <w:color w:val="000000"/>
                <w:sz w:val="24"/>
                <w:szCs w:val="24"/>
              </w:rPr>
              <w:t>обеспечение свободы творчества и прав граждан на участие в культурной жизни;</w:t>
            </w:r>
          </w:p>
          <w:p w:rsidR="009F4665" w:rsidRPr="00D92806" w:rsidRDefault="009F4665" w:rsidP="005B701D">
            <w:pPr>
              <w:spacing w:after="0" w:line="240" w:lineRule="auto"/>
              <w:rPr>
                <w:rFonts w:ascii="Arial" w:hAnsi="Arial" w:cs="Arial"/>
                <w:bCs/>
                <w:color w:val="000000"/>
                <w:sz w:val="24"/>
                <w:szCs w:val="24"/>
              </w:rPr>
            </w:pPr>
            <w:r w:rsidRPr="00D92806">
              <w:rPr>
                <w:rFonts w:ascii="Arial" w:hAnsi="Arial" w:cs="Arial"/>
                <w:bCs/>
                <w:color w:val="000000"/>
                <w:sz w:val="24"/>
                <w:szCs w:val="24"/>
              </w:rPr>
              <w:t>развитие культурного потенциала и эффективное его использование для активизации культурной жизни муниципального образования; содействие нравственному и интеллектуальному развитию молодых граждан, профилактика негативных проявлений в молодёжной среде; создание условий для перехода к устойчивому социально-экономическому развитию сельских муниципальных образований через развитие культурной среды, расширение доступа к культурным и духовным ценностям.</w:t>
            </w:r>
          </w:p>
          <w:p w:rsidR="009F4665" w:rsidRPr="00D92806" w:rsidRDefault="009F4665" w:rsidP="005B701D">
            <w:pPr>
              <w:pStyle w:val="Default"/>
              <w:rPr>
                <w:rFonts w:ascii="Arial" w:hAnsi="Arial" w:cs="Arial"/>
                <w:bCs/>
              </w:rPr>
            </w:pPr>
            <w:r w:rsidRPr="00C979DA">
              <w:rPr>
                <w:rFonts w:ascii="Arial" w:hAnsi="Arial" w:cs="Arial"/>
                <w:b/>
                <w:bCs/>
              </w:rPr>
              <w:t>Основные задачи Программы</w:t>
            </w:r>
            <w:r w:rsidRPr="00D92806">
              <w:rPr>
                <w:rFonts w:ascii="Arial" w:hAnsi="Arial" w:cs="Arial"/>
                <w:bCs/>
              </w:rPr>
              <w:t xml:space="preserve">: </w:t>
            </w:r>
          </w:p>
          <w:p w:rsidR="009F4665" w:rsidRPr="00D92806" w:rsidRDefault="009F4665" w:rsidP="005B701D">
            <w:pPr>
              <w:pStyle w:val="Default"/>
              <w:rPr>
                <w:rFonts w:ascii="Arial" w:hAnsi="Arial" w:cs="Arial"/>
                <w:bCs/>
              </w:rPr>
            </w:pPr>
            <w:r w:rsidRPr="00D92806">
              <w:rPr>
                <w:rFonts w:ascii="Arial" w:hAnsi="Arial" w:cs="Arial"/>
                <w:bCs/>
              </w:rPr>
              <w:t xml:space="preserve">поддержка молодых дарований; </w:t>
            </w:r>
          </w:p>
          <w:p w:rsidR="009F4665" w:rsidRPr="00D92806" w:rsidRDefault="009F4665" w:rsidP="005B701D">
            <w:pPr>
              <w:pStyle w:val="Default"/>
              <w:rPr>
                <w:rFonts w:ascii="Arial" w:hAnsi="Arial" w:cs="Arial"/>
                <w:bCs/>
              </w:rPr>
            </w:pPr>
            <w:r w:rsidRPr="00D92806">
              <w:rPr>
                <w:rFonts w:ascii="Arial" w:hAnsi="Arial" w:cs="Arial"/>
                <w:bCs/>
              </w:rPr>
              <w:t>проведение мероприятий, направленных на подъём уровня культуры, воспитания патриотизма, гражданственности, развитие моральных, этических качеств жителей поселения, создание условий доступности жителей поселения к культурным и духовным ценностям через улучшение материально-технической базы учреждения.</w:t>
            </w:r>
          </w:p>
        </w:tc>
      </w:tr>
      <w:tr w:rsidR="009F4665" w:rsidRPr="00D92806" w:rsidTr="005B701D">
        <w:tc>
          <w:tcPr>
            <w:tcW w:w="3838" w:type="dxa"/>
          </w:tcPr>
          <w:p w:rsidR="009F4665" w:rsidRPr="00D92806" w:rsidRDefault="009F4665" w:rsidP="005B701D">
            <w:pPr>
              <w:tabs>
                <w:tab w:val="center" w:pos="4677"/>
              </w:tabs>
              <w:spacing w:after="0" w:line="240" w:lineRule="auto"/>
              <w:rPr>
                <w:rFonts w:ascii="Arial" w:hAnsi="Arial" w:cs="Arial"/>
                <w:bCs/>
                <w:color w:val="000000"/>
                <w:sz w:val="24"/>
                <w:szCs w:val="24"/>
              </w:rPr>
            </w:pPr>
            <w:r w:rsidRPr="00D92806">
              <w:rPr>
                <w:rFonts w:ascii="Arial" w:hAnsi="Arial" w:cs="Arial"/>
                <w:bCs/>
                <w:color w:val="000000"/>
                <w:sz w:val="24"/>
                <w:szCs w:val="24"/>
              </w:rPr>
              <w:t>Исполнители основных мероприятий Программы</w:t>
            </w:r>
          </w:p>
        </w:tc>
        <w:tc>
          <w:tcPr>
            <w:tcW w:w="5810" w:type="dxa"/>
          </w:tcPr>
          <w:p w:rsidR="009F4665" w:rsidRPr="00D92806" w:rsidRDefault="009F4665" w:rsidP="005B701D">
            <w:pPr>
              <w:tabs>
                <w:tab w:val="center" w:pos="4677"/>
              </w:tabs>
              <w:spacing w:after="0" w:line="240" w:lineRule="auto"/>
              <w:rPr>
                <w:rFonts w:ascii="Arial" w:hAnsi="Arial" w:cs="Arial"/>
                <w:bCs/>
                <w:color w:val="000000"/>
                <w:sz w:val="24"/>
                <w:szCs w:val="24"/>
              </w:rPr>
            </w:pPr>
            <w:r w:rsidRPr="00D92806">
              <w:rPr>
                <w:rFonts w:ascii="Arial" w:hAnsi="Arial" w:cs="Arial"/>
                <w:bCs/>
                <w:color w:val="000000"/>
                <w:sz w:val="24"/>
                <w:szCs w:val="24"/>
              </w:rPr>
              <w:t>Администрация</w:t>
            </w:r>
            <w:r>
              <w:rPr>
                <w:rFonts w:ascii="Arial" w:hAnsi="Arial" w:cs="Arial"/>
                <w:bCs/>
                <w:color w:val="000000"/>
                <w:sz w:val="24"/>
                <w:szCs w:val="24"/>
              </w:rPr>
              <w:t xml:space="preserve"> Тарнопольского муниципального образования</w:t>
            </w:r>
            <w:r w:rsidRPr="00D92806">
              <w:rPr>
                <w:rFonts w:ascii="Arial" w:hAnsi="Arial" w:cs="Arial"/>
                <w:bCs/>
                <w:color w:val="000000"/>
                <w:sz w:val="24"/>
                <w:szCs w:val="24"/>
              </w:rPr>
              <w:t>, МКУК «</w:t>
            </w:r>
            <w:proofErr w:type="spellStart"/>
            <w:r>
              <w:rPr>
                <w:rFonts w:ascii="Arial" w:hAnsi="Arial" w:cs="Arial"/>
                <w:bCs/>
                <w:color w:val="000000"/>
                <w:sz w:val="24"/>
                <w:szCs w:val="24"/>
              </w:rPr>
              <w:t>Тарнопольский</w:t>
            </w:r>
            <w:proofErr w:type="spellEnd"/>
            <w:r w:rsidRPr="00D92806">
              <w:rPr>
                <w:rFonts w:ascii="Arial" w:hAnsi="Arial" w:cs="Arial"/>
                <w:bCs/>
                <w:color w:val="000000"/>
                <w:sz w:val="24"/>
                <w:szCs w:val="24"/>
              </w:rPr>
              <w:t xml:space="preserve"> </w:t>
            </w:r>
            <w:r>
              <w:rPr>
                <w:rFonts w:ascii="Arial" w:hAnsi="Arial" w:cs="Arial"/>
                <w:bCs/>
                <w:color w:val="000000"/>
                <w:sz w:val="24"/>
                <w:szCs w:val="24"/>
              </w:rPr>
              <w:t>ЦСДК</w:t>
            </w:r>
            <w:r w:rsidRPr="00D92806">
              <w:rPr>
                <w:rFonts w:ascii="Arial" w:hAnsi="Arial" w:cs="Arial"/>
                <w:bCs/>
                <w:color w:val="000000"/>
                <w:sz w:val="24"/>
                <w:szCs w:val="24"/>
              </w:rPr>
              <w:t>»</w:t>
            </w:r>
          </w:p>
        </w:tc>
      </w:tr>
      <w:tr w:rsidR="009F4665" w:rsidRPr="00D92806" w:rsidTr="009F2922">
        <w:trPr>
          <w:trHeight w:val="274"/>
        </w:trPr>
        <w:tc>
          <w:tcPr>
            <w:tcW w:w="3838" w:type="dxa"/>
          </w:tcPr>
          <w:p w:rsidR="009F4665" w:rsidRPr="00D92806" w:rsidRDefault="009F4665" w:rsidP="005B701D">
            <w:pPr>
              <w:tabs>
                <w:tab w:val="center" w:pos="4677"/>
              </w:tabs>
              <w:spacing w:after="0" w:line="240" w:lineRule="auto"/>
              <w:rPr>
                <w:rFonts w:ascii="Arial" w:hAnsi="Arial" w:cs="Arial"/>
                <w:bCs/>
                <w:color w:val="000000"/>
                <w:sz w:val="24"/>
                <w:szCs w:val="24"/>
              </w:rPr>
            </w:pPr>
            <w:r w:rsidRPr="00D92806">
              <w:rPr>
                <w:rFonts w:ascii="Arial" w:hAnsi="Arial" w:cs="Arial"/>
                <w:bCs/>
                <w:color w:val="000000"/>
                <w:sz w:val="24"/>
                <w:szCs w:val="24"/>
              </w:rPr>
              <w:t>Объем финансирования Программы</w:t>
            </w:r>
          </w:p>
        </w:tc>
        <w:tc>
          <w:tcPr>
            <w:tcW w:w="5810" w:type="dxa"/>
            <w:tcBorders>
              <w:bottom w:val="single" w:sz="4" w:space="0" w:color="auto"/>
            </w:tcBorders>
          </w:tcPr>
          <w:p w:rsidR="009F4665" w:rsidRPr="00D92806" w:rsidRDefault="009F4665" w:rsidP="005B701D">
            <w:pPr>
              <w:spacing w:after="0" w:line="240" w:lineRule="auto"/>
              <w:rPr>
                <w:rFonts w:ascii="Arial" w:hAnsi="Arial" w:cs="Arial"/>
                <w:bCs/>
                <w:color w:val="000000"/>
                <w:sz w:val="24"/>
                <w:szCs w:val="24"/>
              </w:rPr>
            </w:pPr>
            <w:r>
              <w:rPr>
                <w:rFonts w:ascii="Arial" w:hAnsi="Arial" w:cs="Arial"/>
                <w:bCs/>
                <w:color w:val="000000"/>
                <w:sz w:val="24"/>
                <w:szCs w:val="24"/>
              </w:rPr>
              <w:t>общий объем средств в 2020-2024</w:t>
            </w:r>
            <w:r w:rsidRPr="00D92806">
              <w:rPr>
                <w:rFonts w:ascii="Arial" w:hAnsi="Arial" w:cs="Arial"/>
                <w:bCs/>
                <w:color w:val="000000"/>
                <w:sz w:val="24"/>
                <w:szCs w:val="24"/>
              </w:rPr>
              <w:t xml:space="preserve"> годах составит </w:t>
            </w:r>
            <w:r>
              <w:rPr>
                <w:rFonts w:ascii="Arial" w:hAnsi="Arial" w:cs="Arial"/>
                <w:bCs/>
                <w:color w:val="000000"/>
                <w:sz w:val="24"/>
                <w:szCs w:val="24"/>
              </w:rPr>
              <w:t>377,9</w:t>
            </w:r>
            <w:r w:rsidRPr="00D92806">
              <w:rPr>
                <w:rFonts w:ascii="Arial" w:hAnsi="Arial" w:cs="Arial"/>
                <w:bCs/>
                <w:color w:val="000000"/>
                <w:sz w:val="24"/>
                <w:szCs w:val="24"/>
              </w:rPr>
              <w:t xml:space="preserve"> тыс. руб. (в тыс</w:t>
            </w:r>
            <w:r>
              <w:rPr>
                <w:rFonts w:ascii="Arial" w:hAnsi="Arial" w:cs="Arial"/>
                <w:bCs/>
                <w:color w:val="000000"/>
                <w:sz w:val="24"/>
                <w:szCs w:val="24"/>
              </w:rPr>
              <w:t xml:space="preserve">. </w:t>
            </w:r>
            <w:r w:rsidRPr="00D92806">
              <w:rPr>
                <w:rFonts w:ascii="Arial" w:hAnsi="Arial" w:cs="Arial"/>
                <w:bCs/>
                <w:color w:val="000000"/>
                <w:sz w:val="24"/>
                <w:szCs w:val="24"/>
              </w:rPr>
              <w:t>руб</w:t>
            </w:r>
            <w:r>
              <w:rPr>
                <w:rFonts w:ascii="Arial" w:hAnsi="Arial" w:cs="Arial"/>
                <w:bCs/>
                <w:color w:val="000000"/>
                <w:sz w:val="24"/>
                <w:szCs w:val="24"/>
              </w:rPr>
              <w:t>.</w:t>
            </w:r>
            <w:r w:rsidRPr="00D92806">
              <w:rPr>
                <w:rFonts w:ascii="Arial" w:hAnsi="Arial" w:cs="Arial"/>
                <w:bCs/>
                <w:color w:val="000000"/>
                <w:sz w:val="24"/>
                <w:szCs w:val="24"/>
              </w:rPr>
              <w:t>):</w:t>
            </w:r>
          </w:p>
          <w:p w:rsidR="009F4665" w:rsidRDefault="009F4665" w:rsidP="005B701D">
            <w:pPr>
              <w:spacing w:after="0" w:line="240" w:lineRule="auto"/>
              <w:rPr>
                <w:rFonts w:ascii="Arial" w:hAnsi="Arial" w:cs="Arial"/>
                <w:bCs/>
                <w:color w:val="000000"/>
                <w:sz w:val="24"/>
                <w:szCs w:val="24"/>
              </w:rPr>
            </w:pPr>
            <w:r>
              <w:rPr>
                <w:rFonts w:ascii="Arial" w:hAnsi="Arial" w:cs="Arial"/>
                <w:bCs/>
                <w:color w:val="000000"/>
                <w:sz w:val="24"/>
                <w:szCs w:val="24"/>
              </w:rPr>
              <w:t>2020</w:t>
            </w:r>
            <w:r w:rsidRPr="00D92806">
              <w:rPr>
                <w:rFonts w:ascii="Arial" w:hAnsi="Arial" w:cs="Arial"/>
                <w:bCs/>
                <w:color w:val="000000"/>
                <w:sz w:val="24"/>
                <w:szCs w:val="24"/>
              </w:rPr>
              <w:t xml:space="preserve"> –</w:t>
            </w:r>
            <w:r>
              <w:rPr>
                <w:rFonts w:ascii="Arial" w:hAnsi="Arial" w:cs="Arial"/>
                <w:bCs/>
                <w:color w:val="000000"/>
                <w:sz w:val="24"/>
                <w:szCs w:val="24"/>
              </w:rPr>
              <w:t xml:space="preserve"> 0,0</w:t>
            </w:r>
            <w:r w:rsidRPr="00D92806">
              <w:rPr>
                <w:rFonts w:ascii="Arial" w:hAnsi="Arial" w:cs="Arial"/>
                <w:bCs/>
                <w:color w:val="000000"/>
                <w:sz w:val="24"/>
                <w:szCs w:val="24"/>
              </w:rPr>
              <w:t xml:space="preserve"> тыс. руб.</w:t>
            </w:r>
            <w:r>
              <w:rPr>
                <w:rFonts w:ascii="Arial" w:hAnsi="Arial" w:cs="Arial"/>
                <w:bCs/>
                <w:color w:val="000000"/>
                <w:sz w:val="24"/>
                <w:szCs w:val="24"/>
              </w:rPr>
              <w:t>,</w:t>
            </w:r>
          </w:p>
          <w:p w:rsidR="009F4665" w:rsidRPr="00D92806" w:rsidRDefault="009F4665" w:rsidP="005B701D">
            <w:pPr>
              <w:spacing w:after="0" w:line="240" w:lineRule="auto"/>
              <w:rPr>
                <w:rFonts w:ascii="Arial" w:hAnsi="Arial" w:cs="Arial"/>
                <w:bCs/>
                <w:color w:val="000000"/>
                <w:sz w:val="24"/>
                <w:szCs w:val="24"/>
              </w:rPr>
            </w:pPr>
            <w:r>
              <w:rPr>
                <w:rFonts w:ascii="Arial" w:hAnsi="Arial" w:cs="Arial"/>
                <w:bCs/>
                <w:color w:val="000000"/>
                <w:sz w:val="24"/>
                <w:szCs w:val="24"/>
              </w:rPr>
              <w:t>2021 – 0,0 тыс. руб.,</w:t>
            </w:r>
          </w:p>
          <w:p w:rsidR="009F4665" w:rsidRDefault="009F4665" w:rsidP="009F4665">
            <w:pPr>
              <w:spacing w:after="0" w:line="240" w:lineRule="auto"/>
              <w:rPr>
                <w:rFonts w:ascii="Arial" w:hAnsi="Arial" w:cs="Arial"/>
                <w:bCs/>
                <w:color w:val="000000"/>
                <w:sz w:val="24"/>
                <w:szCs w:val="24"/>
              </w:rPr>
            </w:pPr>
            <w:r>
              <w:rPr>
                <w:rFonts w:ascii="Arial" w:hAnsi="Arial" w:cs="Arial"/>
                <w:bCs/>
                <w:color w:val="000000"/>
                <w:sz w:val="24"/>
                <w:szCs w:val="24"/>
              </w:rPr>
              <w:t>2022</w:t>
            </w:r>
            <w:r w:rsidRPr="00D92806">
              <w:rPr>
                <w:rFonts w:ascii="Arial" w:hAnsi="Arial" w:cs="Arial"/>
                <w:bCs/>
                <w:color w:val="000000"/>
                <w:sz w:val="24"/>
                <w:szCs w:val="24"/>
              </w:rPr>
              <w:t xml:space="preserve"> </w:t>
            </w:r>
            <w:r>
              <w:rPr>
                <w:rFonts w:ascii="Arial" w:hAnsi="Arial" w:cs="Arial"/>
                <w:bCs/>
                <w:color w:val="000000"/>
                <w:sz w:val="24"/>
                <w:szCs w:val="24"/>
              </w:rPr>
              <w:t>–141,0</w:t>
            </w:r>
            <w:r w:rsidRPr="00D92806">
              <w:rPr>
                <w:rFonts w:ascii="Arial" w:hAnsi="Arial" w:cs="Arial"/>
                <w:bCs/>
                <w:color w:val="000000"/>
                <w:sz w:val="24"/>
                <w:szCs w:val="24"/>
              </w:rPr>
              <w:t xml:space="preserve"> тыс. руб.</w:t>
            </w:r>
            <w:r>
              <w:rPr>
                <w:rFonts w:ascii="Arial" w:hAnsi="Arial" w:cs="Arial"/>
                <w:bCs/>
                <w:color w:val="000000"/>
                <w:sz w:val="24"/>
                <w:szCs w:val="24"/>
              </w:rPr>
              <w:t>,</w:t>
            </w:r>
          </w:p>
          <w:p w:rsidR="009F4665" w:rsidRDefault="009F4665" w:rsidP="009F4665">
            <w:pPr>
              <w:spacing w:after="0" w:line="240" w:lineRule="auto"/>
              <w:rPr>
                <w:rFonts w:ascii="Arial" w:hAnsi="Arial" w:cs="Arial"/>
                <w:bCs/>
                <w:color w:val="000000"/>
                <w:sz w:val="24"/>
                <w:szCs w:val="24"/>
              </w:rPr>
            </w:pPr>
            <w:r>
              <w:rPr>
                <w:rFonts w:ascii="Arial" w:hAnsi="Arial" w:cs="Arial"/>
                <w:bCs/>
                <w:color w:val="000000"/>
                <w:sz w:val="24"/>
                <w:szCs w:val="24"/>
              </w:rPr>
              <w:t>2023 – 236,9 тыс. руб.,</w:t>
            </w:r>
          </w:p>
          <w:p w:rsidR="009F4665" w:rsidRPr="00D92806" w:rsidRDefault="009F4665" w:rsidP="009F4665">
            <w:pPr>
              <w:spacing w:after="0" w:line="240" w:lineRule="auto"/>
              <w:rPr>
                <w:rFonts w:ascii="Arial" w:hAnsi="Arial" w:cs="Arial"/>
                <w:bCs/>
                <w:color w:val="000000"/>
                <w:sz w:val="24"/>
                <w:szCs w:val="24"/>
              </w:rPr>
            </w:pPr>
            <w:r>
              <w:rPr>
                <w:rFonts w:ascii="Arial" w:hAnsi="Arial" w:cs="Arial"/>
                <w:bCs/>
                <w:color w:val="000000"/>
                <w:sz w:val="24"/>
                <w:szCs w:val="24"/>
              </w:rPr>
              <w:t>2024 – 0,0 тыс. руб</w:t>
            </w:r>
            <w:proofErr w:type="gramStart"/>
            <w:r>
              <w:rPr>
                <w:rFonts w:ascii="Arial" w:hAnsi="Arial" w:cs="Arial"/>
                <w:bCs/>
                <w:color w:val="000000"/>
                <w:sz w:val="24"/>
                <w:szCs w:val="24"/>
              </w:rPr>
              <w:t>..</w:t>
            </w:r>
            <w:proofErr w:type="gramEnd"/>
          </w:p>
        </w:tc>
      </w:tr>
      <w:tr w:rsidR="009F4665" w:rsidRPr="00D92806" w:rsidTr="005B701D">
        <w:tc>
          <w:tcPr>
            <w:tcW w:w="3838" w:type="dxa"/>
          </w:tcPr>
          <w:p w:rsidR="009F4665" w:rsidRPr="00D92806" w:rsidRDefault="009F4665" w:rsidP="005B701D">
            <w:pPr>
              <w:tabs>
                <w:tab w:val="center" w:pos="4677"/>
              </w:tabs>
              <w:spacing w:after="0" w:line="240" w:lineRule="auto"/>
              <w:rPr>
                <w:rFonts w:ascii="Arial" w:hAnsi="Arial" w:cs="Arial"/>
                <w:bCs/>
                <w:color w:val="000000"/>
                <w:sz w:val="24"/>
                <w:szCs w:val="24"/>
              </w:rPr>
            </w:pPr>
            <w:r w:rsidRPr="00D92806">
              <w:rPr>
                <w:rFonts w:ascii="Arial" w:hAnsi="Arial" w:cs="Arial"/>
                <w:bCs/>
                <w:color w:val="000000"/>
                <w:sz w:val="24"/>
                <w:szCs w:val="24"/>
              </w:rPr>
              <w:t>Ожидаемые конечные результаты, социальный и экономический эффект, важнейшие целевые показатели Программы</w:t>
            </w:r>
          </w:p>
        </w:tc>
        <w:tc>
          <w:tcPr>
            <w:tcW w:w="5810" w:type="dxa"/>
          </w:tcPr>
          <w:p w:rsidR="009F4665" w:rsidRPr="00D92806" w:rsidRDefault="009F4665" w:rsidP="005B701D">
            <w:pPr>
              <w:pStyle w:val="Default"/>
              <w:rPr>
                <w:rFonts w:ascii="Arial" w:hAnsi="Arial" w:cs="Arial"/>
                <w:bCs/>
              </w:rPr>
            </w:pPr>
            <w:r w:rsidRPr="00D92806">
              <w:rPr>
                <w:rFonts w:ascii="Arial" w:hAnsi="Arial" w:cs="Arial"/>
                <w:bCs/>
              </w:rPr>
              <w:t xml:space="preserve">- создание благоприятных условий для творческой деятельности населения; </w:t>
            </w:r>
          </w:p>
          <w:p w:rsidR="009F4665" w:rsidRPr="00D92806" w:rsidRDefault="009F4665" w:rsidP="005B701D">
            <w:pPr>
              <w:pStyle w:val="Default"/>
              <w:rPr>
                <w:rFonts w:ascii="Arial" w:hAnsi="Arial" w:cs="Arial"/>
                <w:bCs/>
              </w:rPr>
            </w:pPr>
            <w:r w:rsidRPr="00D92806">
              <w:rPr>
                <w:rFonts w:ascii="Arial" w:hAnsi="Arial" w:cs="Arial"/>
                <w:bCs/>
              </w:rPr>
              <w:t xml:space="preserve">- сосредоточение ресурсов на решении приоритетных задач в области культуры; </w:t>
            </w:r>
          </w:p>
          <w:p w:rsidR="009F4665" w:rsidRPr="00D92806" w:rsidRDefault="009F4665" w:rsidP="005B701D">
            <w:pPr>
              <w:pStyle w:val="Default"/>
              <w:rPr>
                <w:rFonts w:ascii="Arial" w:hAnsi="Arial" w:cs="Arial"/>
                <w:bCs/>
              </w:rPr>
            </w:pPr>
            <w:r w:rsidRPr="00D92806">
              <w:rPr>
                <w:rFonts w:ascii="Arial" w:hAnsi="Arial" w:cs="Arial"/>
                <w:bCs/>
              </w:rPr>
              <w:t xml:space="preserve">- текущий ремонт здания клуба на </w:t>
            </w:r>
            <w:r w:rsidRPr="009A75E9">
              <w:rPr>
                <w:rFonts w:ascii="Arial" w:hAnsi="Arial" w:cs="Arial"/>
                <w:bCs/>
              </w:rPr>
              <w:t>150</w:t>
            </w:r>
            <w:r w:rsidRPr="00D92806">
              <w:rPr>
                <w:rFonts w:ascii="Arial" w:hAnsi="Arial" w:cs="Arial"/>
                <w:bCs/>
              </w:rPr>
              <w:t xml:space="preserve"> мест </w:t>
            </w:r>
            <w:proofErr w:type="gramStart"/>
            <w:r w:rsidRPr="00D92806">
              <w:rPr>
                <w:rFonts w:ascii="Arial" w:hAnsi="Arial" w:cs="Arial"/>
                <w:bCs/>
              </w:rPr>
              <w:t>в</w:t>
            </w:r>
            <w:proofErr w:type="gramEnd"/>
            <w:r w:rsidRPr="00D92806">
              <w:rPr>
                <w:rFonts w:ascii="Arial" w:hAnsi="Arial" w:cs="Arial"/>
                <w:bCs/>
              </w:rPr>
              <w:t xml:space="preserve"> </w:t>
            </w:r>
          </w:p>
          <w:p w:rsidR="009F4665" w:rsidRDefault="009F4665" w:rsidP="005B701D">
            <w:pPr>
              <w:pStyle w:val="Default"/>
              <w:rPr>
                <w:rFonts w:ascii="Arial" w:hAnsi="Arial" w:cs="Arial"/>
                <w:bCs/>
              </w:rPr>
            </w:pPr>
            <w:r>
              <w:rPr>
                <w:rFonts w:ascii="Arial" w:hAnsi="Arial" w:cs="Arial"/>
                <w:bCs/>
              </w:rPr>
              <w:t>с</w:t>
            </w:r>
            <w:r w:rsidRPr="00D92806">
              <w:rPr>
                <w:rFonts w:ascii="Arial" w:hAnsi="Arial" w:cs="Arial"/>
                <w:bCs/>
              </w:rPr>
              <w:t>.</w:t>
            </w:r>
            <w:r>
              <w:rPr>
                <w:rFonts w:ascii="Arial" w:hAnsi="Arial" w:cs="Arial"/>
                <w:bCs/>
              </w:rPr>
              <w:t xml:space="preserve"> Тарнополь,</w:t>
            </w:r>
          </w:p>
          <w:p w:rsidR="009F4665" w:rsidRPr="00D92806" w:rsidRDefault="009F4665" w:rsidP="005B701D">
            <w:pPr>
              <w:pStyle w:val="Default"/>
              <w:rPr>
                <w:rFonts w:ascii="Arial" w:hAnsi="Arial" w:cs="Arial"/>
                <w:bCs/>
              </w:rPr>
            </w:pPr>
            <w:r w:rsidRPr="00D92806">
              <w:rPr>
                <w:rFonts w:ascii="Arial" w:hAnsi="Arial" w:cs="Arial"/>
                <w:bCs/>
              </w:rPr>
              <w:t xml:space="preserve">- текущий ремонт здания клуба на </w:t>
            </w:r>
            <w:r w:rsidRPr="009A75E9">
              <w:rPr>
                <w:rFonts w:ascii="Arial" w:hAnsi="Arial" w:cs="Arial"/>
                <w:bCs/>
              </w:rPr>
              <w:t>1</w:t>
            </w:r>
            <w:r>
              <w:rPr>
                <w:rFonts w:ascii="Arial" w:hAnsi="Arial" w:cs="Arial"/>
                <w:bCs/>
              </w:rPr>
              <w:t>0</w:t>
            </w:r>
            <w:r w:rsidRPr="009A75E9">
              <w:rPr>
                <w:rFonts w:ascii="Arial" w:hAnsi="Arial" w:cs="Arial"/>
                <w:bCs/>
              </w:rPr>
              <w:t>0</w:t>
            </w:r>
            <w:r w:rsidRPr="00D92806">
              <w:rPr>
                <w:rFonts w:ascii="Arial" w:hAnsi="Arial" w:cs="Arial"/>
                <w:bCs/>
              </w:rPr>
              <w:t xml:space="preserve"> мест </w:t>
            </w:r>
            <w:proofErr w:type="gramStart"/>
            <w:r w:rsidRPr="00D92806">
              <w:rPr>
                <w:rFonts w:ascii="Arial" w:hAnsi="Arial" w:cs="Arial"/>
                <w:bCs/>
              </w:rPr>
              <w:t>в</w:t>
            </w:r>
            <w:proofErr w:type="gramEnd"/>
            <w:r w:rsidRPr="00D92806">
              <w:rPr>
                <w:rFonts w:ascii="Arial" w:hAnsi="Arial" w:cs="Arial"/>
                <w:bCs/>
              </w:rPr>
              <w:t xml:space="preserve"> </w:t>
            </w:r>
          </w:p>
          <w:p w:rsidR="009F4665" w:rsidRPr="00D92806" w:rsidRDefault="009F4665" w:rsidP="005B701D">
            <w:pPr>
              <w:pStyle w:val="Default"/>
              <w:rPr>
                <w:rFonts w:ascii="Arial" w:hAnsi="Arial" w:cs="Arial"/>
                <w:bCs/>
              </w:rPr>
            </w:pPr>
            <w:r>
              <w:rPr>
                <w:rFonts w:ascii="Arial" w:hAnsi="Arial" w:cs="Arial"/>
                <w:bCs/>
              </w:rPr>
              <w:t>д</w:t>
            </w:r>
            <w:r w:rsidRPr="00D92806">
              <w:rPr>
                <w:rFonts w:ascii="Arial" w:hAnsi="Arial" w:cs="Arial"/>
                <w:bCs/>
              </w:rPr>
              <w:t>.</w:t>
            </w:r>
            <w:r>
              <w:rPr>
                <w:rFonts w:ascii="Arial" w:hAnsi="Arial" w:cs="Arial"/>
                <w:bCs/>
              </w:rPr>
              <w:t xml:space="preserve"> </w:t>
            </w:r>
            <w:proofErr w:type="spellStart"/>
            <w:r>
              <w:rPr>
                <w:rFonts w:ascii="Arial" w:hAnsi="Arial" w:cs="Arial"/>
                <w:bCs/>
              </w:rPr>
              <w:t>Метляева</w:t>
            </w:r>
            <w:proofErr w:type="spellEnd"/>
          </w:p>
          <w:p w:rsidR="009F4665" w:rsidRPr="00D92806" w:rsidRDefault="009F4665" w:rsidP="005B701D">
            <w:pPr>
              <w:pStyle w:val="Default"/>
              <w:rPr>
                <w:rFonts w:ascii="Arial" w:hAnsi="Arial" w:cs="Arial"/>
                <w:bCs/>
              </w:rPr>
            </w:pPr>
            <w:r w:rsidRPr="00D92806">
              <w:rPr>
                <w:rFonts w:ascii="Arial" w:hAnsi="Arial" w:cs="Arial"/>
                <w:bCs/>
              </w:rPr>
              <w:t xml:space="preserve">-обеспечение самореализации подростков и молодёжи через активное участие в </w:t>
            </w:r>
            <w:r w:rsidRPr="00D92806">
              <w:rPr>
                <w:rFonts w:ascii="Arial" w:hAnsi="Arial" w:cs="Arial"/>
                <w:bCs/>
              </w:rPr>
              <w:lastRenderedPageBreak/>
              <w:t xml:space="preserve">общественных мероприятиях. </w:t>
            </w:r>
          </w:p>
          <w:p w:rsidR="009F4665" w:rsidRPr="00D92806" w:rsidRDefault="009F4665" w:rsidP="005B701D">
            <w:pPr>
              <w:pStyle w:val="Default"/>
              <w:rPr>
                <w:rFonts w:ascii="Arial" w:hAnsi="Arial" w:cs="Arial"/>
                <w:bCs/>
              </w:rPr>
            </w:pPr>
            <w:r w:rsidRPr="00D92806">
              <w:rPr>
                <w:rFonts w:ascii="Arial" w:hAnsi="Arial" w:cs="Arial"/>
                <w:bCs/>
              </w:rPr>
              <w:t xml:space="preserve">Выполнение мероприятий программы позволит: </w:t>
            </w:r>
          </w:p>
          <w:p w:rsidR="009F4665" w:rsidRPr="00D92806" w:rsidRDefault="009F4665" w:rsidP="005B701D">
            <w:pPr>
              <w:pStyle w:val="Default"/>
              <w:rPr>
                <w:rFonts w:ascii="Arial" w:hAnsi="Arial" w:cs="Arial"/>
                <w:bCs/>
              </w:rPr>
            </w:pPr>
            <w:r w:rsidRPr="00D92806">
              <w:rPr>
                <w:rFonts w:ascii="Arial" w:hAnsi="Arial" w:cs="Arial"/>
                <w:bCs/>
              </w:rPr>
              <w:t xml:space="preserve">-сохранение и развитие культуры как одного из основных стратегических ресурсов развития поселения; </w:t>
            </w:r>
          </w:p>
          <w:p w:rsidR="009F4665" w:rsidRPr="00D92806" w:rsidRDefault="009F4665" w:rsidP="005B701D">
            <w:pPr>
              <w:pStyle w:val="Default"/>
              <w:rPr>
                <w:rFonts w:ascii="Arial" w:hAnsi="Arial" w:cs="Arial"/>
                <w:bCs/>
              </w:rPr>
            </w:pPr>
            <w:r w:rsidRPr="00D92806">
              <w:rPr>
                <w:rFonts w:ascii="Arial" w:hAnsi="Arial" w:cs="Arial"/>
                <w:bCs/>
              </w:rPr>
              <w:t xml:space="preserve">- создание условий для творческой деятельности; </w:t>
            </w:r>
          </w:p>
          <w:p w:rsidR="009F4665" w:rsidRPr="00D92806" w:rsidRDefault="009F4665" w:rsidP="005B701D">
            <w:pPr>
              <w:pStyle w:val="Default"/>
              <w:rPr>
                <w:rFonts w:ascii="Arial" w:hAnsi="Arial" w:cs="Arial"/>
                <w:bCs/>
              </w:rPr>
            </w:pPr>
            <w:r w:rsidRPr="00D92806">
              <w:rPr>
                <w:rFonts w:ascii="Arial" w:hAnsi="Arial" w:cs="Arial"/>
                <w:bCs/>
              </w:rPr>
              <w:t xml:space="preserve">- повышение эффективности системы управления в сфере культуры; </w:t>
            </w:r>
          </w:p>
          <w:p w:rsidR="009F4665" w:rsidRPr="00D92806" w:rsidRDefault="009F4665" w:rsidP="005B701D">
            <w:pPr>
              <w:pStyle w:val="Default"/>
              <w:rPr>
                <w:rFonts w:ascii="Arial" w:hAnsi="Arial" w:cs="Arial"/>
                <w:bCs/>
              </w:rPr>
            </w:pPr>
            <w:r w:rsidRPr="00D92806">
              <w:rPr>
                <w:rFonts w:ascii="Arial" w:hAnsi="Arial" w:cs="Arial"/>
                <w:bCs/>
              </w:rPr>
              <w:t>- укрепление материально-технической базы учреждения</w:t>
            </w:r>
          </w:p>
        </w:tc>
      </w:tr>
    </w:tbl>
    <w:p w:rsidR="009F4665" w:rsidRPr="00D92806" w:rsidRDefault="009F4665" w:rsidP="009F4665">
      <w:pPr>
        <w:pStyle w:val="Default"/>
        <w:spacing w:line="360" w:lineRule="auto"/>
        <w:jc w:val="center"/>
        <w:outlineLvl w:val="0"/>
        <w:rPr>
          <w:rFonts w:ascii="Arial" w:hAnsi="Arial" w:cs="Arial"/>
        </w:rPr>
      </w:pPr>
    </w:p>
    <w:p w:rsidR="009F4665" w:rsidRPr="00D92806" w:rsidRDefault="009F4665" w:rsidP="009F4665">
      <w:pPr>
        <w:pStyle w:val="Default"/>
        <w:jc w:val="center"/>
        <w:outlineLvl w:val="0"/>
        <w:rPr>
          <w:rFonts w:ascii="Arial" w:hAnsi="Arial" w:cs="Arial"/>
          <w:b/>
          <w:bCs/>
        </w:rPr>
      </w:pPr>
      <w:r w:rsidRPr="00D92806">
        <w:rPr>
          <w:rFonts w:ascii="Arial" w:hAnsi="Arial" w:cs="Arial"/>
          <w:b/>
        </w:rPr>
        <w:t>Раздел 1</w:t>
      </w:r>
      <w:r w:rsidRPr="00D92806">
        <w:rPr>
          <w:rFonts w:ascii="Arial" w:hAnsi="Arial" w:cs="Arial"/>
        </w:rPr>
        <w:t>.</w:t>
      </w:r>
      <w:r w:rsidRPr="00D92806">
        <w:rPr>
          <w:rFonts w:ascii="Arial" w:hAnsi="Arial" w:cs="Arial"/>
          <w:bCs/>
        </w:rPr>
        <w:t xml:space="preserve"> </w:t>
      </w:r>
      <w:r w:rsidRPr="00D92806">
        <w:rPr>
          <w:rFonts w:ascii="Arial" w:hAnsi="Arial" w:cs="Arial"/>
          <w:b/>
          <w:bCs/>
        </w:rPr>
        <w:t>Содержание проблемы и необходимость ее решения программными методами</w:t>
      </w:r>
    </w:p>
    <w:p w:rsidR="009F4665" w:rsidRPr="00D92806" w:rsidRDefault="009F4665" w:rsidP="009F4665">
      <w:pPr>
        <w:pStyle w:val="Default"/>
        <w:jc w:val="center"/>
        <w:outlineLvl w:val="0"/>
        <w:rPr>
          <w:rFonts w:ascii="Arial" w:hAnsi="Arial" w:cs="Arial"/>
        </w:rPr>
      </w:pPr>
    </w:p>
    <w:p w:rsidR="009F4665" w:rsidRPr="00D92806" w:rsidRDefault="009F4665" w:rsidP="009F4665">
      <w:pPr>
        <w:pStyle w:val="Default"/>
        <w:ind w:firstLine="709"/>
        <w:jc w:val="both"/>
        <w:rPr>
          <w:rFonts w:ascii="Arial" w:hAnsi="Arial" w:cs="Arial"/>
        </w:rPr>
      </w:pPr>
      <w:r w:rsidRPr="00D92806">
        <w:rPr>
          <w:rFonts w:ascii="Arial" w:hAnsi="Arial" w:cs="Arial"/>
        </w:rPr>
        <w:t xml:space="preserve">1.1. На территории </w:t>
      </w:r>
      <w:r>
        <w:rPr>
          <w:rFonts w:ascii="Arial" w:hAnsi="Arial" w:cs="Arial"/>
        </w:rPr>
        <w:t>Тарнопольского</w:t>
      </w:r>
      <w:r w:rsidRPr="00D92806">
        <w:rPr>
          <w:rFonts w:ascii="Arial" w:hAnsi="Arial" w:cs="Arial"/>
        </w:rPr>
        <w:t xml:space="preserve"> муниципального образования  проживает около </w:t>
      </w:r>
      <w:r>
        <w:rPr>
          <w:rFonts w:ascii="Arial" w:hAnsi="Arial" w:cs="Arial"/>
        </w:rPr>
        <w:t>957</w:t>
      </w:r>
      <w:r w:rsidRPr="00D92806">
        <w:rPr>
          <w:rFonts w:ascii="Arial" w:hAnsi="Arial" w:cs="Arial"/>
        </w:rPr>
        <w:t xml:space="preserve"> человек. Географическое положение территории от областного центра г. Иркутска 3</w:t>
      </w:r>
      <w:r>
        <w:rPr>
          <w:rFonts w:ascii="Arial" w:hAnsi="Arial" w:cs="Arial"/>
        </w:rPr>
        <w:t>3</w:t>
      </w:r>
      <w:r w:rsidRPr="00D92806">
        <w:rPr>
          <w:rFonts w:ascii="Arial" w:hAnsi="Arial" w:cs="Arial"/>
        </w:rPr>
        <w:t xml:space="preserve">0 км, создаются благоприятные условия для развития культуры, спорта и творчества жителей. </w:t>
      </w:r>
    </w:p>
    <w:p w:rsidR="009F4665" w:rsidRPr="00D92806" w:rsidRDefault="009F4665" w:rsidP="009F4665">
      <w:pPr>
        <w:pStyle w:val="Default"/>
        <w:ind w:firstLine="709"/>
        <w:jc w:val="both"/>
        <w:rPr>
          <w:rFonts w:ascii="Arial" w:hAnsi="Arial" w:cs="Arial"/>
        </w:rPr>
      </w:pPr>
      <w:r w:rsidRPr="00D92806">
        <w:rPr>
          <w:rFonts w:ascii="Arial" w:hAnsi="Arial" w:cs="Arial"/>
        </w:rPr>
        <w:t>Однако существует ряд проблем. Для привлечения молодежи на село, отсюда повышенная требовательность по удовлетворению культурных потребностей. На сегодняшний день основное внимание уделяется постройке жилых домов, поэтому ощущается нехватка объектов соцкультбыта. Техническое оснащение учреждения культуры не отвечает современным требованиям.</w:t>
      </w:r>
    </w:p>
    <w:p w:rsidR="009F4665" w:rsidRPr="00D92806" w:rsidRDefault="009F4665" w:rsidP="009F4665">
      <w:pPr>
        <w:pStyle w:val="Default"/>
        <w:ind w:firstLine="709"/>
        <w:jc w:val="both"/>
        <w:rPr>
          <w:rFonts w:ascii="Arial" w:hAnsi="Arial" w:cs="Arial"/>
        </w:rPr>
      </w:pPr>
      <w:r w:rsidRPr="00D92806">
        <w:rPr>
          <w:rFonts w:ascii="Arial" w:hAnsi="Arial" w:cs="Arial"/>
        </w:rPr>
        <w:t xml:space="preserve">Решение актуальных задач развития народного творчества требует комплексного подхода, современной организации работы, проведения согласованной по задачам, срокам и ресурсам системы мероприятий. </w:t>
      </w:r>
    </w:p>
    <w:p w:rsidR="009F4665" w:rsidRPr="00D92806" w:rsidRDefault="009F4665" w:rsidP="009F4665">
      <w:pPr>
        <w:pStyle w:val="Default"/>
        <w:ind w:firstLine="709"/>
        <w:jc w:val="both"/>
        <w:rPr>
          <w:rFonts w:ascii="Arial" w:hAnsi="Arial" w:cs="Arial"/>
        </w:rPr>
      </w:pPr>
      <w:r w:rsidRPr="00D92806">
        <w:rPr>
          <w:rFonts w:ascii="Arial" w:hAnsi="Arial" w:cs="Arial"/>
        </w:rPr>
        <w:t xml:space="preserve">В условиях становления информационного общества, сохранение конкурентоспособности культуры в большой мере зависит от увеличения удельного веса ее информационной составляющей. </w:t>
      </w:r>
    </w:p>
    <w:p w:rsidR="009F4665" w:rsidRPr="00D92806" w:rsidRDefault="009F4665" w:rsidP="009F4665">
      <w:pPr>
        <w:pStyle w:val="Default"/>
        <w:ind w:firstLine="709"/>
        <w:jc w:val="both"/>
        <w:rPr>
          <w:rFonts w:ascii="Arial" w:hAnsi="Arial" w:cs="Arial"/>
        </w:rPr>
      </w:pPr>
      <w:r w:rsidRPr="00D92806">
        <w:rPr>
          <w:rFonts w:ascii="Arial" w:hAnsi="Arial" w:cs="Arial"/>
        </w:rPr>
        <w:t xml:space="preserve"> Многообразие явлений, характеризующих отрасль культуры, не позволяет решать стоящие перед ней проблемы без широкого взаимодействия органов государственной власти области и местного самоуправления, общественных объединений и других субъектов культурной деятельности. Анализ фактов показывает необходимость достаточного финансирования и продуманной политики развития учреждений культуры как способа динамичного развития, конкурентоспособности в борьбе за ресурс свободного времени населения поселения и предоставления качественных услуг в сфере культуры. </w:t>
      </w:r>
    </w:p>
    <w:p w:rsidR="009F4665" w:rsidRPr="00D92806" w:rsidRDefault="009F4665" w:rsidP="009F4665">
      <w:pPr>
        <w:pStyle w:val="Default"/>
        <w:ind w:firstLine="709"/>
        <w:jc w:val="both"/>
        <w:rPr>
          <w:rFonts w:ascii="Arial" w:hAnsi="Arial" w:cs="Arial"/>
        </w:rPr>
      </w:pPr>
      <w:r>
        <w:rPr>
          <w:rFonts w:ascii="Arial" w:hAnsi="Arial" w:cs="Arial"/>
        </w:rPr>
        <w:t xml:space="preserve"> </w:t>
      </w:r>
      <w:r w:rsidRPr="00D92806">
        <w:rPr>
          <w:rFonts w:ascii="Arial" w:hAnsi="Arial" w:cs="Arial"/>
        </w:rPr>
        <w:t>На сегодняшний день на территории поселения функциониру</w:t>
      </w:r>
      <w:r>
        <w:rPr>
          <w:rFonts w:ascii="Arial" w:hAnsi="Arial" w:cs="Arial"/>
        </w:rPr>
        <w:t>ет МКУК «</w:t>
      </w:r>
      <w:proofErr w:type="spellStart"/>
      <w:r>
        <w:rPr>
          <w:rFonts w:ascii="Arial" w:hAnsi="Arial" w:cs="Arial"/>
        </w:rPr>
        <w:t>Тарнопольский</w:t>
      </w:r>
      <w:proofErr w:type="spellEnd"/>
      <w:r>
        <w:rPr>
          <w:rFonts w:ascii="Arial" w:hAnsi="Arial" w:cs="Arial"/>
        </w:rPr>
        <w:t xml:space="preserve"> ЦСДК</w:t>
      </w:r>
      <w:r w:rsidRPr="00D92806">
        <w:rPr>
          <w:rFonts w:ascii="Arial" w:hAnsi="Arial" w:cs="Arial"/>
        </w:rPr>
        <w:t xml:space="preserve">»,  сельский клуб </w:t>
      </w:r>
      <w:r>
        <w:rPr>
          <w:rFonts w:ascii="Arial" w:hAnsi="Arial" w:cs="Arial"/>
        </w:rPr>
        <w:t>д</w:t>
      </w:r>
      <w:r w:rsidRPr="00D92806">
        <w:rPr>
          <w:rFonts w:ascii="Arial" w:hAnsi="Arial" w:cs="Arial"/>
        </w:rPr>
        <w:t>.</w:t>
      </w:r>
      <w:r>
        <w:rPr>
          <w:rFonts w:ascii="Arial" w:hAnsi="Arial" w:cs="Arial"/>
        </w:rPr>
        <w:t xml:space="preserve"> </w:t>
      </w:r>
      <w:proofErr w:type="spellStart"/>
      <w:r>
        <w:rPr>
          <w:rFonts w:ascii="Arial" w:hAnsi="Arial" w:cs="Arial"/>
        </w:rPr>
        <w:t>Анучинск</w:t>
      </w:r>
      <w:proofErr w:type="spellEnd"/>
      <w:r>
        <w:rPr>
          <w:rFonts w:ascii="Arial" w:hAnsi="Arial" w:cs="Arial"/>
        </w:rPr>
        <w:t xml:space="preserve">, сельский клуб д. </w:t>
      </w:r>
      <w:proofErr w:type="spellStart"/>
      <w:r>
        <w:rPr>
          <w:rFonts w:ascii="Arial" w:hAnsi="Arial" w:cs="Arial"/>
        </w:rPr>
        <w:t>Метляева</w:t>
      </w:r>
      <w:proofErr w:type="spellEnd"/>
      <w:r>
        <w:rPr>
          <w:rFonts w:ascii="Arial" w:hAnsi="Arial" w:cs="Arial"/>
        </w:rPr>
        <w:t>.</w:t>
      </w:r>
      <w:r w:rsidRPr="00D92806">
        <w:rPr>
          <w:rFonts w:ascii="Arial" w:hAnsi="Arial" w:cs="Arial"/>
        </w:rPr>
        <w:t xml:space="preserve"> В настоящее время в МКУК «</w:t>
      </w:r>
      <w:proofErr w:type="spellStart"/>
      <w:r>
        <w:rPr>
          <w:rFonts w:ascii="Arial" w:hAnsi="Arial" w:cs="Arial"/>
        </w:rPr>
        <w:t>Тарнопольский</w:t>
      </w:r>
      <w:proofErr w:type="spellEnd"/>
      <w:r>
        <w:rPr>
          <w:rFonts w:ascii="Arial" w:hAnsi="Arial" w:cs="Arial"/>
        </w:rPr>
        <w:t xml:space="preserve"> </w:t>
      </w:r>
      <w:r w:rsidRPr="00D92806">
        <w:rPr>
          <w:rFonts w:ascii="Arial" w:hAnsi="Arial" w:cs="Arial"/>
        </w:rPr>
        <w:t>Ц</w:t>
      </w:r>
      <w:r>
        <w:rPr>
          <w:rFonts w:ascii="Arial" w:hAnsi="Arial" w:cs="Arial"/>
        </w:rPr>
        <w:t>С</w:t>
      </w:r>
      <w:r w:rsidRPr="00D92806">
        <w:rPr>
          <w:rFonts w:ascii="Arial" w:hAnsi="Arial" w:cs="Arial"/>
        </w:rPr>
        <w:t xml:space="preserve">ДК» работают: </w:t>
      </w:r>
    </w:p>
    <w:p w:rsidR="009F4665" w:rsidRPr="00D92806" w:rsidRDefault="009F4665" w:rsidP="009F4665">
      <w:pPr>
        <w:pStyle w:val="Default"/>
        <w:numPr>
          <w:ilvl w:val="0"/>
          <w:numId w:val="2"/>
        </w:numPr>
        <w:ind w:left="0" w:firstLine="0"/>
        <w:jc w:val="both"/>
        <w:rPr>
          <w:rFonts w:ascii="Arial" w:hAnsi="Arial" w:cs="Arial"/>
        </w:rPr>
      </w:pPr>
      <w:r w:rsidRPr="00D92806">
        <w:rPr>
          <w:rFonts w:ascii="Arial" w:hAnsi="Arial" w:cs="Arial"/>
        </w:rPr>
        <w:t xml:space="preserve"> </w:t>
      </w:r>
      <w:r>
        <w:rPr>
          <w:rFonts w:ascii="Arial" w:hAnsi="Arial" w:cs="Arial"/>
        </w:rPr>
        <w:t>Вокальная группа</w:t>
      </w:r>
      <w:r w:rsidRPr="00D92806">
        <w:rPr>
          <w:rFonts w:ascii="Arial" w:hAnsi="Arial" w:cs="Arial"/>
        </w:rPr>
        <w:t xml:space="preserve"> «</w:t>
      </w:r>
      <w:proofErr w:type="spellStart"/>
      <w:r>
        <w:rPr>
          <w:rFonts w:ascii="Arial" w:hAnsi="Arial" w:cs="Arial"/>
        </w:rPr>
        <w:t>Берегиня</w:t>
      </w:r>
      <w:proofErr w:type="spellEnd"/>
      <w:r w:rsidRPr="00D92806">
        <w:rPr>
          <w:rFonts w:ascii="Arial" w:hAnsi="Arial" w:cs="Arial"/>
        </w:rPr>
        <w:t>»</w:t>
      </w:r>
    </w:p>
    <w:p w:rsidR="009F4665" w:rsidRDefault="009F4665" w:rsidP="009F4665">
      <w:pPr>
        <w:pStyle w:val="Default"/>
        <w:numPr>
          <w:ilvl w:val="0"/>
          <w:numId w:val="1"/>
        </w:numPr>
        <w:ind w:left="0" w:firstLine="0"/>
        <w:jc w:val="both"/>
        <w:rPr>
          <w:rFonts w:ascii="Arial" w:hAnsi="Arial" w:cs="Arial"/>
        </w:rPr>
      </w:pPr>
      <w:r w:rsidRPr="00D92806">
        <w:rPr>
          <w:rFonts w:ascii="Arial" w:hAnsi="Arial" w:cs="Arial"/>
        </w:rPr>
        <w:t>Вокальная группа «</w:t>
      </w:r>
      <w:r>
        <w:rPr>
          <w:rFonts w:ascii="Arial" w:hAnsi="Arial" w:cs="Arial"/>
        </w:rPr>
        <w:t>Сибирячки</w:t>
      </w:r>
      <w:r w:rsidRPr="00D92806">
        <w:rPr>
          <w:rFonts w:ascii="Arial" w:hAnsi="Arial" w:cs="Arial"/>
        </w:rPr>
        <w:t>»</w:t>
      </w:r>
    </w:p>
    <w:p w:rsidR="009F4665" w:rsidRDefault="009F4665" w:rsidP="009F4665">
      <w:pPr>
        <w:pStyle w:val="Default"/>
        <w:numPr>
          <w:ilvl w:val="0"/>
          <w:numId w:val="1"/>
        </w:numPr>
        <w:ind w:left="0" w:firstLine="0"/>
        <w:jc w:val="both"/>
        <w:rPr>
          <w:rFonts w:ascii="Arial" w:hAnsi="Arial" w:cs="Arial"/>
        </w:rPr>
      </w:pPr>
      <w:r w:rsidRPr="00D92806">
        <w:rPr>
          <w:rFonts w:ascii="Arial" w:hAnsi="Arial" w:cs="Arial"/>
        </w:rPr>
        <w:t>Вокальная группа «</w:t>
      </w:r>
      <w:r>
        <w:rPr>
          <w:rFonts w:ascii="Arial" w:hAnsi="Arial" w:cs="Arial"/>
        </w:rPr>
        <w:t>Актив</w:t>
      </w:r>
      <w:r w:rsidRPr="00D92806">
        <w:rPr>
          <w:rFonts w:ascii="Arial" w:hAnsi="Arial" w:cs="Arial"/>
        </w:rPr>
        <w:t>»</w:t>
      </w:r>
    </w:p>
    <w:p w:rsidR="009F4665" w:rsidRDefault="009F4665" w:rsidP="009F4665">
      <w:pPr>
        <w:pStyle w:val="Default"/>
        <w:numPr>
          <w:ilvl w:val="0"/>
          <w:numId w:val="1"/>
        </w:numPr>
        <w:ind w:left="0" w:firstLine="0"/>
        <w:jc w:val="both"/>
        <w:rPr>
          <w:rFonts w:ascii="Arial" w:hAnsi="Arial" w:cs="Arial"/>
        </w:rPr>
      </w:pPr>
      <w:r w:rsidRPr="00D92806">
        <w:rPr>
          <w:rFonts w:ascii="Arial" w:hAnsi="Arial" w:cs="Arial"/>
        </w:rPr>
        <w:t>Вокальная группа «</w:t>
      </w:r>
      <w:r>
        <w:rPr>
          <w:rFonts w:ascii="Arial" w:hAnsi="Arial" w:cs="Arial"/>
        </w:rPr>
        <w:t>Звезды</w:t>
      </w:r>
      <w:r w:rsidRPr="00D92806">
        <w:rPr>
          <w:rFonts w:ascii="Arial" w:hAnsi="Arial" w:cs="Arial"/>
        </w:rPr>
        <w:t>»</w:t>
      </w:r>
    </w:p>
    <w:p w:rsidR="009F4665" w:rsidRPr="00D92806" w:rsidRDefault="009F4665" w:rsidP="009F4665">
      <w:pPr>
        <w:pStyle w:val="Default"/>
        <w:ind w:firstLine="709"/>
        <w:jc w:val="both"/>
        <w:rPr>
          <w:rFonts w:ascii="Arial" w:hAnsi="Arial" w:cs="Arial"/>
        </w:rPr>
      </w:pPr>
      <w:r w:rsidRPr="00D92806">
        <w:rPr>
          <w:rFonts w:ascii="Arial" w:hAnsi="Arial" w:cs="Arial"/>
        </w:rPr>
        <w:t>В 201</w:t>
      </w:r>
      <w:r>
        <w:rPr>
          <w:rFonts w:ascii="Arial" w:hAnsi="Arial" w:cs="Arial"/>
        </w:rPr>
        <w:t>7</w:t>
      </w:r>
      <w:r w:rsidRPr="00D92806">
        <w:rPr>
          <w:rFonts w:ascii="Arial" w:hAnsi="Arial" w:cs="Arial"/>
        </w:rPr>
        <w:t>г</w:t>
      </w:r>
      <w:r>
        <w:rPr>
          <w:rFonts w:ascii="Arial" w:hAnsi="Arial" w:cs="Arial"/>
        </w:rPr>
        <w:t>.</w:t>
      </w:r>
      <w:r w:rsidRPr="00D92806">
        <w:rPr>
          <w:rFonts w:ascii="Arial" w:hAnsi="Arial" w:cs="Arial"/>
        </w:rPr>
        <w:t xml:space="preserve"> частично </w:t>
      </w:r>
      <w:r>
        <w:rPr>
          <w:rFonts w:ascii="Arial" w:hAnsi="Arial" w:cs="Arial"/>
        </w:rPr>
        <w:t xml:space="preserve">заменили </w:t>
      </w:r>
      <w:r w:rsidRPr="00D92806">
        <w:rPr>
          <w:rFonts w:ascii="Arial" w:hAnsi="Arial" w:cs="Arial"/>
        </w:rPr>
        <w:t>двери, в 201</w:t>
      </w:r>
      <w:r>
        <w:rPr>
          <w:rFonts w:ascii="Arial" w:hAnsi="Arial" w:cs="Arial"/>
        </w:rPr>
        <w:t>8</w:t>
      </w:r>
      <w:r w:rsidRPr="00D92806">
        <w:rPr>
          <w:rFonts w:ascii="Arial" w:hAnsi="Arial" w:cs="Arial"/>
        </w:rPr>
        <w:t>г</w:t>
      </w:r>
      <w:r>
        <w:rPr>
          <w:rFonts w:ascii="Arial" w:hAnsi="Arial" w:cs="Arial"/>
        </w:rPr>
        <w:t>.</w:t>
      </w:r>
      <w:r w:rsidRPr="00D92806">
        <w:rPr>
          <w:rFonts w:ascii="Arial" w:hAnsi="Arial" w:cs="Arial"/>
        </w:rPr>
        <w:t xml:space="preserve"> отремонтировали крышу и </w:t>
      </w:r>
      <w:r>
        <w:rPr>
          <w:rFonts w:ascii="Arial" w:hAnsi="Arial" w:cs="Arial"/>
        </w:rPr>
        <w:t>частично заменили окна</w:t>
      </w:r>
      <w:r w:rsidRPr="00D92806">
        <w:rPr>
          <w:rFonts w:ascii="Arial" w:hAnsi="Arial" w:cs="Arial"/>
        </w:rPr>
        <w:t>.</w:t>
      </w:r>
    </w:p>
    <w:p w:rsidR="009F4665" w:rsidRDefault="009F4665" w:rsidP="009F4665">
      <w:pPr>
        <w:pStyle w:val="Default"/>
        <w:jc w:val="both"/>
        <w:rPr>
          <w:rFonts w:ascii="Arial" w:hAnsi="Arial" w:cs="Arial"/>
        </w:rPr>
      </w:pPr>
      <w:r w:rsidRPr="00D92806">
        <w:rPr>
          <w:rFonts w:ascii="Arial" w:hAnsi="Arial" w:cs="Arial"/>
        </w:rPr>
        <w:t>201</w:t>
      </w:r>
      <w:r>
        <w:rPr>
          <w:rFonts w:ascii="Arial" w:hAnsi="Arial" w:cs="Arial"/>
        </w:rPr>
        <w:t>9</w:t>
      </w:r>
      <w:r w:rsidRPr="00D92806">
        <w:rPr>
          <w:rFonts w:ascii="Arial" w:hAnsi="Arial" w:cs="Arial"/>
        </w:rPr>
        <w:t xml:space="preserve">г. </w:t>
      </w:r>
      <w:r>
        <w:rPr>
          <w:rFonts w:ascii="Arial" w:hAnsi="Arial" w:cs="Arial"/>
        </w:rPr>
        <w:t xml:space="preserve">Поставили </w:t>
      </w:r>
      <w:proofErr w:type="gramStart"/>
      <w:r>
        <w:rPr>
          <w:rFonts w:ascii="Arial" w:hAnsi="Arial" w:cs="Arial"/>
        </w:rPr>
        <w:t>электро-насосы</w:t>
      </w:r>
      <w:proofErr w:type="gramEnd"/>
      <w:r>
        <w:rPr>
          <w:rFonts w:ascii="Arial" w:hAnsi="Arial" w:cs="Arial"/>
        </w:rPr>
        <w:t xml:space="preserve"> на бойлерное отопление</w:t>
      </w:r>
      <w:r w:rsidRPr="00D92806">
        <w:rPr>
          <w:rFonts w:ascii="Arial" w:hAnsi="Arial" w:cs="Arial"/>
        </w:rPr>
        <w:t>. Но внешний вид здания</w:t>
      </w:r>
      <w:r>
        <w:rPr>
          <w:rFonts w:ascii="Arial" w:hAnsi="Arial" w:cs="Arial"/>
        </w:rPr>
        <w:t>, трещины в стенах</w:t>
      </w:r>
      <w:r w:rsidRPr="00D92806">
        <w:rPr>
          <w:rFonts w:ascii="Arial" w:hAnsi="Arial" w:cs="Arial"/>
        </w:rPr>
        <w:t>,</w:t>
      </w:r>
      <w:r>
        <w:rPr>
          <w:rFonts w:ascii="Arial" w:hAnsi="Arial" w:cs="Arial"/>
        </w:rPr>
        <w:t xml:space="preserve"> отсутствие системы водостока,</w:t>
      </w:r>
      <w:r w:rsidRPr="00D92806">
        <w:rPr>
          <w:rFonts w:ascii="Arial" w:hAnsi="Arial" w:cs="Arial"/>
        </w:rPr>
        <w:t xml:space="preserve"> внутренняя отделка, полы требуют срочного ремонта.</w:t>
      </w:r>
      <w:r>
        <w:rPr>
          <w:rFonts w:ascii="Arial" w:hAnsi="Arial" w:cs="Arial"/>
        </w:rPr>
        <w:t xml:space="preserve"> В СК д. </w:t>
      </w:r>
      <w:proofErr w:type="spellStart"/>
      <w:r>
        <w:rPr>
          <w:rFonts w:ascii="Arial" w:hAnsi="Arial" w:cs="Arial"/>
        </w:rPr>
        <w:t>Метляева</w:t>
      </w:r>
      <w:proofErr w:type="spellEnd"/>
      <w:r>
        <w:rPr>
          <w:rFonts w:ascii="Arial" w:hAnsi="Arial" w:cs="Arial"/>
        </w:rPr>
        <w:t xml:space="preserve"> покраска стен, полов, ремонт электрооборудования и печного отопления</w:t>
      </w:r>
      <w:r w:rsidRPr="00D92806">
        <w:rPr>
          <w:rFonts w:ascii="Arial" w:hAnsi="Arial" w:cs="Arial"/>
        </w:rPr>
        <w:t xml:space="preserve"> </w:t>
      </w:r>
    </w:p>
    <w:p w:rsidR="009F4665" w:rsidRPr="00D92806" w:rsidRDefault="009F4665" w:rsidP="009F4665">
      <w:pPr>
        <w:pStyle w:val="Default"/>
        <w:ind w:firstLine="709"/>
        <w:jc w:val="both"/>
        <w:rPr>
          <w:rFonts w:ascii="Arial" w:hAnsi="Arial" w:cs="Arial"/>
        </w:rPr>
      </w:pPr>
      <w:r w:rsidRPr="00D92806">
        <w:rPr>
          <w:rFonts w:ascii="Arial" w:hAnsi="Arial" w:cs="Arial"/>
        </w:rPr>
        <w:lastRenderedPageBreak/>
        <w:t xml:space="preserve">Также огромную роль в жизни села имеет проведение вечеров с пожилыми людьми, людьми с ограниченными возможностями, ветеранами и тружениками тыла. В связи с </w:t>
      </w:r>
      <w:proofErr w:type="gramStart"/>
      <w:r w:rsidRPr="00D92806">
        <w:rPr>
          <w:rFonts w:ascii="Arial" w:hAnsi="Arial" w:cs="Arial"/>
        </w:rPr>
        <w:t>вышеизложенны</w:t>
      </w:r>
      <w:r>
        <w:rPr>
          <w:rFonts w:ascii="Arial" w:hAnsi="Arial" w:cs="Arial"/>
        </w:rPr>
        <w:t>м</w:t>
      </w:r>
      <w:proofErr w:type="gramEnd"/>
      <w:r>
        <w:rPr>
          <w:rFonts w:ascii="Arial" w:hAnsi="Arial" w:cs="Arial"/>
        </w:rPr>
        <w:t xml:space="preserve">, остро стоит проблема капитального </w:t>
      </w:r>
      <w:r w:rsidRPr="00D92806">
        <w:rPr>
          <w:rFonts w:ascii="Arial" w:hAnsi="Arial" w:cs="Arial"/>
        </w:rPr>
        <w:t xml:space="preserve">ремонта </w:t>
      </w:r>
      <w:r>
        <w:rPr>
          <w:rFonts w:ascii="Arial" w:hAnsi="Arial" w:cs="Arial"/>
        </w:rPr>
        <w:t>здания клуба.</w:t>
      </w:r>
    </w:p>
    <w:p w:rsidR="009F4665" w:rsidRPr="00D92806" w:rsidRDefault="009F4665" w:rsidP="009F4665">
      <w:pPr>
        <w:pStyle w:val="Default"/>
        <w:ind w:firstLine="709"/>
        <w:jc w:val="both"/>
        <w:rPr>
          <w:rFonts w:ascii="Arial" w:hAnsi="Arial" w:cs="Arial"/>
        </w:rPr>
      </w:pPr>
      <w:r w:rsidRPr="00D92806">
        <w:rPr>
          <w:rFonts w:ascii="Arial" w:hAnsi="Arial" w:cs="Arial"/>
        </w:rPr>
        <w:t xml:space="preserve">Необходимость разработки данной Программы вызвана следующим факторами: </w:t>
      </w:r>
    </w:p>
    <w:p w:rsidR="009F4665" w:rsidRPr="00D92806" w:rsidRDefault="009F4665" w:rsidP="009F4665">
      <w:pPr>
        <w:pStyle w:val="Default"/>
        <w:jc w:val="both"/>
        <w:rPr>
          <w:rFonts w:ascii="Arial" w:hAnsi="Arial" w:cs="Arial"/>
        </w:rPr>
      </w:pPr>
      <w:r w:rsidRPr="00D92806">
        <w:rPr>
          <w:rFonts w:ascii="Arial" w:hAnsi="Arial" w:cs="Arial"/>
        </w:rPr>
        <w:t xml:space="preserve">- кризисные явления в обществе в условиях существующей нестабильности увеличивают число детей и подростков, попадающих в трудные жизненные ситуации; </w:t>
      </w:r>
    </w:p>
    <w:p w:rsidR="009F4665" w:rsidRPr="00D92806" w:rsidRDefault="009F4665" w:rsidP="009F4665">
      <w:pPr>
        <w:pStyle w:val="Default"/>
        <w:jc w:val="both"/>
        <w:rPr>
          <w:rFonts w:ascii="Arial" w:hAnsi="Arial" w:cs="Arial"/>
        </w:rPr>
      </w:pPr>
      <w:r w:rsidRPr="00D92806">
        <w:rPr>
          <w:rFonts w:ascii="Arial" w:hAnsi="Arial" w:cs="Arial"/>
        </w:rPr>
        <w:t xml:space="preserve">- среди причин можно отметить ухудшение условий жизни семьи, падение нравственных устоев; </w:t>
      </w:r>
    </w:p>
    <w:p w:rsidR="009F4665" w:rsidRPr="00D92806" w:rsidRDefault="009F4665" w:rsidP="009F4665">
      <w:pPr>
        <w:pStyle w:val="Default"/>
        <w:jc w:val="both"/>
        <w:rPr>
          <w:rFonts w:ascii="Arial" w:hAnsi="Arial" w:cs="Arial"/>
        </w:rPr>
      </w:pPr>
      <w:r w:rsidRPr="00D92806">
        <w:rPr>
          <w:rFonts w:ascii="Arial" w:hAnsi="Arial" w:cs="Arial"/>
        </w:rPr>
        <w:t xml:space="preserve">- в некоторых семьях обязательными элементами воспитания становится унижение человеческого достоинства детей, психическое и физическое насилие. Именно из таких семей дети уходят на улицу, и, находясь вне контроля, совершают правонарушения. </w:t>
      </w:r>
    </w:p>
    <w:p w:rsidR="009F4665" w:rsidRPr="00D92806" w:rsidRDefault="009F4665" w:rsidP="009F4665">
      <w:pPr>
        <w:pStyle w:val="Default"/>
        <w:ind w:firstLine="709"/>
        <w:jc w:val="both"/>
        <w:rPr>
          <w:rFonts w:ascii="Arial" w:hAnsi="Arial" w:cs="Arial"/>
        </w:rPr>
      </w:pPr>
      <w:r w:rsidRPr="00D92806">
        <w:rPr>
          <w:rFonts w:ascii="Arial" w:hAnsi="Arial" w:cs="Arial"/>
        </w:rPr>
        <w:t xml:space="preserve">Решение проблемы возможно только при комплексном подходе и взаимодействии всех учреждений и организаций, входящих в систему профилактики безнадзорности и правонарушений несовершеннолетних. </w:t>
      </w:r>
    </w:p>
    <w:p w:rsidR="009F4665" w:rsidRPr="00D92806" w:rsidRDefault="009F4665" w:rsidP="009F4665">
      <w:pPr>
        <w:pStyle w:val="Default"/>
        <w:tabs>
          <w:tab w:val="left" w:pos="709"/>
        </w:tabs>
        <w:ind w:firstLine="709"/>
        <w:jc w:val="both"/>
        <w:rPr>
          <w:rFonts w:ascii="Arial" w:hAnsi="Arial" w:cs="Arial"/>
        </w:rPr>
      </w:pPr>
      <w:r w:rsidRPr="00D92806">
        <w:rPr>
          <w:rFonts w:ascii="Arial" w:hAnsi="Arial" w:cs="Arial"/>
          <w:bCs/>
        </w:rPr>
        <w:t xml:space="preserve">1. 2. Основные цели и задачи Программы </w:t>
      </w:r>
    </w:p>
    <w:p w:rsidR="009F4665" w:rsidRPr="00C979DA" w:rsidRDefault="009F4665" w:rsidP="009F4665">
      <w:pPr>
        <w:pStyle w:val="Default"/>
        <w:ind w:firstLine="709"/>
        <w:jc w:val="both"/>
        <w:rPr>
          <w:rFonts w:ascii="Arial" w:hAnsi="Arial" w:cs="Arial"/>
          <w:b/>
        </w:rPr>
      </w:pPr>
      <w:r w:rsidRPr="00D92806">
        <w:rPr>
          <w:rFonts w:ascii="Arial" w:hAnsi="Arial" w:cs="Arial"/>
        </w:rPr>
        <w:t xml:space="preserve"> </w:t>
      </w:r>
      <w:r w:rsidRPr="00C979DA">
        <w:rPr>
          <w:rFonts w:ascii="Arial" w:hAnsi="Arial" w:cs="Arial"/>
          <w:b/>
        </w:rPr>
        <w:t>Целями Программы является:</w:t>
      </w:r>
    </w:p>
    <w:p w:rsidR="009F4665" w:rsidRPr="00D92806" w:rsidRDefault="009F4665" w:rsidP="009F4665">
      <w:pPr>
        <w:pStyle w:val="Default"/>
        <w:jc w:val="both"/>
        <w:rPr>
          <w:rFonts w:ascii="Arial" w:hAnsi="Arial" w:cs="Arial"/>
        </w:rPr>
      </w:pPr>
      <w:r w:rsidRPr="00D92806">
        <w:rPr>
          <w:rFonts w:ascii="Arial" w:hAnsi="Arial" w:cs="Arial"/>
        </w:rPr>
        <w:t xml:space="preserve">- обеспечение прав граждан на доступ к культурным ценностям и информационным ресурсам; </w:t>
      </w:r>
    </w:p>
    <w:p w:rsidR="009F4665" w:rsidRPr="00D92806" w:rsidRDefault="009F4665" w:rsidP="009F4665">
      <w:pPr>
        <w:pStyle w:val="Default"/>
        <w:jc w:val="both"/>
        <w:rPr>
          <w:rFonts w:ascii="Arial" w:hAnsi="Arial" w:cs="Arial"/>
        </w:rPr>
      </w:pPr>
      <w:r w:rsidRPr="00D92806">
        <w:rPr>
          <w:rFonts w:ascii="Arial" w:hAnsi="Arial" w:cs="Arial"/>
        </w:rPr>
        <w:t>- обеспечение свободы творчества и прав граждан на участие в культурной жизни;</w:t>
      </w:r>
    </w:p>
    <w:p w:rsidR="009F4665" w:rsidRPr="00D92806" w:rsidRDefault="009F4665" w:rsidP="009F4665">
      <w:pPr>
        <w:pStyle w:val="Default"/>
        <w:jc w:val="both"/>
        <w:rPr>
          <w:rFonts w:ascii="Arial" w:hAnsi="Arial" w:cs="Arial"/>
        </w:rPr>
      </w:pPr>
      <w:r w:rsidRPr="00D92806">
        <w:rPr>
          <w:rFonts w:ascii="Arial" w:hAnsi="Arial" w:cs="Arial"/>
        </w:rPr>
        <w:t xml:space="preserve"> - содействие нравственному, интеллектуальному и физическому развитию молодых граждан, профилактика негативных проявлений в молодёжной среде. </w:t>
      </w:r>
    </w:p>
    <w:p w:rsidR="009F4665" w:rsidRPr="00D92806" w:rsidRDefault="009F4665" w:rsidP="009F4665">
      <w:pPr>
        <w:pStyle w:val="Default"/>
        <w:tabs>
          <w:tab w:val="left" w:pos="709"/>
        </w:tabs>
        <w:ind w:firstLine="709"/>
        <w:jc w:val="both"/>
        <w:rPr>
          <w:rFonts w:ascii="Arial" w:hAnsi="Arial" w:cs="Arial"/>
        </w:rPr>
      </w:pPr>
      <w:r w:rsidRPr="00D92806">
        <w:rPr>
          <w:rFonts w:ascii="Arial" w:hAnsi="Arial" w:cs="Arial"/>
          <w:bCs/>
        </w:rPr>
        <w:t xml:space="preserve">Программа ориентирована на последовательное решение приоритетных задач: </w:t>
      </w:r>
    </w:p>
    <w:p w:rsidR="009F4665" w:rsidRPr="00D92806" w:rsidRDefault="009F4665" w:rsidP="009F4665">
      <w:pPr>
        <w:pStyle w:val="Default"/>
        <w:jc w:val="both"/>
        <w:rPr>
          <w:rFonts w:ascii="Arial" w:hAnsi="Arial" w:cs="Arial"/>
        </w:rPr>
      </w:pPr>
      <w:r w:rsidRPr="00D92806">
        <w:rPr>
          <w:rFonts w:ascii="Arial" w:hAnsi="Arial" w:cs="Arial"/>
        </w:rPr>
        <w:t xml:space="preserve">- проведение мероприятий, направленных на подъём уровня культуры, воспитания патриотизма, гражданственности, развитие моральных, этических качеств жителей территории; </w:t>
      </w:r>
    </w:p>
    <w:p w:rsidR="009F4665" w:rsidRPr="00D92806" w:rsidRDefault="009F4665" w:rsidP="009F4665">
      <w:pPr>
        <w:pStyle w:val="Default"/>
        <w:jc w:val="both"/>
        <w:rPr>
          <w:rFonts w:ascii="Arial" w:hAnsi="Arial" w:cs="Arial"/>
        </w:rPr>
      </w:pPr>
      <w:r w:rsidRPr="00D92806">
        <w:rPr>
          <w:rFonts w:ascii="Arial" w:hAnsi="Arial" w:cs="Arial"/>
        </w:rPr>
        <w:t xml:space="preserve">- развитие различных форм культурно-досуговой деятельности и любительского творчества; </w:t>
      </w:r>
    </w:p>
    <w:p w:rsidR="009F4665" w:rsidRPr="00D92806" w:rsidRDefault="009F4665" w:rsidP="009F4665">
      <w:pPr>
        <w:pStyle w:val="Default"/>
        <w:jc w:val="both"/>
        <w:rPr>
          <w:rFonts w:ascii="Arial" w:hAnsi="Arial" w:cs="Arial"/>
        </w:rPr>
      </w:pPr>
      <w:r w:rsidRPr="00D92806">
        <w:rPr>
          <w:rFonts w:ascii="Arial" w:hAnsi="Arial" w:cs="Arial"/>
        </w:rPr>
        <w:t xml:space="preserve">- поддержка молодых дарований; </w:t>
      </w:r>
    </w:p>
    <w:p w:rsidR="009F4665" w:rsidRPr="00D92806" w:rsidRDefault="009F4665" w:rsidP="009F4665">
      <w:pPr>
        <w:pStyle w:val="Default"/>
        <w:jc w:val="both"/>
        <w:rPr>
          <w:rFonts w:ascii="Arial" w:hAnsi="Arial" w:cs="Arial"/>
        </w:rPr>
      </w:pPr>
      <w:r w:rsidRPr="00D92806">
        <w:rPr>
          <w:rFonts w:ascii="Arial" w:hAnsi="Arial" w:cs="Arial"/>
        </w:rPr>
        <w:t xml:space="preserve">- создание условий для творческой деятельности работников культуры; </w:t>
      </w:r>
    </w:p>
    <w:p w:rsidR="009F4665" w:rsidRPr="00D92806" w:rsidRDefault="009F4665" w:rsidP="009F4665">
      <w:pPr>
        <w:pStyle w:val="Default"/>
        <w:jc w:val="both"/>
        <w:rPr>
          <w:rFonts w:ascii="Arial" w:hAnsi="Arial" w:cs="Arial"/>
        </w:rPr>
      </w:pPr>
      <w:r w:rsidRPr="00D92806">
        <w:rPr>
          <w:rFonts w:ascii="Arial" w:hAnsi="Arial" w:cs="Arial"/>
        </w:rPr>
        <w:t>- обеспечение культурного обмена посредством поддержки гастрольной и выставочной деятельности;</w:t>
      </w:r>
    </w:p>
    <w:p w:rsidR="009F4665" w:rsidRPr="00D92806" w:rsidRDefault="009F4665" w:rsidP="009F4665">
      <w:pPr>
        <w:pStyle w:val="Default"/>
        <w:jc w:val="both"/>
        <w:rPr>
          <w:rFonts w:ascii="Arial" w:hAnsi="Arial" w:cs="Arial"/>
        </w:rPr>
      </w:pPr>
      <w:r w:rsidRPr="00D92806">
        <w:rPr>
          <w:rFonts w:ascii="Arial" w:hAnsi="Arial" w:cs="Arial"/>
        </w:rPr>
        <w:t>- разработка информационных продуктов и технологий, и внедрение их в сферу культуры;</w:t>
      </w:r>
    </w:p>
    <w:p w:rsidR="009F4665" w:rsidRPr="00D92806" w:rsidRDefault="009F4665" w:rsidP="009F4665">
      <w:pPr>
        <w:pStyle w:val="Default"/>
        <w:jc w:val="both"/>
        <w:rPr>
          <w:rFonts w:ascii="Arial" w:hAnsi="Arial" w:cs="Arial"/>
        </w:rPr>
      </w:pPr>
      <w:r w:rsidRPr="00D92806">
        <w:rPr>
          <w:rFonts w:ascii="Arial" w:hAnsi="Arial" w:cs="Arial"/>
        </w:rPr>
        <w:t>- укрепление и модернизация материально-технической базы учреждения культуры, поддержка деятельности  библиотеки;</w:t>
      </w:r>
    </w:p>
    <w:p w:rsidR="009F4665" w:rsidRPr="00D92806" w:rsidRDefault="009F4665" w:rsidP="009F4665">
      <w:pPr>
        <w:pStyle w:val="Default"/>
        <w:jc w:val="both"/>
        <w:rPr>
          <w:rFonts w:ascii="Arial" w:hAnsi="Arial" w:cs="Arial"/>
        </w:rPr>
      </w:pPr>
      <w:r w:rsidRPr="00D92806">
        <w:rPr>
          <w:rFonts w:ascii="Arial" w:hAnsi="Arial" w:cs="Arial"/>
        </w:rPr>
        <w:t>- снизить остроту проблемы у жителей поселения в организации полноценного отдыха по месту жительства;</w:t>
      </w:r>
    </w:p>
    <w:p w:rsidR="009F4665" w:rsidRPr="00D92806" w:rsidRDefault="009F4665" w:rsidP="009F4665">
      <w:pPr>
        <w:pStyle w:val="Default"/>
        <w:jc w:val="both"/>
        <w:rPr>
          <w:rFonts w:ascii="Arial" w:hAnsi="Arial" w:cs="Arial"/>
        </w:rPr>
      </w:pPr>
      <w:r w:rsidRPr="00D92806">
        <w:rPr>
          <w:rFonts w:ascii="Arial" w:hAnsi="Arial" w:cs="Arial"/>
        </w:rPr>
        <w:t>- повысить общественную активность молодого поколения</w:t>
      </w:r>
      <w:r>
        <w:rPr>
          <w:rFonts w:ascii="Arial" w:hAnsi="Arial" w:cs="Arial"/>
        </w:rPr>
        <w:t xml:space="preserve"> и людей среднего возраста</w:t>
      </w:r>
      <w:r w:rsidRPr="00D92806">
        <w:rPr>
          <w:rFonts w:ascii="Arial" w:hAnsi="Arial" w:cs="Arial"/>
        </w:rPr>
        <w:t>.</w:t>
      </w:r>
    </w:p>
    <w:p w:rsidR="009F4665" w:rsidRPr="00D92806" w:rsidRDefault="009F4665" w:rsidP="009F4665">
      <w:pPr>
        <w:pStyle w:val="Default"/>
        <w:jc w:val="center"/>
        <w:outlineLvl w:val="0"/>
        <w:rPr>
          <w:rFonts w:ascii="Arial" w:hAnsi="Arial" w:cs="Arial"/>
          <w:b/>
          <w:bCs/>
        </w:rPr>
      </w:pPr>
      <w:r w:rsidRPr="00D92806">
        <w:rPr>
          <w:rFonts w:ascii="Arial" w:hAnsi="Arial" w:cs="Arial"/>
          <w:b/>
          <w:bCs/>
        </w:rPr>
        <w:t xml:space="preserve">Раздел 2. Основные принципы разработки программы и ожидаемые результаты. </w:t>
      </w:r>
    </w:p>
    <w:p w:rsidR="009F4665" w:rsidRPr="00D92806" w:rsidRDefault="009F4665" w:rsidP="009F4665">
      <w:pPr>
        <w:pStyle w:val="Default"/>
        <w:jc w:val="center"/>
        <w:outlineLvl w:val="0"/>
        <w:rPr>
          <w:rFonts w:ascii="Arial" w:hAnsi="Arial" w:cs="Arial"/>
        </w:rPr>
      </w:pPr>
    </w:p>
    <w:p w:rsidR="009F4665" w:rsidRPr="00D92806" w:rsidRDefault="009F4665" w:rsidP="009F4665">
      <w:pPr>
        <w:pStyle w:val="Default"/>
        <w:jc w:val="both"/>
        <w:rPr>
          <w:rFonts w:ascii="Arial" w:hAnsi="Arial" w:cs="Arial"/>
        </w:rPr>
      </w:pPr>
      <w:r w:rsidRPr="00D92806">
        <w:rPr>
          <w:rFonts w:ascii="Arial" w:hAnsi="Arial" w:cs="Arial"/>
        </w:rPr>
        <w:t xml:space="preserve">Основными принципами разработки программы являются: </w:t>
      </w:r>
    </w:p>
    <w:p w:rsidR="009F4665" w:rsidRPr="00D92806" w:rsidRDefault="009F4665" w:rsidP="009F4665">
      <w:pPr>
        <w:pStyle w:val="Default"/>
        <w:jc w:val="both"/>
        <w:rPr>
          <w:rFonts w:ascii="Arial" w:hAnsi="Arial" w:cs="Arial"/>
        </w:rPr>
      </w:pPr>
      <w:r w:rsidRPr="00D92806">
        <w:rPr>
          <w:rFonts w:ascii="Arial" w:hAnsi="Arial" w:cs="Arial"/>
        </w:rPr>
        <w:t xml:space="preserve">- массовость мероприятий, предусматривающих ресурсное обеспечение развития культуры; </w:t>
      </w:r>
    </w:p>
    <w:p w:rsidR="009F4665" w:rsidRPr="00D92806" w:rsidRDefault="009F4665" w:rsidP="009F4665">
      <w:pPr>
        <w:pStyle w:val="Default"/>
        <w:jc w:val="both"/>
        <w:rPr>
          <w:rFonts w:ascii="Arial" w:hAnsi="Arial" w:cs="Arial"/>
        </w:rPr>
      </w:pPr>
      <w:r w:rsidRPr="00D92806">
        <w:rPr>
          <w:rFonts w:ascii="Arial" w:hAnsi="Arial" w:cs="Arial"/>
        </w:rPr>
        <w:t xml:space="preserve">- необходимость и важность решения проблем; </w:t>
      </w:r>
    </w:p>
    <w:p w:rsidR="009F4665" w:rsidRPr="00D92806" w:rsidRDefault="009F4665" w:rsidP="009F4665">
      <w:pPr>
        <w:pStyle w:val="Default"/>
        <w:jc w:val="both"/>
        <w:rPr>
          <w:rFonts w:ascii="Arial" w:hAnsi="Arial" w:cs="Arial"/>
        </w:rPr>
      </w:pPr>
      <w:r w:rsidRPr="00D92806">
        <w:rPr>
          <w:rFonts w:ascii="Arial" w:hAnsi="Arial" w:cs="Arial"/>
        </w:rPr>
        <w:t xml:space="preserve">- направленность на поступательное развитие и на перспективу. </w:t>
      </w:r>
    </w:p>
    <w:p w:rsidR="009F4665" w:rsidRPr="00D92806" w:rsidRDefault="009F4665" w:rsidP="009F4665">
      <w:pPr>
        <w:pStyle w:val="Default"/>
        <w:tabs>
          <w:tab w:val="left" w:pos="709"/>
        </w:tabs>
        <w:ind w:firstLine="709"/>
        <w:jc w:val="both"/>
        <w:rPr>
          <w:rFonts w:ascii="Arial" w:hAnsi="Arial" w:cs="Arial"/>
        </w:rPr>
      </w:pPr>
      <w:r w:rsidRPr="00D92806">
        <w:rPr>
          <w:rFonts w:ascii="Arial" w:hAnsi="Arial" w:cs="Arial"/>
          <w:bCs/>
        </w:rPr>
        <w:lastRenderedPageBreak/>
        <w:t xml:space="preserve">2. 1. Приоритетным направлением программы является: </w:t>
      </w:r>
    </w:p>
    <w:p w:rsidR="009F4665" w:rsidRPr="00D92806" w:rsidRDefault="009F4665" w:rsidP="009F4665">
      <w:pPr>
        <w:pStyle w:val="Default"/>
        <w:jc w:val="both"/>
        <w:rPr>
          <w:rFonts w:ascii="Arial" w:hAnsi="Arial" w:cs="Arial"/>
        </w:rPr>
      </w:pPr>
      <w:r w:rsidRPr="00D92806">
        <w:rPr>
          <w:rFonts w:ascii="Arial" w:hAnsi="Arial" w:cs="Arial"/>
        </w:rPr>
        <w:t xml:space="preserve">Занятость жителей </w:t>
      </w:r>
      <w:r>
        <w:rPr>
          <w:rFonts w:ascii="Arial" w:hAnsi="Arial" w:cs="Arial"/>
        </w:rPr>
        <w:t>Тарнопольского муниципального образования</w:t>
      </w:r>
      <w:r w:rsidRPr="00D92806">
        <w:rPr>
          <w:rFonts w:ascii="Arial" w:hAnsi="Arial" w:cs="Arial"/>
        </w:rPr>
        <w:t xml:space="preserve">, с целью раскрытия их способностей и развития их творческого потенциала. </w:t>
      </w:r>
    </w:p>
    <w:p w:rsidR="009F4665" w:rsidRPr="00D92806" w:rsidRDefault="009F4665" w:rsidP="009F4665">
      <w:pPr>
        <w:pStyle w:val="Default"/>
        <w:ind w:firstLine="709"/>
        <w:jc w:val="both"/>
        <w:rPr>
          <w:rFonts w:ascii="Arial" w:hAnsi="Arial" w:cs="Arial"/>
        </w:rPr>
      </w:pPr>
      <w:r w:rsidRPr="00D92806">
        <w:rPr>
          <w:rFonts w:ascii="Arial" w:hAnsi="Arial" w:cs="Arial"/>
          <w:bCs/>
        </w:rPr>
        <w:t xml:space="preserve">2. 2. Ожидаемые конечные результаты: </w:t>
      </w:r>
    </w:p>
    <w:p w:rsidR="009F4665" w:rsidRPr="00D92806" w:rsidRDefault="009F4665" w:rsidP="009F4665">
      <w:pPr>
        <w:pStyle w:val="Default"/>
        <w:jc w:val="both"/>
        <w:rPr>
          <w:rFonts w:ascii="Arial" w:hAnsi="Arial" w:cs="Arial"/>
        </w:rPr>
      </w:pPr>
      <w:r w:rsidRPr="00D92806">
        <w:rPr>
          <w:rFonts w:ascii="Arial" w:hAnsi="Arial" w:cs="Arial"/>
          <w:u w:val="single"/>
        </w:rPr>
        <w:t>Социальный и экономический эффект важнейшие целевые показатели программы</w:t>
      </w:r>
      <w:r w:rsidRPr="00D92806">
        <w:rPr>
          <w:rFonts w:ascii="Arial" w:hAnsi="Arial" w:cs="Arial"/>
        </w:rPr>
        <w:t xml:space="preserve">: </w:t>
      </w:r>
    </w:p>
    <w:p w:rsidR="009F4665" w:rsidRPr="00D92806" w:rsidRDefault="009F4665" w:rsidP="009F4665">
      <w:pPr>
        <w:pStyle w:val="Default"/>
        <w:jc w:val="both"/>
        <w:rPr>
          <w:rFonts w:ascii="Arial" w:hAnsi="Arial" w:cs="Arial"/>
        </w:rPr>
      </w:pPr>
      <w:r w:rsidRPr="00D92806">
        <w:rPr>
          <w:rFonts w:ascii="Arial" w:hAnsi="Arial" w:cs="Arial"/>
        </w:rPr>
        <w:t xml:space="preserve">1. поднятие культурного уровня, развитие моральных, этических качеств населения МО; </w:t>
      </w:r>
    </w:p>
    <w:p w:rsidR="009F4665" w:rsidRPr="00D92806" w:rsidRDefault="009F4665" w:rsidP="009F4665">
      <w:pPr>
        <w:pStyle w:val="Default"/>
        <w:jc w:val="both"/>
        <w:rPr>
          <w:rFonts w:ascii="Arial" w:hAnsi="Arial" w:cs="Arial"/>
        </w:rPr>
      </w:pPr>
      <w:r w:rsidRPr="00D92806">
        <w:rPr>
          <w:rFonts w:ascii="Arial" w:hAnsi="Arial" w:cs="Arial"/>
        </w:rPr>
        <w:t xml:space="preserve">2. сплочённость жителей МО, воспитание гражданственности, патриотизма; </w:t>
      </w:r>
    </w:p>
    <w:p w:rsidR="009F4665" w:rsidRPr="00D92806" w:rsidRDefault="009F4665" w:rsidP="009F4665">
      <w:pPr>
        <w:pStyle w:val="Default"/>
        <w:jc w:val="both"/>
        <w:rPr>
          <w:rFonts w:ascii="Arial" w:hAnsi="Arial" w:cs="Arial"/>
        </w:rPr>
      </w:pPr>
      <w:proofErr w:type="gramStart"/>
      <w:r w:rsidRPr="00D92806">
        <w:rPr>
          <w:rFonts w:ascii="Arial" w:hAnsi="Arial" w:cs="Arial"/>
        </w:rPr>
        <w:t xml:space="preserve">3. увеличение числа занимающихся в творческих коллективах; </w:t>
      </w:r>
      <w:proofErr w:type="gramEnd"/>
    </w:p>
    <w:p w:rsidR="009F4665" w:rsidRPr="00D92806" w:rsidRDefault="009F4665" w:rsidP="009F4665">
      <w:pPr>
        <w:pStyle w:val="Default"/>
        <w:jc w:val="both"/>
        <w:rPr>
          <w:rFonts w:ascii="Arial" w:hAnsi="Arial" w:cs="Arial"/>
        </w:rPr>
      </w:pPr>
      <w:r w:rsidRPr="00D92806">
        <w:rPr>
          <w:rFonts w:ascii="Arial" w:hAnsi="Arial" w:cs="Arial"/>
        </w:rPr>
        <w:t xml:space="preserve">4. участие талантливых людей поселения в конкурсах и фестивалях различного уровня; </w:t>
      </w:r>
    </w:p>
    <w:p w:rsidR="009F4665" w:rsidRPr="00D92806" w:rsidRDefault="009F4665" w:rsidP="009F4665">
      <w:pPr>
        <w:pStyle w:val="Default"/>
        <w:jc w:val="both"/>
        <w:rPr>
          <w:rFonts w:ascii="Arial" w:hAnsi="Arial" w:cs="Arial"/>
        </w:rPr>
      </w:pPr>
      <w:r w:rsidRPr="00D92806">
        <w:rPr>
          <w:rFonts w:ascii="Arial" w:hAnsi="Arial" w:cs="Arial"/>
        </w:rPr>
        <w:t xml:space="preserve">5. стимулирование занятий творческой деятельностью, достижение высоких результатов; </w:t>
      </w:r>
    </w:p>
    <w:p w:rsidR="009F4665" w:rsidRPr="00D92806" w:rsidRDefault="009F4665" w:rsidP="009F4665">
      <w:pPr>
        <w:pStyle w:val="Default"/>
        <w:jc w:val="both"/>
        <w:rPr>
          <w:rFonts w:ascii="Arial" w:hAnsi="Arial" w:cs="Arial"/>
        </w:rPr>
      </w:pPr>
      <w:r w:rsidRPr="00D92806">
        <w:rPr>
          <w:rFonts w:ascii="Arial" w:hAnsi="Arial" w:cs="Arial"/>
        </w:rPr>
        <w:t>6. обеспечение проведения культурн</w:t>
      </w:r>
      <w:proofErr w:type="gramStart"/>
      <w:r w:rsidRPr="00D92806">
        <w:rPr>
          <w:rFonts w:ascii="Arial" w:hAnsi="Arial" w:cs="Arial"/>
        </w:rPr>
        <w:t>о-</w:t>
      </w:r>
      <w:proofErr w:type="gramEnd"/>
      <w:r w:rsidRPr="00D92806">
        <w:rPr>
          <w:rFonts w:ascii="Arial" w:hAnsi="Arial" w:cs="Arial"/>
        </w:rPr>
        <w:t xml:space="preserve"> массовых мероприятий; </w:t>
      </w:r>
    </w:p>
    <w:p w:rsidR="009F4665" w:rsidRPr="00D92806" w:rsidRDefault="009F4665" w:rsidP="009F4665">
      <w:pPr>
        <w:pStyle w:val="Default"/>
        <w:jc w:val="both"/>
        <w:rPr>
          <w:rFonts w:ascii="Arial" w:hAnsi="Arial" w:cs="Arial"/>
        </w:rPr>
      </w:pPr>
      <w:r w:rsidRPr="00D92806">
        <w:rPr>
          <w:rFonts w:ascii="Arial" w:hAnsi="Arial" w:cs="Arial"/>
        </w:rPr>
        <w:t xml:space="preserve">7. частичное удовлетворение потребности молодежи в занятости; </w:t>
      </w:r>
    </w:p>
    <w:p w:rsidR="009F4665" w:rsidRPr="00D92806" w:rsidRDefault="009F4665" w:rsidP="009F4665">
      <w:pPr>
        <w:pStyle w:val="Default"/>
        <w:jc w:val="both"/>
        <w:rPr>
          <w:rFonts w:ascii="Arial" w:hAnsi="Arial" w:cs="Arial"/>
        </w:rPr>
      </w:pPr>
      <w:r w:rsidRPr="00D92806">
        <w:rPr>
          <w:rFonts w:ascii="Arial" w:hAnsi="Arial" w:cs="Arial"/>
        </w:rPr>
        <w:t xml:space="preserve">8. профилактика правонарушений у детей, подростков и молодёжи, обеспечение их занятости и формирование у них активной жизненной позиции; </w:t>
      </w:r>
    </w:p>
    <w:p w:rsidR="009F4665" w:rsidRPr="00D92806" w:rsidRDefault="009F4665" w:rsidP="009F4665">
      <w:pPr>
        <w:pStyle w:val="Default"/>
        <w:jc w:val="both"/>
        <w:rPr>
          <w:rFonts w:ascii="Arial" w:hAnsi="Arial" w:cs="Arial"/>
        </w:rPr>
      </w:pPr>
      <w:r w:rsidRPr="00D92806">
        <w:rPr>
          <w:rFonts w:ascii="Arial" w:hAnsi="Arial" w:cs="Arial"/>
        </w:rPr>
        <w:t xml:space="preserve">9. создание молодёжных объединений. </w:t>
      </w:r>
    </w:p>
    <w:p w:rsidR="009F4665" w:rsidRPr="00D92806" w:rsidRDefault="009F4665" w:rsidP="009F4665">
      <w:pPr>
        <w:pStyle w:val="Default"/>
        <w:tabs>
          <w:tab w:val="left" w:pos="709"/>
        </w:tabs>
        <w:ind w:firstLine="709"/>
        <w:jc w:val="both"/>
        <w:rPr>
          <w:rFonts w:ascii="Arial" w:hAnsi="Arial" w:cs="Arial"/>
        </w:rPr>
      </w:pPr>
      <w:r w:rsidRPr="00D92806">
        <w:rPr>
          <w:rFonts w:ascii="Arial" w:hAnsi="Arial" w:cs="Arial"/>
          <w:bCs/>
        </w:rPr>
        <w:t xml:space="preserve">2. 3. </w:t>
      </w:r>
      <w:r>
        <w:rPr>
          <w:rFonts w:ascii="Arial" w:hAnsi="Arial" w:cs="Arial"/>
        </w:rPr>
        <w:t>с</w:t>
      </w:r>
      <w:r w:rsidRPr="00D92806">
        <w:rPr>
          <w:rFonts w:ascii="Arial" w:hAnsi="Arial" w:cs="Arial"/>
        </w:rPr>
        <w:t>рок реализации Программы – 20</w:t>
      </w:r>
      <w:r>
        <w:rPr>
          <w:rFonts w:ascii="Arial" w:hAnsi="Arial" w:cs="Arial"/>
        </w:rPr>
        <w:t>20 -2024</w:t>
      </w:r>
      <w:r w:rsidRPr="00D92806">
        <w:rPr>
          <w:rFonts w:ascii="Arial" w:hAnsi="Arial" w:cs="Arial"/>
        </w:rPr>
        <w:t xml:space="preserve"> годы. </w:t>
      </w:r>
    </w:p>
    <w:p w:rsidR="009F4665" w:rsidRPr="00D92806" w:rsidRDefault="009F4665" w:rsidP="009F4665">
      <w:pPr>
        <w:pStyle w:val="Default"/>
        <w:jc w:val="both"/>
        <w:rPr>
          <w:rFonts w:ascii="Arial" w:hAnsi="Arial" w:cs="Arial"/>
        </w:rPr>
      </w:pPr>
    </w:p>
    <w:p w:rsidR="009F4665" w:rsidRPr="00D92806" w:rsidRDefault="009F4665" w:rsidP="009F4665">
      <w:pPr>
        <w:pStyle w:val="Default"/>
        <w:jc w:val="center"/>
        <w:outlineLvl w:val="0"/>
        <w:rPr>
          <w:rFonts w:ascii="Arial" w:hAnsi="Arial" w:cs="Arial"/>
          <w:b/>
          <w:bCs/>
        </w:rPr>
      </w:pPr>
      <w:r w:rsidRPr="00D92806">
        <w:rPr>
          <w:rFonts w:ascii="Arial" w:hAnsi="Arial" w:cs="Arial"/>
          <w:b/>
          <w:bCs/>
        </w:rPr>
        <w:t>Раздел 3.</w:t>
      </w:r>
      <w:r w:rsidRPr="00D92806">
        <w:rPr>
          <w:rFonts w:ascii="Arial" w:hAnsi="Arial" w:cs="Arial"/>
          <w:bCs/>
        </w:rPr>
        <w:t xml:space="preserve"> </w:t>
      </w:r>
      <w:r w:rsidRPr="00D92806">
        <w:rPr>
          <w:rFonts w:ascii="Arial" w:hAnsi="Arial" w:cs="Arial"/>
          <w:b/>
          <w:bCs/>
        </w:rPr>
        <w:t>Ресурсное обеспечение Программы</w:t>
      </w:r>
    </w:p>
    <w:p w:rsidR="009F4665" w:rsidRPr="00D92806" w:rsidRDefault="009F4665" w:rsidP="009F4665">
      <w:pPr>
        <w:pStyle w:val="Default"/>
        <w:jc w:val="center"/>
        <w:outlineLvl w:val="0"/>
        <w:rPr>
          <w:rFonts w:ascii="Arial" w:hAnsi="Arial" w:cs="Arial"/>
          <w:b/>
        </w:rPr>
      </w:pPr>
      <w:r w:rsidRPr="00D92806">
        <w:rPr>
          <w:rFonts w:ascii="Arial" w:hAnsi="Arial" w:cs="Arial"/>
          <w:b/>
          <w:bCs/>
        </w:rPr>
        <w:t xml:space="preserve"> </w:t>
      </w:r>
    </w:p>
    <w:p w:rsidR="009F4665" w:rsidRPr="00D92806" w:rsidRDefault="009F4665" w:rsidP="009F4665">
      <w:pPr>
        <w:pStyle w:val="Default"/>
        <w:tabs>
          <w:tab w:val="left" w:pos="709"/>
        </w:tabs>
        <w:ind w:firstLine="709"/>
        <w:jc w:val="both"/>
        <w:rPr>
          <w:rFonts w:ascii="Arial" w:hAnsi="Arial" w:cs="Arial"/>
        </w:rPr>
      </w:pPr>
      <w:r w:rsidRPr="00D92806">
        <w:rPr>
          <w:rFonts w:ascii="Arial" w:hAnsi="Arial" w:cs="Arial"/>
        </w:rPr>
        <w:t xml:space="preserve">3.1. Финансирование программы осуществляется в соответствии с действующим законодательством, планом мероприятий программы и условиями договоров, заключённых в рамках программы. </w:t>
      </w:r>
    </w:p>
    <w:p w:rsidR="009F4665" w:rsidRPr="00D92806" w:rsidRDefault="009F4665" w:rsidP="009F4665">
      <w:pPr>
        <w:pStyle w:val="Default"/>
        <w:jc w:val="both"/>
        <w:rPr>
          <w:rFonts w:ascii="Arial" w:hAnsi="Arial" w:cs="Arial"/>
        </w:rPr>
      </w:pPr>
      <w:r w:rsidRPr="00D92806">
        <w:rPr>
          <w:rFonts w:ascii="Arial" w:hAnsi="Arial" w:cs="Arial"/>
        </w:rPr>
        <w:t xml:space="preserve">При несоответствии, утверждённых местным бюджетом и запланированных программой объёмов финансирования, заказчик обеспечивает корректировку программы. </w:t>
      </w:r>
    </w:p>
    <w:p w:rsidR="009F4665" w:rsidRPr="00D92806" w:rsidRDefault="009F4665" w:rsidP="009F4665">
      <w:pPr>
        <w:pStyle w:val="Default"/>
        <w:ind w:firstLine="709"/>
        <w:jc w:val="both"/>
        <w:rPr>
          <w:rFonts w:ascii="Arial" w:hAnsi="Arial" w:cs="Arial"/>
        </w:rPr>
      </w:pPr>
      <w:r w:rsidRPr="00D92806">
        <w:rPr>
          <w:rFonts w:ascii="Arial" w:hAnsi="Arial" w:cs="Arial"/>
        </w:rPr>
        <w:t xml:space="preserve">Финансирование программы осуществляется за счёт средств областного и местного бюджета в размере </w:t>
      </w:r>
      <w:r>
        <w:rPr>
          <w:rFonts w:ascii="Arial" w:hAnsi="Arial" w:cs="Arial"/>
        </w:rPr>
        <w:t>377,9</w:t>
      </w:r>
      <w:r w:rsidRPr="00D92806">
        <w:rPr>
          <w:rFonts w:ascii="Arial" w:hAnsi="Arial" w:cs="Arial"/>
        </w:rPr>
        <w:t xml:space="preserve"> тыс. рублей: </w:t>
      </w:r>
    </w:p>
    <w:p w:rsidR="009F4665" w:rsidRPr="00D92806" w:rsidRDefault="009F4665" w:rsidP="009F4665">
      <w:pPr>
        <w:pStyle w:val="Default"/>
        <w:jc w:val="both"/>
        <w:rPr>
          <w:rFonts w:ascii="Arial" w:hAnsi="Arial" w:cs="Arial"/>
        </w:rPr>
      </w:pPr>
      <w:r>
        <w:rPr>
          <w:rFonts w:ascii="Arial" w:hAnsi="Arial" w:cs="Arial"/>
        </w:rPr>
        <w:t>2020</w:t>
      </w:r>
      <w:r w:rsidRPr="00D92806">
        <w:rPr>
          <w:rFonts w:ascii="Arial" w:hAnsi="Arial" w:cs="Arial"/>
        </w:rPr>
        <w:t xml:space="preserve"> –</w:t>
      </w:r>
      <w:r>
        <w:rPr>
          <w:rFonts w:ascii="Arial" w:hAnsi="Arial" w:cs="Arial"/>
        </w:rPr>
        <w:t xml:space="preserve"> 0</w:t>
      </w:r>
      <w:r w:rsidRPr="00D92806">
        <w:rPr>
          <w:rFonts w:ascii="Arial" w:hAnsi="Arial" w:cs="Arial"/>
        </w:rPr>
        <w:t>,0 тыс. руб.</w:t>
      </w:r>
    </w:p>
    <w:p w:rsidR="009F4665" w:rsidRPr="00D92806" w:rsidRDefault="009F4665" w:rsidP="009F4665">
      <w:pPr>
        <w:pStyle w:val="Default"/>
        <w:jc w:val="both"/>
        <w:rPr>
          <w:rFonts w:ascii="Arial" w:hAnsi="Arial" w:cs="Arial"/>
        </w:rPr>
      </w:pPr>
      <w:r>
        <w:rPr>
          <w:rFonts w:ascii="Arial" w:hAnsi="Arial" w:cs="Arial"/>
        </w:rPr>
        <w:t>2021</w:t>
      </w:r>
      <w:r w:rsidRPr="00D92806">
        <w:rPr>
          <w:rFonts w:ascii="Arial" w:hAnsi="Arial" w:cs="Arial"/>
        </w:rPr>
        <w:t xml:space="preserve"> – </w:t>
      </w:r>
      <w:r>
        <w:rPr>
          <w:rFonts w:ascii="Arial" w:hAnsi="Arial" w:cs="Arial"/>
        </w:rPr>
        <w:t>0,0</w:t>
      </w:r>
      <w:r w:rsidRPr="00D92806">
        <w:rPr>
          <w:rFonts w:ascii="Arial" w:hAnsi="Arial" w:cs="Arial"/>
        </w:rPr>
        <w:t xml:space="preserve"> тыс. руб. </w:t>
      </w:r>
    </w:p>
    <w:p w:rsidR="009F4665" w:rsidRDefault="009F4665" w:rsidP="009F4665">
      <w:pPr>
        <w:pStyle w:val="Default"/>
        <w:jc w:val="both"/>
        <w:rPr>
          <w:rFonts w:ascii="Arial" w:hAnsi="Arial" w:cs="Arial"/>
        </w:rPr>
      </w:pPr>
      <w:r>
        <w:rPr>
          <w:rFonts w:ascii="Arial" w:hAnsi="Arial" w:cs="Arial"/>
        </w:rPr>
        <w:t>2022</w:t>
      </w:r>
      <w:r w:rsidRPr="00D92806">
        <w:rPr>
          <w:rFonts w:ascii="Arial" w:hAnsi="Arial" w:cs="Arial"/>
        </w:rPr>
        <w:t xml:space="preserve"> – </w:t>
      </w:r>
      <w:r>
        <w:rPr>
          <w:rFonts w:ascii="Arial" w:hAnsi="Arial" w:cs="Arial"/>
        </w:rPr>
        <w:t>141,0</w:t>
      </w:r>
      <w:r w:rsidRPr="00D92806">
        <w:rPr>
          <w:rFonts w:ascii="Arial" w:hAnsi="Arial" w:cs="Arial"/>
        </w:rPr>
        <w:t xml:space="preserve"> тыс.</w:t>
      </w:r>
      <w:r>
        <w:rPr>
          <w:rFonts w:ascii="Arial" w:hAnsi="Arial" w:cs="Arial"/>
        </w:rPr>
        <w:t xml:space="preserve"> </w:t>
      </w:r>
      <w:r w:rsidRPr="00D92806">
        <w:rPr>
          <w:rFonts w:ascii="Arial" w:hAnsi="Arial" w:cs="Arial"/>
        </w:rPr>
        <w:t>руб.</w:t>
      </w:r>
    </w:p>
    <w:p w:rsidR="009F4665" w:rsidRDefault="009F4665" w:rsidP="009F4665">
      <w:pPr>
        <w:pStyle w:val="Default"/>
        <w:jc w:val="both"/>
        <w:rPr>
          <w:rFonts w:ascii="Arial" w:hAnsi="Arial" w:cs="Arial"/>
        </w:rPr>
      </w:pPr>
      <w:r>
        <w:rPr>
          <w:rFonts w:ascii="Arial" w:hAnsi="Arial" w:cs="Arial"/>
        </w:rPr>
        <w:t>2023 – 236,9 тыс. руб.,</w:t>
      </w:r>
    </w:p>
    <w:p w:rsidR="009F4665" w:rsidRPr="00D92806" w:rsidRDefault="009F4665" w:rsidP="009F4665">
      <w:pPr>
        <w:pStyle w:val="Default"/>
        <w:jc w:val="both"/>
        <w:rPr>
          <w:rFonts w:ascii="Arial" w:hAnsi="Arial" w:cs="Arial"/>
        </w:rPr>
      </w:pPr>
      <w:r>
        <w:rPr>
          <w:rFonts w:ascii="Arial" w:hAnsi="Arial" w:cs="Arial"/>
        </w:rPr>
        <w:t>2024 – 0,0 тыс. руб</w:t>
      </w:r>
      <w:proofErr w:type="gramStart"/>
      <w:r>
        <w:rPr>
          <w:rFonts w:ascii="Arial" w:hAnsi="Arial" w:cs="Arial"/>
        </w:rPr>
        <w:t>..</w:t>
      </w:r>
      <w:proofErr w:type="gramEnd"/>
    </w:p>
    <w:p w:rsidR="009F4665" w:rsidRPr="00D92806" w:rsidRDefault="009F4665" w:rsidP="009F4665">
      <w:pPr>
        <w:pStyle w:val="Default"/>
        <w:jc w:val="both"/>
        <w:rPr>
          <w:rFonts w:ascii="Arial" w:hAnsi="Arial" w:cs="Arial"/>
        </w:rPr>
      </w:pPr>
    </w:p>
    <w:p w:rsidR="009F4665" w:rsidRPr="00D92806" w:rsidRDefault="009F4665" w:rsidP="009F4665">
      <w:pPr>
        <w:pStyle w:val="Default"/>
        <w:jc w:val="center"/>
        <w:outlineLvl w:val="0"/>
        <w:rPr>
          <w:rFonts w:ascii="Arial" w:hAnsi="Arial" w:cs="Arial"/>
          <w:b/>
          <w:bCs/>
        </w:rPr>
      </w:pPr>
      <w:r w:rsidRPr="00D92806">
        <w:rPr>
          <w:rFonts w:ascii="Arial" w:hAnsi="Arial" w:cs="Arial"/>
          <w:b/>
          <w:bCs/>
        </w:rPr>
        <w:t>Раздел 4. Механизм реализации программы</w:t>
      </w:r>
    </w:p>
    <w:p w:rsidR="009F4665" w:rsidRPr="00D92806" w:rsidRDefault="009F4665" w:rsidP="009F4665">
      <w:pPr>
        <w:pStyle w:val="Default"/>
        <w:tabs>
          <w:tab w:val="left" w:pos="0"/>
        </w:tabs>
        <w:ind w:firstLine="709"/>
        <w:jc w:val="both"/>
        <w:rPr>
          <w:rFonts w:ascii="Arial" w:hAnsi="Arial" w:cs="Arial"/>
        </w:rPr>
      </w:pPr>
      <w:r w:rsidRPr="00D92806">
        <w:rPr>
          <w:rFonts w:ascii="Arial" w:hAnsi="Arial" w:cs="Arial"/>
        </w:rPr>
        <w:t xml:space="preserve"> 4.1. Реализация программы осуществляется в соответствии с П</w:t>
      </w:r>
      <w:r>
        <w:rPr>
          <w:rFonts w:ascii="Arial" w:hAnsi="Arial" w:cs="Arial"/>
        </w:rPr>
        <w:t>еречнем</w:t>
      </w:r>
      <w:r w:rsidRPr="00D92806">
        <w:rPr>
          <w:rFonts w:ascii="Arial" w:hAnsi="Arial" w:cs="Arial"/>
        </w:rPr>
        <w:t xml:space="preserve"> мероприятий по выполнению муниципальной программы «Ра</w:t>
      </w:r>
      <w:r>
        <w:rPr>
          <w:rFonts w:ascii="Arial" w:hAnsi="Arial" w:cs="Arial"/>
        </w:rPr>
        <w:t>звитие культуры в Тарнопольском муниципальном образовании на 2020-2024</w:t>
      </w:r>
      <w:r w:rsidRPr="00D92806">
        <w:rPr>
          <w:rFonts w:ascii="Arial" w:hAnsi="Arial" w:cs="Arial"/>
        </w:rPr>
        <w:t xml:space="preserve"> годы», </w:t>
      </w:r>
      <w:proofErr w:type="gramStart"/>
      <w:r w:rsidRPr="00D92806">
        <w:rPr>
          <w:rFonts w:ascii="Arial" w:hAnsi="Arial" w:cs="Arial"/>
        </w:rPr>
        <w:t>согласно Приложения</w:t>
      </w:r>
      <w:proofErr w:type="gramEnd"/>
      <w:r w:rsidRPr="00D92806">
        <w:rPr>
          <w:rFonts w:ascii="Arial" w:hAnsi="Arial" w:cs="Arial"/>
        </w:rPr>
        <w:t xml:space="preserve"> 1 к настоящей программе. </w:t>
      </w:r>
    </w:p>
    <w:p w:rsidR="009F4665" w:rsidRPr="00D92806" w:rsidRDefault="009F4665" w:rsidP="009F4665">
      <w:pPr>
        <w:pStyle w:val="Default"/>
        <w:tabs>
          <w:tab w:val="left" w:pos="709"/>
        </w:tabs>
        <w:ind w:firstLine="709"/>
        <w:jc w:val="both"/>
        <w:rPr>
          <w:rFonts w:ascii="Arial" w:hAnsi="Arial" w:cs="Arial"/>
          <w:lang w:eastAsia="ru-RU"/>
        </w:rPr>
      </w:pPr>
      <w:r w:rsidRPr="00D92806">
        <w:rPr>
          <w:rFonts w:ascii="Arial" w:hAnsi="Arial" w:cs="Arial"/>
        </w:rPr>
        <w:t xml:space="preserve">Основным исполнителем мероприятий программы является </w:t>
      </w:r>
      <w:r w:rsidRPr="00D92806">
        <w:rPr>
          <w:rFonts w:ascii="Arial" w:hAnsi="Arial" w:cs="Arial"/>
          <w:lang w:eastAsia="ru-RU"/>
        </w:rPr>
        <w:t>Администрация</w:t>
      </w:r>
      <w:r>
        <w:rPr>
          <w:rFonts w:ascii="Arial" w:hAnsi="Arial" w:cs="Arial"/>
          <w:lang w:eastAsia="ru-RU"/>
        </w:rPr>
        <w:t xml:space="preserve"> Тарнопольского муниципального образования</w:t>
      </w:r>
      <w:r w:rsidRPr="00D92806">
        <w:rPr>
          <w:rFonts w:ascii="Arial" w:hAnsi="Arial" w:cs="Arial"/>
          <w:lang w:eastAsia="ru-RU"/>
        </w:rPr>
        <w:t xml:space="preserve">  и МКУК «</w:t>
      </w:r>
      <w:proofErr w:type="spellStart"/>
      <w:r>
        <w:rPr>
          <w:rFonts w:ascii="Arial" w:hAnsi="Arial" w:cs="Arial"/>
          <w:lang w:eastAsia="ru-RU"/>
        </w:rPr>
        <w:t>Тарнопольский</w:t>
      </w:r>
      <w:proofErr w:type="spellEnd"/>
      <w:r w:rsidRPr="00D92806">
        <w:rPr>
          <w:rFonts w:ascii="Arial" w:hAnsi="Arial" w:cs="Arial"/>
          <w:lang w:eastAsia="ru-RU"/>
        </w:rPr>
        <w:t xml:space="preserve"> центральный </w:t>
      </w:r>
      <w:r>
        <w:rPr>
          <w:rFonts w:ascii="Arial" w:hAnsi="Arial" w:cs="Arial"/>
          <w:lang w:eastAsia="ru-RU"/>
        </w:rPr>
        <w:t xml:space="preserve">сельский </w:t>
      </w:r>
      <w:r w:rsidRPr="00D92806">
        <w:rPr>
          <w:rFonts w:ascii="Arial" w:hAnsi="Arial" w:cs="Arial"/>
          <w:lang w:eastAsia="ru-RU"/>
        </w:rPr>
        <w:t>дом культуры».</w:t>
      </w:r>
    </w:p>
    <w:p w:rsidR="009F4665" w:rsidRPr="00D92806" w:rsidRDefault="009F4665" w:rsidP="009F4665">
      <w:pPr>
        <w:pStyle w:val="Default"/>
        <w:ind w:firstLine="709"/>
        <w:jc w:val="both"/>
        <w:rPr>
          <w:rFonts w:ascii="Arial" w:hAnsi="Arial" w:cs="Arial"/>
          <w:lang w:eastAsia="ru-RU"/>
        </w:rPr>
      </w:pPr>
      <w:r w:rsidRPr="00D92806">
        <w:rPr>
          <w:rFonts w:ascii="Arial" w:hAnsi="Arial" w:cs="Arial"/>
          <w:lang w:eastAsia="ru-RU"/>
        </w:rPr>
        <w:t>Исполнители программы:</w:t>
      </w:r>
    </w:p>
    <w:p w:rsidR="009F4665" w:rsidRPr="00D92806" w:rsidRDefault="009F4665" w:rsidP="009F4665">
      <w:pPr>
        <w:pStyle w:val="Default"/>
        <w:ind w:firstLine="709"/>
        <w:jc w:val="both"/>
        <w:rPr>
          <w:rFonts w:ascii="Arial" w:hAnsi="Arial" w:cs="Arial"/>
          <w:lang w:eastAsia="ru-RU"/>
        </w:rPr>
      </w:pPr>
      <w:r w:rsidRPr="00D92806">
        <w:rPr>
          <w:rFonts w:ascii="Arial" w:hAnsi="Arial" w:cs="Arial"/>
          <w:lang w:eastAsia="ru-RU"/>
        </w:rPr>
        <w:t>а) в установленном законодательством порядке разрабатывают правовые акты, направленные на реализацию отдельных мероприятий;</w:t>
      </w:r>
    </w:p>
    <w:p w:rsidR="009F4665" w:rsidRPr="00D92806" w:rsidRDefault="009F4665" w:rsidP="009F4665">
      <w:pPr>
        <w:pStyle w:val="Default"/>
        <w:ind w:firstLine="709"/>
        <w:jc w:val="both"/>
        <w:rPr>
          <w:rFonts w:ascii="Arial" w:hAnsi="Arial" w:cs="Arial"/>
          <w:lang w:eastAsia="ru-RU"/>
        </w:rPr>
      </w:pPr>
      <w:r w:rsidRPr="00D92806">
        <w:rPr>
          <w:rFonts w:ascii="Arial" w:hAnsi="Arial" w:cs="Arial"/>
          <w:lang w:eastAsia="ru-RU"/>
        </w:rPr>
        <w:t>б) в установленном законодательством  порядке заключают муниципальные контракты, в целях реализации программы или ее отдельных мероприятий;</w:t>
      </w:r>
    </w:p>
    <w:p w:rsidR="009F4665" w:rsidRPr="00D92806" w:rsidRDefault="009F4665" w:rsidP="009F4665">
      <w:pPr>
        <w:pStyle w:val="Default"/>
        <w:ind w:firstLine="709"/>
        <w:jc w:val="both"/>
        <w:rPr>
          <w:rFonts w:ascii="Arial" w:hAnsi="Arial" w:cs="Arial"/>
        </w:rPr>
      </w:pPr>
      <w:r w:rsidRPr="00D92806">
        <w:rPr>
          <w:rFonts w:ascii="Arial" w:hAnsi="Arial" w:cs="Arial"/>
          <w:lang w:eastAsia="ru-RU"/>
        </w:rPr>
        <w:t xml:space="preserve">в) готовят ежегодно в установленном порядке предложения по уточнению перечня программных мероприятий на очередной финансовый год, уточняют </w:t>
      </w:r>
      <w:r w:rsidRPr="00D92806">
        <w:rPr>
          <w:rFonts w:ascii="Arial" w:hAnsi="Arial" w:cs="Arial"/>
          <w:lang w:eastAsia="ru-RU"/>
        </w:rPr>
        <w:lastRenderedPageBreak/>
        <w:t>расходы по программным мероприятиям, а также механизм реализации программы.</w:t>
      </w:r>
    </w:p>
    <w:p w:rsidR="009F4665" w:rsidRPr="00D92806" w:rsidRDefault="009F4665" w:rsidP="009F4665">
      <w:pPr>
        <w:pStyle w:val="Default"/>
        <w:ind w:firstLine="709"/>
        <w:jc w:val="both"/>
        <w:outlineLvl w:val="0"/>
        <w:rPr>
          <w:rFonts w:ascii="Arial" w:hAnsi="Arial" w:cs="Arial"/>
        </w:rPr>
      </w:pPr>
      <w:r w:rsidRPr="00D92806">
        <w:rPr>
          <w:rFonts w:ascii="Arial" w:hAnsi="Arial" w:cs="Arial"/>
          <w:bCs/>
        </w:rPr>
        <w:t xml:space="preserve">4.2. Организация управления реализацией Программы и </w:t>
      </w:r>
      <w:proofErr w:type="gramStart"/>
      <w:r w:rsidRPr="00D92806">
        <w:rPr>
          <w:rFonts w:ascii="Arial" w:hAnsi="Arial" w:cs="Arial"/>
          <w:bCs/>
        </w:rPr>
        <w:t>контроль за</w:t>
      </w:r>
      <w:proofErr w:type="gramEnd"/>
      <w:r w:rsidRPr="00D92806">
        <w:rPr>
          <w:rFonts w:ascii="Arial" w:hAnsi="Arial" w:cs="Arial"/>
          <w:bCs/>
        </w:rPr>
        <w:t xml:space="preserve"> ходом ее исполнения </w:t>
      </w:r>
    </w:p>
    <w:p w:rsidR="009F4665" w:rsidRPr="00D92806" w:rsidRDefault="009F4665" w:rsidP="009F4665">
      <w:pPr>
        <w:pStyle w:val="Default"/>
        <w:tabs>
          <w:tab w:val="left" w:pos="709"/>
        </w:tabs>
        <w:ind w:firstLine="709"/>
        <w:jc w:val="both"/>
        <w:rPr>
          <w:rFonts w:ascii="Arial" w:hAnsi="Arial" w:cs="Arial"/>
        </w:rPr>
      </w:pPr>
      <w:r w:rsidRPr="00D92806">
        <w:rPr>
          <w:rFonts w:ascii="Arial" w:hAnsi="Arial" w:cs="Arial"/>
        </w:rPr>
        <w:t xml:space="preserve">Организационное управление реализацией Программы осуществляется </w:t>
      </w:r>
      <w:r w:rsidRPr="00D92806">
        <w:rPr>
          <w:rFonts w:ascii="Arial" w:hAnsi="Arial" w:cs="Arial"/>
          <w:lang w:eastAsia="ru-RU"/>
        </w:rPr>
        <w:t xml:space="preserve">Администрацией  </w:t>
      </w:r>
      <w:r>
        <w:rPr>
          <w:rFonts w:ascii="Arial" w:hAnsi="Arial" w:cs="Arial"/>
          <w:lang w:eastAsia="ru-RU"/>
        </w:rPr>
        <w:t>Тарнопольского муниципального образования</w:t>
      </w:r>
      <w:r w:rsidRPr="00D92806">
        <w:rPr>
          <w:rFonts w:ascii="Arial" w:hAnsi="Arial" w:cs="Arial"/>
          <w:lang w:eastAsia="ru-RU"/>
        </w:rPr>
        <w:t>.</w:t>
      </w:r>
    </w:p>
    <w:p w:rsidR="009F4665" w:rsidRPr="00D92806" w:rsidRDefault="009F4665" w:rsidP="009F4665">
      <w:pPr>
        <w:pStyle w:val="Default"/>
        <w:ind w:firstLine="709"/>
        <w:jc w:val="both"/>
        <w:rPr>
          <w:rFonts w:ascii="Arial" w:hAnsi="Arial" w:cs="Arial"/>
        </w:rPr>
      </w:pPr>
      <w:r>
        <w:rPr>
          <w:rFonts w:ascii="Arial" w:hAnsi="Arial" w:cs="Arial"/>
        </w:rPr>
        <w:t xml:space="preserve"> </w:t>
      </w:r>
      <w:r w:rsidRPr="00D92806">
        <w:rPr>
          <w:rFonts w:ascii="Arial" w:hAnsi="Arial" w:cs="Arial"/>
        </w:rPr>
        <w:t xml:space="preserve">Ответственным за выполнение мероприятий Программы в установленные сроки являются их исполнители. </w:t>
      </w:r>
    </w:p>
    <w:p w:rsidR="009F4665" w:rsidRPr="00D92806" w:rsidRDefault="009F4665" w:rsidP="009F4665">
      <w:pPr>
        <w:pStyle w:val="Default"/>
        <w:ind w:firstLine="709"/>
        <w:jc w:val="both"/>
        <w:rPr>
          <w:rFonts w:ascii="Arial" w:hAnsi="Arial" w:cs="Arial"/>
        </w:rPr>
      </w:pPr>
      <w:r w:rsidRPr="00D92806">
        <w:rPr>
          <w:rFonts w:ascii="Arial" w:hAnsi="Arial" w:cs="Arial"/>
        </w:rPr>
        <w:t>Контроль</w:t>
      </w:r>
      <w:r>
        <w:rPr>
          <w:rFonts w:ascii="Arial" w:hAnsi="Arial" w:cs="Arial"/>
        </w:rPr>
        <w:t>,</w:t>
      </w:r>
      <w:r w:rsidRPr="00D92806">
        <w:rPr>
          <w:rFonts w:ascii="Arial" w:hAnsi="Arial" w:cs="Arial"/>
        </w:rPr>
        <w:t xml:space="preserve"> за выполнением Программы осуществляется Администрацией</w:t>
      </w:r>
      <w:r>
        <w:rPr>
          <w:rFonts w:ascii="Arial" w:hAnsi="Arial" w:cs="Arial"/>
        </w:rPr>
        <w:t xml:space="preserve"> Тарнопольского муниципального образования</w:t>
      </w:r>
      <w:r w:rsidRPr="00D92806">
        <w:rPr>
          <w:rFonts w:ascii="Arial" w:hAnsi="Arial" w:cs="Arial"/>
        </w:rPr>
        <w:t>.</w:t>
      </w:r>
    </w:p>
    <w:p w:rsidR="009F4665" w:rsidRPr="00D92806" w:rsidRDefault="009F4665" w:rsidP="009F4665">
      <w:pPr>
        <w:pStyle w:val="Default"/>
        <w:ind w:firstLine="709"/>
        <w:jc w:val="both"/>
        <w:rPr>
          <w:rFonts w:ascii="Arial" w:hAnsi="Arial" w:cs="Arial"/>
        </w:rPr>
      </w:pPr>
      <w:r w:rsidRPr="00D92806">
        <w:rPr>
          <w:rFonts w:ascii="Arial" w:hAnsi="Arial" w:cs="Arial"/>
          <w:bCs/>
        </w:rPr>
        <w:t xml:space="preserve">4.3. Оценка эффективности социально-экономических последствий реализации Программы. </w:t>
      </w:r>
    </w:p>
    <w:p w:rsidR="009F4665" w:rsidRPr="00D92806" w:rsidRDefault="009F4665" w:rsidP="009F4665">
      <w:pPr>
        <w:pStyle w:val="Default"/>
        <w:tabs>
          <w:tab w:val="left" w:pos="709"/>
        </w:tabs>
        <w:ind w:firstLine="709"/>
        <w:jc w:val="both"/>
        <w:rPr>
          <w:rFonts w:ascii="Arial" w:hAnsi="Arial" w:cs="Arial"/>
        </w:rPr>
      </w:pPr>
      <w:r w:rsidRPr="00D92806">
        <w:rPr>
          <w:rFonts w:ascii="Arial" w:hAnsi="Arial" w:cs="Arial"/>
        </w:rPr>
        <w:t xml:space="preserve">Фундаментальной особенностью сферы культуры, физкультуры, спорта и молодёжной политики является то, что основные результаты культурной деятельности выражаются, как правило, в социальном эффекте и проявляются в увеличении интеллектуального потенциала, изменении ценностных ориентаций и норм поведения индивидуумов, сказываются на модернизации всего общества. </w:t>
      </w:r>
    </w:p>
    <w:p w:rsidR="009F4665" w:rsidRPr="00D92806" w:rsidRDefault="009F4665" w:rsidP="009F4665">
      <w:pPr>
        <w:pStyle w:val="Default"/>
        <w:ind w:firstLine="709"/>
        <w:jc w:val="both"/>
        <w:rPr>
          <w:rFonts w:ascii="Arial" w:hAnsi="Arial" w:cs="Arial"/>
        </w:rPr>
      </w:pPr>
      <w:r w:rsidRPr="00D92806">
        <w:rPr>
          <w:rFonts w:ascii="Arial" w:hAnsi="Arial" w:cs="Arial"/>
        </w:rPr>
        <w:t xml:space="preserve">Социально-экономический эффект от реализации мероприятий, предусмотренных Программой, выражается в повышении социальной роли культуры </w:t>
      </w:r>
      <w:proofErr w:type="gramStart"/>
      <w:r w:rsidRPr="00D92806">
        <w:rPr>
          <w:rFonts w:ascii="Arial" w:hAnsi="Arial" w:cs="Arial"/>
        </w:rPr>
        <w:t>вследстви</w:t>
      </w:r>
      <w:r>
        <w:rPr>
          <w:rFonts w:ascii="Arial" w:hAnsi="Arial" w:cs="Arial"/>
        </w:rPr>
        <w:t>е</w:t>
      </w:r>
      <w:proofErr w:type="gramEnd"/>
      <w:r w:rsidRPr="00D92806">
        <w:rPr>
          <w:rFonts w:ascii="Arial" w:hAnsi="Arial" w:cs="Arial"/>
        </w:rPr>
        <w:t xml:space="preserve">: </w:t>
      </w:r>
    </w:p>
    <w:p w:rsidR="009F4665" w:rsidRPr="00D92806" w:rsidRDefault="009F4665" w:rsidP="009F4665">
      <w:pPr>
        <w:pStyle w:val="Default"/>
        <w:jc w:val="both"/>
        <w:rPr>
          <w:rFonts w:ascii="Arial" w:hAnsi="Arial" w:cs="Arial"/>
        </w:rPr>
      </w:pPr>
      <w:r w:rsidRPr="00D92806">
        <w:rPr>
          <w:rFonts w:ascii="Arial" w:hAnsi="Arial" w:cs="Arial"/>
        </w:rPr>
        <w:t xml:space="preserve">- обеспечения доступности и расширения предложения населению культурных благ и информации в сфере культуры и спорта; </w:t>
      </w:r>
    </w:p>
    <w:p w:rsidR="009F4665" w:rsidRPr="00D92806" w:rsidRDefault="009F4665" w:rsidP="009F4665">
      <w:pPr>
        <w:pStyle w:val="Default"/>
        <w:jc w:val="both"/>
        <w:rPr>
          <w:rFonts w:ascii="Arial" w:hAnsi="Arial" w:cs="Arial"/>
        </w:rPr>
      </w:pPr>
      <w:r w:rsidRPr="00D92806">
        <w:rPr>
          <w:rFonts w:ascii="Arial" w:hAnsi="Arial" w:cs="Arial"/>
        </w:rPr>
        <w:t xml:space="preserve">- развития эстетического и этического воспитания молодежи; </w:t>
      </w:r>
    </w:p>
    <w:p w:rsidR="009F4665" w:rsidRPr="00D92806" w:rsidRDefault="009F4665" w:rsidP="009F4665">
      <w:pPr>
        <w:pStyle w:val="Default"/>
        <w:jc w:val="both"/>
        <w:rPr>
          <w:rFonts w:ascii="Arial" w:hAnsi="Arial" w:cs="Arial"/>
        </w:rPr>
      </w:pPr>
      <w:r w:rsidRPr="00D92806">
        <w:rPr>
          <w:rFonts w:ascii="Arial" w:hAnsi="Arial" w:cs="Arial"/>
        </w:rPr>
        <w:t xml:space="preserve">- оптимизации расходования бюджетных средств, сосредоточения ресурсов на решении приоритетных задач в области культуры, модернизации материальной базы. </w:t>
      </w:r>
    </w:p>
    <w:p w:rsidR="009F4665" w:rsidRPr="00D92806" w:rsidRDefault="009F4665" w:rsidP="009F4665">
      <w:pPr>
        <w:pStyle w:val="Default"/>
        <w:ind w:firstLine="709"/>
        <w:jc w:val="both"/>
        <w:rPr>
          <w:rFonts w:ascii="Arial" w:hAnsi="Arial" w:cs="Arial"/>
        </w:rPr>
      </w:pPr>
      <w:r w:rsidRPr="00D92806">
        <w:rPr>
          <w:rFonts w:ascii="Arial" w:hAnsi="Arial" w:cs="Arial"/>
        </w:rPr>
        <w:t xml:space="preserve">Выбраны следующие направления: </w:t>
      </w:r>
    </w:p>
    <w:p w:rsidR="009F4665" w:rsidRPr="00D92806" w:rsidRDefault="009F4665" w:rsidP="009F4665">
      <w:pPr>
        <w:pStyle w:val="Default"/>
        <w:jc w:val="both"/>
        <w:rPr>
          <w:rFonts w:ascii="Arial" w:hAnsi="Arial" w:cs="Arial"/>
        </w:rPr>
      </w:pPr>
      <w:r w:rsidRPr="00D92806">
        <w:rPr>
          <w:rFonts w:ascii="Arial" w:hAnsi="Arial" w:cs="Arial"/>
        </w:rPr>
        <w:t>- создание необходимых условий для широкого приобщения населения поселения к искусству как средству обеспече</w:t>
      </w:r>
      <w:r>
        <w:rPr>
          <w:rFonts w:ascii="Arial" w:hAnsi="Arial" w:cs="Arial"/>
        </w:rPr>
        <w:t xml:space="preserve">ния социальной стабильности, </w:t>
      </w:r>
      <w:proofErr w:type="spellStart"/>
      <w:r>
        <w:rPr>
          <w:rFonts w:ascii="Arial" w:hAnsi="Arial" w:cs="Arial"/>
        </w:rPr>
        <w:t>гум</w:t>
      </w:r>
      <w:r w:rsidRPr="00D92806">
        <w:rPr>
          <w:rFonts w:ascii="Arial" w:hAnsi="Arial" w:cs="Arial"/>
        </w:rPr>
        <w:t>анизации</w:t>
      </w:r>
      <w:proofErr w:type="spellEnd"/>
      <w:r w:rsidRPr="00D92806">
        <w:rPr>
          <w:rFonts w:ascii="Arial" w:hAnsi="Arial" w:cs="Arial"/>
        </w:rPr>
        <w:t xml:space="preserve"> личности; </w:t>
      </w:r>
    </w:p>
    <w:p w:rsidR="009F4665" w:rsidRPr="00D92806" w:rsidRDefault="009F4665" w:rsidP="009F4665">
      <w:pPr>
        <w:pStyle w:val="Default"/>
        <w:jc w:val="both"/>
        <w:rPr>
          <w:rFonts w:ascii="Arial" w:hAnsi="Arial" w:cs="Arial"/>
        </w:rPr>
      </w:pPr>
      <w:r w:rsidRPr="00D92806">
        <w:rPr>
          <w:rFonts w:ascii="Arial" w:hAnsi="Arial" w:cs="Arial"/>
        </w:rPr>
        <w:t xml:space="preserve">- разработка программ и творческих проектов, имеющих целью стимулирование и поддержку самодеятельного искусства; </w:t>
      </w:r>
    </w:p>
    <w:p w:rsidR="009F4665" w:rsidRPr="00D92806" w:rsidRDefault="009F4665" w:rsidP="009F4665">
      <w:pPr>
        <w:pStyle w:val="Default"/>
        <w:jc w:val="both"/>
        <w:rPr>
          <w:rFonts w:ascii="Arial" w:hAnsi="Arial" w:cs="Arial"/>
        </w:rPr>
      </w:pPr>
      <w:r w:rsidRPr="00D92806">
        <w:rPr>
          <w:rFonts w:ascii="Arial" w:hAnsi="Arial" w:cs="Arial"/>
        </w:rPr>
        <w:t xml:space="preserve">- организация и проведение театральных и музыкальных фестивалей; </w:t>
      </w:r>
    </w:p>
    <w:p w:rsidR="009F4665" w:rsidRPr="00D92806" w:rsidRDefault="009F4665" w:rsidP="009F4665">
      <w:pPr>
        <w:pStyle w:val="Default"/>
        <w:jc w:val="both"/>
        <w:rPr>
          <w:rFonts w:ascii="Arial" w:hAnsi="Arial" w:cs="Arial"/>
        </w:rPr>
      </w:pPr>
      <w:r w:rsidRPr="00D92806">
        <w:rPr>
          <w:rFonts w:ascii="Arial" w:hAnsi="Arial" w:cs="Arial"/>
        </w:rPr>
        <w:t>- организация и проведение  творческих конкурсов, смотров, семинаров;</w:t>
      </w:r>
    </w:p>
    <w:p w:rsidR="009F4665" w:rsidRPr="00D92806" w:rsidRDefault="009F4665" w:rsidP="009F4665">
      <w:pPr>
        <w:pStyle w:val="Default"/>
        <w:jc w:val="both"/>
        <w:rPr>
          <w:rFonts w:ascii="Arial" w:hAnsi="Arial" w:cs="Arial"/>
        </w:rPr>
      </w:pPr>
      <w:r w:rsidRPr="00D92806">
        <w:rPr>
          <w:rFonts w:ascii="Arial" w:hAnsi="Arial" w:cs="Arial"/>
        </w:rPr>
        <w:t>- развитие культурно-досуговой деятельности в сельской местности;</w:t>
      </w:r>
    </w:p>
    <w:p w:rsidR="009F4665" w:rsidRPr="00D92806" w:rsidRDefault="009F4665" w:rsidP="009F4665">
      <w:pPr>
        <w:pStyle w:val="Default"/>
        <w:jc w:val="both"/>
        <w:rPr>
          <w:rFonts w:ascii="Arial" w:hAnsi="Arial" w:cs="Arial"/>
        </w:rPr>
      </w:pPr>
      <w:r w:rsidRPr="00D92806">
        <w:rPr>
          <w:rFonts w:ascii="Arial" w:hAnsi="Arial" w:cs="Arial"/>
        </w:rPr>
        <w:t>- сохранение национально-культурного наследия.</w:t>
      </w:r>
    </w:p>
    <w:p w:rsidR="009F4665" w:rsidRDefault="009F4665" w:rsidP="009F4665">
      <w:pPr>
        <w:spacing w:after="0" w:line="240" w:lineRule="auto"/>
        <w:rPr>
          <w:rFonts w:ascii="Times New Roman" w:hAnsi="Times New Roman"/>
          <w:sz w:val="24"/>
          <w:szCs w:val="24"/>
        </w:rPr>
      </w:pPr>
    </w:p>
    <w:p w:rsidR="009F4665" w:rsidRDefault="009F4665" w:rsidP="009F4665">
      <w:pPr>
        <w:spacing w:after="0" w:line="240" w:lineRule="auto"/>
        <w:rPr>
          <w:rFonts w:ascii="Times New Roman" w:hAnsi="Times New Roman"/>
          <w:sz w:val="24"/>
          <w:szCs w:val="24"/>
        </w:rPr>
      </w:pPr>
    </w:p>
    <w:p w:rsidR="009F4665" w:rsidRDefault="009F4665" w:rsidP="009F4665">
      <w:pPr>
        <w:spacing w:after="0" w:line="240" w:lineRule="auto"/>
        <w:rPr>
          <w:rFonts w:ascii="Times New Roman" w:hAnsi="Times New Roman"/>
          <w:sz w:val="24"/>
          <w:szCs w:val="24"/>
        </w:rPr>
        <w:sectPr w:rsidR="009F4665" w:rsidSect="00A45C65">
          <w:pgSz w:w="11906" w:h="16838"/>
          <w:pgMar w:top="1134" w:right="850" w:bottom="1134" w:left="1701" w:header="0" w:footer="0" w:gutter="0"/>
          <w:cols w:space="708"/>
          <w:docGrid w:linePitch="360"/>
        </w:sectPr>
      </w:pPr>
    </w:p>
    <w:p w:rsidR="009F4665" w:rsidRPr="00F8411F" w:rsidRDefault="009F4665" w:rsidP="009F4665">
      <w:pPr>
        <w:suppressAutoHyphens/>
        <w:spacing w:after="0" w:line="240" w:lineRule="auto"/>
        <w:ind w:firstLine="5400"/>
        <w:jc w:val="right"/>
        <w:rPr>
          <w:rFonts w:ascii="Courier New" w:eastAsia="Times New Roman" w:hAnsi="Courier New" w:cs="Courier New"/>
          <w:lang w:eastAsia="zh-CN"/>
        </w:rPr>
      </w:pPr>
      <w:r w:rsidRPr="00F8411F">
        <w:rPr>
          <w:rFonts w:ascii="Courier New" w:eastAsia="Times New Roman" w:hAnsi="Courier New" w:cs="Courier New"/>
          <w:lang w:eastAsia="zh-CN"/>
        </w:rPr>
        <w:lastRenderedPageBreak/>
        <w:t xml:space="preserve">Приложение </w:t>
      </w:r>
      <w:r>
        <w:rPr>
          <w:rFonts w:ascii="Courier New" w:eastAsia="Times New Roman" w:hAnsi="Courier New" w:cs="Courier New"/>
          <w:lang w:eastAsia="zh-CN"/>
        </w:rPr>
        <w:t>1</w:t>
      </w:r>
    </w:p>
    <w:p w:rsidR="009F4665" w:rsidRPr="00F8411F" w:rsidRDefault="009F4665" w:rsidP="009F4665">
      <w:pPr>
        <w:suppressAutoHyphens/>
        <w:spacing w:after="0" w:line="240" w:lineRule="auto"/>
        <w:ind w:firstLine="5400"/>
        <w:jc w:val="right"/>
        <w:rPr>
          <w:rFonts w:ascii="Courier New" w:eastAsia="Times New Roman" w:hAnsi="Courier New" w:cs="Courier New"/>
          <w:lang w:eastAsia="zh-CN"/>
        </w:rPr>
      </w:pPr>
      <w:bookmarkStart w:id="1" w:name="_Hlk47183874"/>
      <w:r w:rsidRPr="00F8411F">
        <w:rPr>
          <w:rFonts w:ascii="Courier New" w:eastAsia="Times New Roman" w:hAnsi="Courier New" w:cs="Courier New"/>
          <w:lang w:eastAsia="zh-CN"/>
        </w:rPr>
        <w:t>к постановлению</w:t>
      </w:r>
    </w:p>
    <w:p w:rsidR="009F4665" w:rsidRDefault="009F4665" w:rsidP="009F4665">
      <w:pPr>
        <w:suppressAutoHyphens/>
        <w:spacing w:after="0" w:line="240" w:lineRule="auto"/>
        <w:ind w:firstLine="5400"/>
        <w:jc w:val="right"/>
        <w:rPr>
          <w:rFonts w:ascii="Courier New" w:eastAsia="Times New Roman" w:hAnsi="Courier New" w:cs="Courier New"/>
          <w:lang w:eastAsia="zh-CN"/>
        </w:rPr>
      </w:pPr>
      <w:r>
        <w:rPr>
          <w:rFonts w:ascii="Courier New" w:eastAsia="Times New Roman" w:hAnsi="Courier New" w:cs="Courier New"/>
          <w:lang w:eastAsia="zh-CN"/>
        </w:rPr>
        <w:t xml:space="preserve">Тарнопольского муниципального </w:t>
      </w:r>
    </w:p>
    <w:p w:rsidR="009F4665" w:rsidRPr="00F8411F" w:rsidRDefault="009F4665" w:rsidP="009F4665">
      <w:pPr>
        <w:suppressAutoHyphens/>
        <w:spacing w:after="0" w:line="240" w:lineRule="auto"/>
        <w:ind w:firstLine="5400"/>
        <w:jc w:val="right"/>
        <w:rPr>
          <w:rFonts w:ascii="Courier New" w:eastAsia="Times New Roman" w:hAnsi="Courier New" w:cs="Courier New"/>
          <w:lang w:eastAsia="zh-CN"/>
        </w:rPr>
      </w:pPr>
      <w:r>
        <w:rPr>
          <w:rFonts w:ascii="Courier New" w:eastAsia="Times New Roman" w:hAnsi="Courier New" w:cs="Courier New"/>
          <w:lang w:eastAsia="zh-CN"/>
        </w:rPr>
        <w:t>образования</w:t>
      </w:r>
    </w:p>
    <w:p w:rsidR="009F4665" w:rsidRPr="00F8411F" w:rsidRDefault="009F4665" w:rsidP="009F4665">
      <w:pPr>
        <w:suppressAutoHyphens/>
        <w:spacing w:after="0" w:line="240" w:lineRule="auto"/>
        <w:ind w:firstLine="5400"/>
        <w:jc w:val="right"/>
        <w:rPr>
          <w:rFonts w:ascii="Courier New" w:eastAsia="Times New Roman" w:hAnsi="Courier New" w:cs="Courier New"/>
          <w:lang w:eastAsia="zh-CN"/>
        </w:rPr>
      </w:pPr>
      <w:r w:rsidRPr="00F8411F">
        <w:rPr>
          <w:rFonts w:ascii="Courier New" w:eastAsia="Times New Roman" w:hAnsi="Courier New" w:cs="Courier New"/>
          <w:lang w:eastAsia="zh-CN"/>
        </w:rPr>
        <w:t xml:space="preserve">от </w:t>
      </w:r>
      <w:r>
        <w:rPr>
          <w:rFonts w:ascii="Courier New" w:eastAsia="Times New Roman" w:hAnsi="Courier New" w:cs="Courier New"/>
          <w:lang w:eastAsia="zh-CN"/>
        </w:rPr>
        <w:t>01</w:t>
      </w:r>
      <w:r w:rsidRPr="00F8411F">
        <w:rPr>
          <w:rFonts w:ascii="Courier New" w:eastAsia="Times New Roman" w:hAnsi="Courier New" w:cs="Courier New"/>
          <w:lang w:eastAsia="zh-CN"/>
        </w:rPr>
        <w:t xml:space="preserve"> </w:t>
      </w:r>
      <w:r>
        <w:rPr>
          <w:rFonts w:ascii="Courier New" w:eastAsia="Times New Roman" w:hAnsi="Courier New" w:cs="Courier New"/>
          <w:lang w:eastAsia="zh-CN"/>
        </w:rPr>
        <w:t>июня</w:t>
      </w:r>
      <w:r w:rsidRPr="00F8411F">
        <w:rPr>
          <w:rFonts w:ascii="Courier New" w:eastAsia="Times New Roman" w:hAnsi="Courier New" w:cs="Courier New"/>
          <w:lang w:eastAsia="zh-CN"/>
        </w:rPr>
        <w:t xml:space="preserve"> 20</w:t>
      </w:r>
      <w:r>
        <w:rPr>
          <w:rFonts w:ascii="Courier New" w:eastAsia="Times New Roman" w:hAnsi="Courier New" w:cs="Courier New"/>
          <w:lang w:eastAsia="zh-CN"/>
        </w:rPr>
        <w:t>22</w:t>
      </w:r>
      <w:r w:rsidRPr="00F8411F">
        <w:rPr>
          <w:rFonts w:ascii="Courier New" w:eastAsia="Times New Roman" w:hAnsi="Courier New" w:cs="Courier New"/>
          <w:lang w:eastAsia="zh-CN"/>
        </w:rPr>
        <w:t xml:space="preserve"> года №</w:t>
      </w:r>
      <w:r>
        <w:rPr>
          <w:rFonts w:ascii="Courier New" w:eastAsia="Times New Roman" w:hAnsi="Courier New" w:cs="Courier New"/>
          <w:lang w:eastAsia="zh-CN"/>
        </w:rPr>
        <w:t>16</w:t>
      </w:r>
    </w:p>
    <w:bookmarkEnd w:id="1"/>
    <w:p w:rsidR="009F4665" w:rsidRPr="00F8411F" w:rsidRDefault="009F4665" w:rsidP="009F4665">
      <w:pPr>
        <w:suppressAutoHyphens/>
        <w:spacing w:after="0" w:line="240" w:lineRule="auto"/>
        <w:ind w:firstLine="5400"/>
        <w:jc w:val="right"/>
        <w:rPr>
          <w:rFonts w:ascii="Courier New" w:eastAsia="Times New Roman" w:hAnsi="Courier New" w:cs="Courier New"/>
          <w:b/>
          <w:lang w:eastAsia="zh-CN"/>
        </w:rPr>
      </w:pPr>
    </w:p>
    <w:p w:rsidR="009F4665" w:rsidRPr="00F8411F" w:rsidRDefault="009F4665" w:rsidP="009F4665">
      <w:pPr>
        <w:spacing w:after="0" w:line="240" w:lineRule="auto"/>
        <w:jc w:val="center"/>
        <w:rPr>
          <w:rFonts w:ascii="Courier New" w:eastAsia="Times New Roman" w:hAnsi="Courier New" w:cs="Courier New"/>
          <w:b/>
        </w:rPr>
      </w:pPr>
      <w:r w:rsidRPr="00F8411F">
        <w:rPr>
          <w:rFonts w:ascii="Courier New" w:eastAsia="Times New Roman" w:hAnsi="Courier New" w:cs="Courier New"/>
          <w:b/>
        </w:rPr>
        <w:t>Перечень основных мероприятий муниципальной программы</w:t>
      </w:r>
    </w:p>
    <w:p w:rsidR="009F4665" w:rsidRPr="00F8411F" w:rsidRDefault="009F4665" w:rsidP="009F4665">
      <w:pPr>
        <w:spacing w:after="0" w:line="240" w:lineRule="auto"/>
        <w:jc w:val="center"/>
        <w:rPr>
          <w:rFonts w:ascii="Courier New" w:eastAsia="Times New Roman" w:hAnsi="Courier New" w:cs="Courier New"/>
          <w:b/>
        </w:rPr>
      </w:pPr>
    </w:p>
    <w:tbl>
      <w:tblPr>
        <w:tblW w:w="14883" w:type="dxa"/>
        <w:tblInd w:w="25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866"/>
        <w:gridCol w:w="858"/>
        <w:gridCol w:w="460"/>
        <w:gridCol w:w="4053"/>
        <w:gridCol w:w="2593"/>
        <w:gridCol w:w="1093"/>
        <w:gridCol w:w="2551"/>
        <w:gridCol w:w="2409"/>
      </w:tblGrid>
      <w:tr w:rsidR="009F4665" w:rsidRPr="00F8411F" w:rsidTr="005B701D">
        <w:trPr>
          <w:trHeight w:val="20"/>
        </w:trPr>
        <w:tc>
          <w:tcPr>
            <w:tcW w:w="2184" w:type="dxa"/>
            <w:gridSpan w:val="3"/>
            <w:vAlign w:val="center"/>
          </w:tcPr>
          <w:p w:rsidR="009F4665" w:rsidRPr="00F8411F" w:rsidRDefault="009F4665" w:rsidP="005B701D">
            <w:pPr>
              <w:spacing w:before="40" w:after="40" w:line="240" w:lineRule="auto"/>
              <w:jc w:val="center"/>
              <w:rPr>
                <w:rFonts w:ascii="Courier New" w:eastAsia="Times New Roman" w:hAnsi="Courier New" w:cs="Courier New"/>
              </w:rPr>
            </w:pPr>
            <w:r w:rsidRPr="00F8411F">
              <w:rPr>
                <w:rFonts w:ascii="Courier New" w:eastAsia="Times New Roman" w:hAnsi="Courier New" w:cs="Courier New"/>
              </w:rPr>
              <w:t>Код аналитической программной классификации</w:t>
            </w:r>
          </w:p>
        </w:tc>
        <w:tc>
          <w:tcPr>
            <w:tcW w:w="4053" w:type="dxa"/>
            <w:vMerge w:val="restart"/>
            <w:vAlign w:val="center"/>
          </w:tcPr>
          <w:p w:rsidR="009F4665" w:rsidRPr="00F8411F" w:rsidRDefault="009F4665" w:rsidP="005B701D">
            <w:pPr>
              <w:spacing w:before="40" w:after="40" w:line="240" w:lineRule="auto"/>
              <w:jc w:val="center"/>
              <w:rPr>
                <w:rFonts w:ascii="Courier New" w:eastAsia="Times New Roman" w:hAnsi="Courier New" w:cs="Courier New"/>
              </w:rPr>
            </w:pPr>
            <w:r w:rsidRPr="00F8411F">
              <w:rPr>
                <w:rFonts w:ascii="Courier New" w:eastAsia="Times New Roman" w:hAnsi="Courier New" w:cs="Courier New"/>
              </w:rPr>
              <w:t>Наименование подпрограммы, основного мероприятия, мероприятия</w:t>
            </w:r>
          </w:p>
        </w:tc>
        <w:tc>
          <w:tcPr>
            <w:tcW w:w="2593" w:type="dxa"/>
            <w:vMerge w:val="restart"/>
            <w:vAlign w:val="center"/>
          </w:tcPr>
          <w:p w:rsidR="009F4665" w:rsidRPr="00F8411F" w:rsidRDefault="009F4665" w:rsidP="005B701D">
            <w:pPr>
              <w:spacing w:before="40" w:after="40" w:line="240" w:lineRule="auto"/>
              <w:jc w:val="center"/>
              <w:rPr>
                <w:rFonts w:ascii="Courier New" w:eastAsia="Times New Roman" w:hAnsi="Courier New" w:cs="Courier New"/>
              </w:rPr>
            </w:pPr>
            <w:r w:rsidRPr="00F8411F">
              <w:rPr>
                <w:rFonts w:ascii="Courier New" w:eastAsia="Times New Roman" w:hAnsi="Courier New" w:cs="Courier New"/>
              </w:rPr>
              <w:t>Ответственный исполнитель, соисполнители</w:t>
            </w:r>
          </w:p>
        </w:tc>
        <w:tc>
          <w:tcPr>
            <w:tcW w:w="1093" w:type="dxa"/>
            <w:vMerge w:val="restart"/>
            <w:vAlign w:val="center"/>
          </w:tcPr>
          <w:p w:rsidR="009F4665" w:rsidRPr="00F8411F" w:rsidRDefault="009F4665" w:rsidP="005B701D">
            <w:pPr>
              <w:spacing w:before="40" w:after="40" w:line="240" w:lineRule="auto"/>
              <w:jc w:val="center"/>
              <w:rPr>
                <w:rFonts w:ascii="Courier New" w:eastAsia="Times New Roman" w:hAnsi="Courier New" w:cs="Courier New"/>
              </w:rPr>
            </w:pPr>
            <w:r w:rsidRPr="00F8411F">
              <w:rPr>
                <w:rFonts w:ascii="Courier New" w:eastAsia="Times New Roman" w:hAnsi="Courier New" w:cs="Courier New"/>
              </w:rPr>
              <w:t>Срок выполнения</w:t>
            </w:r>
          </w:p>
        </w:tc>
        <w:tc>
          <w:tcPr>
            <w:tcW w:w="2551" w:type="dxa"/>
            <w:vMerge w:val="restart"/>
            <w:vAlign w:val="center"/>
          </w:tcPr>
          <w:p w:rsidR="009F4665" w:rsidRPr="00F8411F" w:rsidRDefault="009F4665" w:rsidP="005B701D">
            <w:pPr>
              <w:spacing w:before="40" w:after="40" w:line="240" w:lineRule="auto"/>
              <w:jc w:val="center"/>
              <w:rPr>
                <w:rFonts w:ascii="Courier New" w:eastAsia="Times New Roman" w:hAnsi="Courier New" w:cs="Courier New"/>
              </w:rPr>
            </w:pPr>
            <w:r w:rsidRPr="00F8411F">
              <w:rPr>
                <w:rFonts w:ascii="Courier New" w:eastAsia="Times New Roman" w:hAnsi="Courier New" w:cs="Courier New"/>
              </w:rPr>
              <w:t>Ожидаемый непосредственный результат</w:t>
            </w:r>
          </w:p>
        </w:tc>
        <w:tc>
          <w:tcPr>
            <w:tcW w:w="2409" w:type="dxa"/>
            <w:vMerge w:val="restart"/>
            <w:vAlign w:val="center"/>
          </w:tcPr>
          <w:p w:rsidR="009F4665" w:rsidRPr="00F8411F" w:rsidRDefault="009F4665" w:rsidP="005B701D">
            <w:pPr>
              <w:spacing w:before="40" w:after="40" w:line="240" w:lineRule="auto"/>
              <w:jc w:val="center"/>
              <w:rPr>
                <w:rFonts w:ascii="Courier New" w:eastAsia="Times New Roman" w:hAnsi="Courier New" w:cs="Courier New"/>
              </w:rPr>
            </w:pPr>
            <w:r w:rsidRPr="00F8411F">
              <w:rPr>
                <w:rFonts w:ascii="Courier New" w:eastAsia="Times New Roman" w:hAnsi="Courier New" w:cs="Courier New"/>
              </w:rPr>
              <w:t>Взаимосвязь с целевыми показателями (индикаторами)</w:t>
            </w:r>
          </w:p>
        </w:tc>
      </w:tr>
      <w:tr w:rsidR="009F4665" w:rsidRPr="00F8411F" w:rsidTr="005B701D">
        <w:trPr>
          <w:trHeight w:val="20"/>
        </w:trPr>
        <w:tc>
          <w:tcPr>
            <w:tcW w:w="866" w:type="dxa"/>
            <w:vAlign w:val="center"/>
          </w:tcPr>
          <w:p w:rsidR="009F4665" w:rsidRPr="00F8411F" w:rsidRDefault="009F4665" w:rsidP="005B701D">
            <w:pPr>
              <w:spacing w:before="40" w:after="40" w:line="240" w:lineRule="auto"/>
              <w:jc w:val="center"/>
              <w:rPr>
                <w:rFonts w:ascii="Courier New" w:eastAsia="Times New Roman" w:hAnsi="Courier New" w:cs="Courier New"/>
              </w:rPr>
            </w:pPr>
            <w:r w:rsidRPr="00F8411F">
              <w:rPr>
                <w:rFonts w:ascii="Courier New" w:eastAsia="Times New Roman" w:hAnsi="Courier New" w:cs="Courier New"/>
              </w:rPr>
              <w:t>МП</w:t>
            </w:r>
          </w:p>
        </w:tc>
        <w:tc>
          <w:tcPr>
            <w:tcW w:w="858" w:type="dxa"/>
            <w:vAlign w:val="center"/>
          </w:tcPr>
          <w:p w:rsidR="009F4665" w:rsidRPr="00F8411F" w:rsidRDefault="009F4665" w:rsidP="005B701D">
            <w:pPr>
              <w:spacing w:before="40" w:after="40" w:line="240" w:lineRule="auto"/>
              <w:jc w:val="center"/>
              <w:rPr>
                <w:rFonts w:ascii="Courier New" w:eastAsia="Times New Roman" w:hAnsi="Courier New" w:cs="Courier New"/>
              </w:rPr>
            </w:pPr>
            <w:r w:rsidRPr="00F8411F">
              <w:rPr>
                <w:rFonts w:ascii="Courier New" w:eastAsia="Times New Roman" w:hAnsi="Courier New" w:cs="Courier New"/>
              </w:rPr>
              <w:t>ОМ</w:t>
            </w:r>
          </w:p>
        </w:tc>
        <w:tc>
          <w:tcPr>
            <w:tcW w:w="460" w:type="dxa"/>
            <w:vAlign w:val="center"/>
          </w:tcPr>
          <w:p w:rsidR="009F4665" w:rsidRPr="00F8411F" w:rsidRDefault="009F4665" w:rsidP="005B701D">
            <w:pPr>
              <w:spacing w:before="40" w:after="40" w:line="240" w:lineRule="auto"/>
              <w:jc w:val="center"/>
              <w:rPr>
                <w:rFonts w:ascii="Courier New" w:eastAsia="Times New Roman" w:hAnsi="Courier New" w:cs="Courier New"/>
              </w:rPr>
            </w:pPr>
            <w:r w:rsidRPr="00F8411F">
              <w:rPr>
                <w:rFonts w:ascii="Courier New" w:eastAsia="Times New Roman" w:hAnsi="Courier New" w:cs="Courier New"/>
              </w:rPr>
              <w:t>М</w:t>
            </w:r>
          </w:p>
        </w:tc>
        <w:tc>
          <w:tcPr>
            <w:tcW w:w="4053" w:type="dxa"/>
            <w:vMerge/>
            <w:vAlign w:val="center"/>
          </w:tcPr>
          <w:p w:rsidR="009F4665" w:rsidRPr="00F8411F" w:rsidRDefault="009F4665" w:rsidP="005B701D">
            <w:pPr>
              <w:spacing w:before="40" w:after="40" w:line="240" w:lineRule="auto"/>
              <w:rPr>
                <w:rFonts w:ascii="Courier New" w:eastAsia="Times New Roman" w:hAnsi="Courier New" w:cs="Courier New"/>
              </w:rPr>
            </w:pPr>
          </w:p>
        </w:tc>
        <w:tc>
          <w:tcPr>
            <w:tcW w:w="2593" w:type="dxa"/>
            <w:vMerge/>
            <w:vAlign w:val="center"/>
          </w:tcPr>
          <w:p w:rsidR="009F4665" w:rsidRPr="00F8411F" w:rsidRDefault="009F4665" w:rsidP="005B701D">
            <w:pPr>
              <w:spacing w:before="40" w:after="40" w:line="240" w:lineRule="auto"/>
              <w:rPr>
                <w:rFonts w:ascii="Courier New" w:eastAsia="Times New Roman" w:hAnsi="Courier New" w:cs="Courier New"/>
              </w:rPr>
            </w:pPr>
          </w:p>
        </w:tc>
        <w:tc>
          <w:tcPr>
            <w:tcW w:w="1093" w:type="dxa"/>
            <w:vMerge/>
            <w:vAlign w:val="center"/>
          </w:tcPr>
          <w:p w:rsidR="009F4665" w:rsidRPr="00F8411F" w:rsidRDefault="009F4665" w:rsidP="005B701D">
            <w:pPr>
              <w:spacing w:before="40" w:after="40" w:line="240" w:lineRule="auto"/>
              <w:rPr>
                <w:rFonts w:ascii="Courier New" w:eastAsia="Times New Roman" w:hAnsi="Courier New" w:cs="Courier New"/>
              </w:rPr>
            </w:pPr>
          </w:p>
        </w:tc>
        <w:tc>
          <w:tcPr>
            <w:tcW w:w="2551" w:type="dxa"/>
            <w:vMerge/>
            <w:vAlign w:val="center"/>
          </w:tcPr>
          <w:p w:rsidR="009F4665" w:rsidRPr="00F8411F" w:rsidRDefault="009F4665" w:rsidP="005B701D">
            <w:pPr>
              <w:spacing w:before="40" w:after="40" w:line="240" w:lineRule="auto"/>
              <w:rPr>
                <w:rFonts w:ascii="Courier New" w:eastAsia="Times New Roman" w:hAnsi="Courier New" w:cs="Courier New"/>
              </w:rPr>
            </w:pPr>
          </w:p>
        </w:tc>
        <w:tc>
          <w:tcPr>
            <w:tcW w:w="2409" w:type="dxa"/>
            <w:vMerge/>
          </w:tcPr>
          <w:p w:rsidR="009F4665" w:rsidRPr="00F8411F" w:rsidRDefault="009F4665" w:rsidP="005B701D">
            <w:pPr>
              <w:spacing w:before="40" w:after="40" w:line="240" w:lineRule="auto"/>
              <w:rPr>
                <w:rFonts w:ascii="Courier New" w:eastAsia="Times New Roman" w:hAnsi="Courier New" w:cs="Courier New"/>
              </w:rPr>
            </w:pPr>
          </w:p>
        </w:tc>
      </w:tr>
      <w:tr w:rsidR="009F4665" w:rsidRPr="00F8411F" w:rsidTr="005B701D">
        <w:trPr>
          <w:trHeight w:val="20"/>
        </w:trPr>
        <w:tc>
          <w:tcPr>
            <w:tcW w:w="866" w:type="dxa"/>
            <w:noWrap/>
            <w:vAlign w:val="center"/>
          </w:tcPr>
          <w:p w:rsidR="009F4665" w:rsidRPr="00F8411F" w:rsidRDefault="009F4665" w:rsidP="005B701D">
            <w:pPr>
              <w:spacing w:before="40" w:after="40" w:line="240" w:lineRule="auto"/>
              <w:jc w:val="both"/>
              <w:rPr>
                <w:rFonts w:ascii="Courier New" w:eastAsia="Times New Roman" w:hAnsi="Courier New" w:cs="Courier New"/>
              </w:rPr>
            </w:pPr>
          </w:p>
        </w:tc>
        <w:tc>
          <w:tcPr>
            <w:tcW w:w="858" w:type="dxa"/>
            <w:noWrap/>
            <w:vAlign w:val="center"/>
          </w:tcPr>
          <w:p w:rsidR="009F4665" w:rsidRPr="00F8411F" w:rsidRDefault="009F4665" w:rsidP="005B701D">
            <w:pPr>
              <w:spacing w:before="40" w:after="40" w:line="240" w:lineRule="auto"/>
              <w:jc w:val="center"/>
              <w:rPr>
                <w:rFonts w:ascii="Courier New" w:eastAsia="Times New Roman" w:hAnsi="Courier New" w:cs="Courier New"/>
              </w:rPr>
            </w:pPr>
          </w:p>
        </w:tc>
        <w:tc>
          <w:tcPr>
            <w:tcW w:w="460" w:type="dxa"/>
            <w:noWrap/>
            <w:vAlign w:val="center"/>
          </w:tcPr>
          <w:p w:rsidR="009F4665" w:rsidRPr="00F8411F" w:rsidRDefault="009F4665" w:rsidP="005B701D">
            <w:pPr>
              <w:spacing w:before="40" w:after="40" w:line="240" w:lineRule="auto"/>
              <w:jc w:val="both"/>
              <w:rPr>
                <w:rFonts w:ascii="Courier New" w:eastAsia="Times New Roman" w:hAnsi="Courier New" w:cs="Courier New"/>
              </w:rPr>
            </w:pPr>
          </w:p>
        </w:tc>
        <w:tc>
          <w:tcPr>
            <w:tcW w:w="4053" w:type="dxa"/>
            <w:noWrap/>
            <w:vAlign w:val="center"/>
          </w:tcPr>
          <w:p w:rsidR="009F4665" w:rsidRPr="00F8411F" w:rsidRDefault="009F4665" w:rsidP="009F4665">
            <w:pPr>
              <w:spacing w:before="40" w:after="40" w:line="240" w:lineRule="auto"/>
              <w:jc w:val="both"/>
              <w:rPr>
                <w:rFonts w:ascii="Courier New" w:eastAsia="Times New Roman" w:hAnsi="Courier New" w:cs="Courier New"/>
              </w:rPr>
            </w:pPr>
            <w:r w:rsidRPr="00F8411F">
              <w:rPr>
                <w:rFonts w:ascii="Courier New" w:eastAsia="Times New Roman" w:hAnsi="Courier New" w:cs="Courier New"/>
              </w:rPr>
              <w:t>«</w:t>
            </w:r>
            <w:r>
              <w:rPr>
                <w:rFonts w:ascii="Courier New" w:eastAsia="Times New Roman" w:hAnsi="Courier New" w:cs="Courier New"/>
              </w:rPr>
              <w:t>Развитие культуры в Тарнопольском сельском поселении на 2020-2024 годы</w:t>
            </w:r>
            <w:r w:rsidRPr="00F8411F">
              <w:rPr>
                <w:rFonts w:ascii="Courier New" w:eastAsia="Times New Roman" w:hAnsi="Courier New" w:cs="Courier New"/>
              </w:rPr>
              <w:t>»</w:t>
            </w:r>
          </w:p>
        </w:tc>
        <w:tc>
          <w:tcPr>
            <w:tcW w:w="2593" w:type="dxa"/>
            <w:noWrap/>
            <w:vAlign w:val="bottom"/>
          </w:tcPr>
          <w:p w:rsidR="009F4665" w:rsidRPr="00F8411F" w:rsidRDefault="009F4665" w:rsidP="005B701D">
            <w:pPr>
              <w:spacing w:before="40" w:after="40" w:line="240" w:lineRule="auto"/>
              <w:jc w:val="both"/>
              <w:rPr>
                <w:rFonts w:ascii="Courier New" w:eastAsia="Times New Roman" w:hAnsi="Courier New" w:cs="Courier New"/>
              </w:rPr>
            </w:pPr>
            <w:r w:rsidRPr="00F8411F">
              <w:rPr>
                <w:rFonts w:ascii="Courier New" w:eastAsia="Times New Roman" w:hAnsi="Courier New" w:cs="Courier New"/>
              </w:rPr>
              <w:t xml:space="preserve">Администрация </w:t>
            </w:r>
            <w:r>
              <w:rPr>
                <w:rFonts w:ascii="Courier New" w:eastAsia="Times New Roman" w:hAnsi="Courier New" w:cs="Courier New"/>
              </w:rPr>
              <w:t>Тарнопольского муниципального образования</w:t>
            </w:r>
          </w:p>
        </w:tc>
        <w:tc>
          <w:tcPr>
            <w:tcW w:w="1093" w:type="dxa"/>
            <w:noWrap/>
            <w:vAlign w:val="bottom"/>
          </w:tcPr>
          <w:p w:rsidR="009F4665" w:rsidRPr="00F8411F" w:rsidRDefault="009F4665" w:rsidP="005B701D">
            <w:pPr>
              <w:spacing w:before="40" w:after="40" w:line="240" w:lineRule="auto"/>
              <w:jc w:val="both"/>
              <w:rPr>
                <w:rFonts w:ascii="Courier New" w:eastAsia="Times New Roman" w:hAnsi="Courier New" w:cs="Courier New"/>
              </w:rPr>
            </w:pPr>
          </w:p>
        </w:tc>
        <w:tc>
          <w:tcPr>
            <w:tcW w:w="2551" w:type="dxa"/>
            <w:noWrap/>
            <w:vAlign w:val="bottom"/>
          </w:tcPr>
          <w:p w:rsidR="009F4665" w:rsidRPr="00F8411F" w:rsidRDefault="009F4665" w:rsidP="005B701D">
            <w:pPr>
              <w:spacing w:before="40" w:after="40" w:line="240" w:lineRule="auto"/>
              <w:jc w:val="both"/>
              <w:rPr>
                <w:rFonts w:ascii="Courier New" w:eastAsia="Times New Roman" w:hAnsi="Courier New" w:cs="Courier New"/>
              </w:rPr>
            </w:pPr>
          </w:p>
        </w:tc>
        <w:tc>
          <w:tcPr>
            <w:tcW w:w="2409" w:type="dxa"/>
          </w:tcPr>
          <w:p w:rsidR="009F4665" w:rsidRPr="00F8411F" w:rsidRDefault="009F4665" w:rsidP="005B701D">
            <w:pPr>
              <w:spacing w:before="40" w:after="40" w:line="240" w:lineRule="auto"/>
              <w:jc w:val="both"/>
              <w:rPr>
                <w:rFonts w:ascii="Courier New" w:eastAsia="Times New Roman" w:hAnsi="Courier New" w:cs="Courier New"/>
              </w:rPr>
            </w:pPr>
          </w:p>
        </w:tc>
      </w:tr>
      <w:tr w:rsidR="009F4665" w:rsidRPr="00F8411F" w:rsidTr="005B701D">
        <w:trPr>
          <w:trHeight w:val="20"/>
        </w:trPr>
        <w:tc>
          <w:tcPr>
            <w:tcW w:w="866" w:type="dxa"/>
            <w:noWrap/>
            <w:vAlign w:val="center"/>
          </w:tcPr>
          <w:p w:rsidR="009F4665" w:rsidRPr="00F8411F" w:rsidRDefault="009F4665" w:rsidP="005B701D">
            <w:pPr>
              <w:spacing w:before="40" w:after="40" w:line="240" w:lineRule="auto"/>
              <w:jc w:val="center"/>
              <w:rPr>
                <w:rFonts w:ascii="Courier New" w:eastAsia="Times New Roman" w:hAnsi="Courier New" w:cs="Courier New"/>
              </w:rPr>
            </w:pPr>
          </w:p>
        </w:tc>
        <w:tc>
          <w:tcPr>
            <w:tcW w:w="858" w:type="dxa"/>
            <w:noWrap/>
            <w:vAlign w:val="center"/>
          </w:tcPr>
          <w:p w:rsidR="009F4665" w:rsidRPr="00F8411F" w:rsidRDefault="009F4665" w:rsidP="005B701D">
            <w:pPr>
              <w:spacing w:before="40" w:after="40" w:line="240" w:lineRule="auto"/>
              <w:jc w:val="center"/>
              <w:rPr>
                <w:rFonts w:ascii="Courier New" w:eastAsia="Times New Roman" w:hAnsi="Courier New" w:cs="Courier New"/>
              </w:rPr>
            </w:pPr>
            <w:r w:rsidRPr="00F8411F">
              <w:rPr>
                <w:rFonts w:ascii="Courier New" w:eastAsia="Times New Roman" w:hAnsi="Courier New" w:cs="Courier New"/>
              </w:rPr>
              <w:t>01</w:t>
            </w:r>
          </w:p>
        </w:tc>
        <w:tc>
          <w:tcPr>
            <w:tcW w:w="460" w:type="dxa"/>
            <w:noWrap/>
            <w:vAlign w:val="center"/>
          </w:tcPr>
          <w:p w:rsidR="009F4665" w:rsidRPr="00F8411F" w:rsidRDefault="009F4665" w:rsidP="005B701D">
            <w:pPr>
              <w:spacing w:before="40" w:after="40" w:line="240" w:lineRule="auto"/>
              <w:jc w:val="both"/>
              <w:rPr>
                <w:rFonts w:ascii="Courier New" w:eastAsia="Times New Roman" w:hAnsi="Courier New" w:cs="Courier New"/>
              </w:rPr>
            </w:pPr>
          </w:p>
        </w:tc>
        <w:tc>
          <w:tcPr>
            <w:tcW w:w="12699" w:type="dxa"/>
            <w:gridSpan w:val="5"/>
            <w:noWrap/>
            <w:vAlign w:val="center"/>
          </w:tcPr>
          <w:p w:rsidR="009F4665" w:rsidRPr="00F8411F" w:rsidRDefault="009F4665" w:rsidP="005B701D">
            <w:pPr>
              <w:spacing w:before="40" w:after="40" w:line="240" w:lineRule="auto"/>
              <w:jc w:val="both"/>
              <w:rPr>
                <w:rFonts w:ascii="Courier New" w:eastAsia="Times New Roman" w:hAnsi="Courier New" w:cs="Courier New"/>
                <w:b/>
              </w:rPr>
            </w:pPr>
            <w:r>
              <w:rPr>
                <w:rFonts w:ascii="Courier New" w:eastAsia="Times New Roman" w:hAnsi="Courier New" w:cs="Courier New"/>
                <w:b/>
              </w:rPr>
              <w:t>Капитальный ремонт зданий</w:t>
            </w:r>
          </w:p>
        </w:tc>
      </w:tr>
      <w:tr w:rsidR="009F4665" w:rsidRPr="00F8411F" w:rsidTr="005B701D">
        <w:trPr>
          <w:trHeight w:val="20"/>
        </w:trPr>
        <w:tc>
          <w:tcPr>
            <w:tcW w:w="866" w:type="dxa"/>
            <w:noWrap/>
            <w:vAlign w:val="center"/>
          </w:tcPr>
          <w:p w:rsidR="009F4665" w:rsidRPr="00F8411F" w:rsidRDefault="009F4665" w:rsidP="005B701D">
            <w:pPr>
              <w:spacing w:before="40" w:after="40" w:line="240" w:lineRule="auto"/>
              <w:jc w:val="center"/>
              <w:rPr>
                <w:rFonts w:ascii="Courier New" w:eastAsia="Times New Roman" w:hAnsi="Courier New" w:cs="Courier New"/>
              </w:rPr>
            </w:pPr>
          </w:p>
        </w:tc>
        <w:tc>
          <w:tcPr>
            <w:tcW w:w="858" w:type="dxa"/>
            <w:noWrap/>
            <w:vAlign w:val="center"/>
          </w:tcPr>
          <w:p w:rsidR="009F4665" w:rsidRPr="00F8411F" w:rsidRDefault="009F4665" w:rsidP="005B701D">
            <w:pPr>
              <w:spacing w:before="40" w:after="40" w:line="240" w:lineRule="auto"/>
              <w:jc w:val="center"/>
              <w:rPr>
                <w:rFonts w:ascii="Courier New" w:eastAsia="Times New Roman" w:hAnsi="Courier New" w:cs="Courier New"/>
              </w:rPr>
            </w:pPr>
            <w:r w:rsidRPr="00F8411F">
              <w:rPr>
                <w:rFonts w:ascii="Courier New" w:eastAsia="Times New Roman" w:hAnsi="Courier New" w:cs="Courier New"/>
              </w:rPr>
              <w:t>01</w:t>
            </w:r>
          </w:p>
        </w:tc>
        <w:tc>
          <w:tcPr>
            <w:tcW w:w="460" w:type="dxa"/>
            <w:noWrap/>
            <w:vAlign w:val="center"/>
          </w:tcPr>
          <w:p w:rsidR="009F4665" w:rsidRPr="00F8411F" w:rsidRDefault="009F4665" w:rsidP="005B701D">
            <w:pPr>
              <w:spacing w:before="40" w:after="40" w:line="240" w:lineRule="auto"/>
              <w:jc w:val="both"/>
              <w:rPr>
                <w:rFonts w:ascii="Courier New" w:eastAsia="Times New Roman" w:hAnsi="Courier New" w:cs="Courier New"/>
                <w:lang w:val="en-US"/>
              </w:rPr>
            </w:pPr>
            <w:r w:rsidRPr="00F8411F">
              <w:rPr>
                <w:rFonts w:ascii="Courier New" w:eastAsia="Times New Roman" w:hAnsi="Courier New" w:cs="Courier New"/>
              </w:rPr>
              <w:t>0</w:t>
            </w:r>
            <w:r w:rsidRPr="00F8411F">
              <w:rPr>
                <w:rFonts w:ascii="Courier New" w:eastAsia="Times New Roman" w:hAnsi="Courier New" w:cs="Courier New"/>
                <w:lang w:val="en-US"/>
              </w:rPr>
              <w:t>1</w:t>
            </w:r>
          </w:p>
        </w:tc>
        <w:tc>
          <w:tcPr>
            <w:tcW w:w="4053" w:type="dxa"/>
            <w:noWrap/>
          </w:tcPr>
          <w:p w:rsidR="009F4665" w:rsidRPr="00F8411F" w:rsidRDefault="009F4665" w:rsidP="005B701D">
            <w:pPr>
              <w:spacing w:before="40" w:after="40" w:line="240" w:lineRule="auto"/>
              <w:rPr>
                <w:rFonts w:ascii="Courier New" w:eastAsia="Times New Roman" w:hAnsi="Courier New" w:cs="Courier New"/>
              </w:rPr>
            </w:pPr>
            <w:r>
              <w:rPr>
                <w:rFonts w:ascii="Courier New" w:eastAsia="Times New Roman" w:hAnsi="Courier New" w:cs="Courier New"/>
              </w:rPr>
              <w:t>Капитальный ремонт здания МКУК «</w:t>
            </w:r>
            <w:proofErr w:type="spellStart"/>
            <w:r>
              <w:rPr>
                <w:rFonts w:ascii="Courier New" w:eastAsia="Times New Roman" w:hAnsi="Courier New" w:cs="Courier New"/>
              </w:rPr>
              <w:t>Тарнопольский</w:t>
            </w:r>
            <w:proofErr w:type="spellEnd"/>
            <w:r>
              <w:rPr>
                <w:rFonts w:ascii="Courier New" w:eastAsia="Times New Roman" w:hAnsi="Courier New" w:cs="Courier New"/>
              </w:rPr>
              <w:t xml:space="preserve"> ЦСДК» по адресу: </w:t>
            </w:r>
            <w:proofErr w:type="gramStart"/>
            <w:r>
              <w:rPr>
                <w:rFonts w:ascii="Courier New" w:eastAsia="Times New Roman" w:hAnsi="Courier New" w:cs="Courier New"/>
              </w:rPr>
              <w:t>Иркутская</w:t>
            </w:r>
            <w:proofErr w:type="gramEnd"/>
            <w:r>
              <w:rPr>
                <w:rFonts w:ascii="Courier New" w:eastAsia="Times New Roman" w:hAnsi="Courier New" w:cs="Courier New"/>
              </w:rPr>
              <w:t xml:space="preserve"> обл., </w:t>
            </w:r>
            <w:proofErr w:type="spellStart"/>
            <w:r>
              <w:rPr>
                <w:rFonts w:ascii="Courier New" w:eastAsia="Times New Roman" w:hAnsi="Courier New" w:cs="Courier New"/>
              </w:rPr>
              <w:t>Балаганский</w:t>
            </w:r>
            <w:proofErr w:type="spellEnd"/>
            <w:r>
              <w:rPr>
                <w:rFonts w:ascii="Courier New" w:eastAsia="Times New Roman" w:hAnsi="Courier New" w:cs="Courier New"/>
              </w:rPr>
              <w:t xml:space="preserve"> район, с. Тарнополь, ул. Советская, 47А</w:t>
            </w:r>
          </w:p>
        </w:tc>
        <w:tc>
          <w:tcPr>
            <w:tcW w:w="2593" w:type="dxa"/>
            <w:noWrap/>
          </w:tcPr>
          <w:p w:rsidR="009F4665" w:rsidRPr="00F8411F" w:rsidRDefault="009F4665" w:rsidP="005B701D">
            <w:pPr>
              <w:spacing w:before="40" w:after="40" w:line="240" w:lineRule="auto"/>
              <w:rPr>
                <w:rFonts w:ascii="Courier New" w:eastAsia="Times New Roman" w:hAnsi="Courier New" w:cs="Courier New"/>
                <w:color w:val="000000"/>
              </w:rPr>
            </w:pPr>
            <w:r w:rsidRPr="00F8411F">
              <w:rPr>
                <w:rFonts w:ascii="Courier New" w:eastAsia="Times New Roman" w:hAnsi="Courier New" w:cs="Courier New"/>
                <w:color w:val="000000"/>
              </w:rPr>
              <w:t xml:space="preserve">Ответственный исполнитель: </w:t>
            </w:r>
            <w:r>
              <w:rPr>
                <w:rFonts w:ascii="Courier New" w:eastAsia="Times New Roman" w:hAnsi="Courier New" w:cs="Courier New"/>
              </w:rPr>
              <w:t>а</w:t>
            </w:r>
            <w:r w:rsidRPr="00F8411F">
              <w:rPr>
                <w:rFonts w:ascii="Courier New" w:eastAsia="Times New Roman" w:hAnsi="Courier New" w:cs="Courier New"/>
              </w:rPr>
              <w:t xml:space="preserve">дминистрация </w:t>
            </w:r>
            <w:r>
              <w:rPr>
                <w:rFonts w:ascii="Courier New" w:eastAsia="Times New Roman" w:hAnsi="Courier New" w:cs="Courier New"/>
              </w:rPr>
              <w:t>Тарнопольского муниципального образования</w:t>
            </w:r>
          </w:p>
        </w:tc>
        <w:tc>
          <w:tcPr>
            <w:tcW w:w="1093" w:type="dxa"/>
            <w:noWrap/>
          </w:tcPr>
          <w:p w:rsidR="009F4665" w:rsidRPr="00F8411F" w:rsidRDefault="009F4665" w:rsidP="009F4665">
            <w:pPr>
              <w:spacing w:before="40" w:after="40" w:line="240" w:lineRule="auto"/>
              <w:rPr>
                <w:rFonts w:ascii="Courier New" w:eastAsia="Times New Roman" w:hAnsi="Courier New" w:cs="Courier New"/>
              </w:rPr>
            </w:pPr>
            <w:r w:rsidRPr="00F8411F">
              <w:rPr>
                <w:rFonts w:ascii="Courier New" w:eastAsia="Times New Roman" w:hAnsi="Courier New" w:cs="Courier New"/>
              </w:rPr>
              <w:t>20</w:t>
            </w:r>
            <w:r>
              <w:rPr>
                <w:rFonts w:ascii="Courier New" w:eastAsia="Times New Roman" w:hAnsi="Courier New" w:cs="Courier New"/>
              </w:rPr>
              <w:t>22</w:t>
            </w:r>
            <w:r w:rsidRPr="00F8411F">
              <w:rPr>
                <w:rFonts w:ascii="Courier New" w:eastAsia="Times New Roman" w:hAnsi="Courier New" w:cs="Courier New"/>
              </w:rPr>
              <w:t xml:space="preserve"> год</w:t>
            </w:r>
          </w:p>
        </w:tc>
        <w:tc>
          <w:tcPr>
            <w:tcW w:w="2551" w:type="dxa"/>
            <w:noWrap/>
          </w:tcPr>
          <w:p w:rsidR="009F4665" w:rsidRPr="00F8411F" w:rsidRDefault="009F4665" w:rsidP="005B701D">
            <w:pPr>
              <w:spacing w:before="40" w:after="40" w:line="240" w:lineRule="auto"/>
              <w:rPr>
                <w:rFonts w:ascii="Courier New" w:eastAsia="Times New Roman" w:hAnsi="Courier New" w:cs="Courier New"/>
              </w:rPr>
            </w:pPr>
            <w:r>
              <w:rPr>
                <w:rFonts w:ascii="Courier New" w:eastAsia="Times New Roman" w:hAnsi="Courier New" w:cs="Courier New"/>
              </w:rPr>
              <w:t>Капитальный ремонт здания дома культуры</w:t>
            </w:r>
          </w:p>
        </w:tc>
        <w:tc>
          <w:tcPr>
            <w:tcW w:w="2409" w:type="dxa"/>
          </w:tcPr>
          <w:p w:rsidR="009F4665" w:rsidRPr="00F8411F" w:rsidRDefault="009F4665" w:rsidP="005B701D">
            <w:pPr>
              <w:spacing w:before="40" w:after="40" w:line="240" w:lineRule="auto"/>
              <w:rPr>
                <w:rFonts w:ascii="Courier New" w:eastAsia="Times New Roman" w:hAnsi="Courier New" w:cs="Courier New"/>
              </w:rPr>
            </w:pPr>
            <w:r>
              <w:rPr>
                <w:rFonts w:ascii="Courier New" w:eastAsia="Times New Roman" w:hAnsi="Courier New" w:cs="Courier New"/>
                <w:bCs/>
              </w:rPr>
              <w:t>Р</w:t>
            </w:r>
            <w:r w:rsidRPr="00E93A12">
              <w:rPr>
                <w:rFonts w:ascii="Courier New" w:eastAsia="Times New Roman" w:hAnsi="Courier New" w:cs="Courier New"/>
                <w:bCs/>
              </w:rPr>
              <w:t>азвити</w:t>
            </w:r>
            <w:r>
              <w:rPr>
                <w:rFonts w:ascii="Courier New" w:eastAsia="Times New Roman" w:hAnsi="Courier New" w:cs="Courier New"/>
                <w:bCs/>
              </w:rPr>
              <w:t>е</w:t>
            </w:r>
            <w:r w:rsidRPr="00E93A12">
              <w:rPr>
                <w:rFonts w:ascii="Courier New" w:eastAsia="Times New Roman" w:hAnsi="Courier New" w:cs="Courier New"/>
                <w:bCs/>
              </w:rPr>
              <w:t xml:space="preserve"> сельск</w:t>
            </w:r>
            <w:r>
              <w:rPr>
                <w:rFonts w:ascii="Courier New" w:eastAsia="Times New Roman" w:hAnsi="Courier New" w:cs="Courier New"/>
                <w:bCs/>
              </w:rPr>
              <w:t>ого</w:t>
            </w:r>
            <w:r w:rsidRPr="00E93A12">
              <w:rPr>
                <w:rFonts w:ascii="Courier New" w:eastAsia="Times New Roman" w:hAnsi="Courier New" w:cs="Courier New"/>
                <w:bCs/>
              </w:rPr>
              <w:t xml:space="preserve"> муниципальн</w:t>
            </w:r>
            <w:r>
              <w:rPr>
                <w:rFonts w:ascii="Courier New" w:eastAsia="Times New Roman" w:hAnsi="Courier New" w:cs="Courier New"/>
                <w:bCs/>
              </w:rPr>
              <w:t xml:space="preserve">ого </w:t>
            </w:r>
            <w:r w:rsidRPr="00E93A12">
              <w:rPr>
                <w:rFonts w:ascii="Courier New" w:eastAsia="Times New Roman" w:hAnsi="Courier New" w:cs="Courier New"/>
                <w:bCs/>
              </w:rPr>
              <w:t>образовани</w:t>
            </w:r>
            <w:r>
              <w:rPr>
                <w:rFonts w:ascii="Courier New" w:eastAsia="Times New Roman" w:hAnsi="Courier New" w:cs="Courier New"/>
                <w:bCs/>
              </w:rPr>
              <w:t>я</w:t>
            </w:r>
            <w:r w:rsidRPr="00E93A12">
              <w:rPr>
                <w:rFonts w:ascii="Courier New" w:eastAsia="Times New Roman" w:hAnsi="Courier New" w:cs="Courier New"/>
                <w:bCs/>
              </w:rPr>
              <w:t xml:space="preserve"> через развитие культурной среды</w:t>
            </w:r>
          </w:p>
        </w:tc>
      </w:tr>
      <w:tr w:rsidR="009F4665" w:rsidRPr="00F8411F" w:rsidTr="005B701D">
        <w:trPr>
          <w:trHeight w:val="20"/>
        </w:trPr>
        <w:tc>
          <w:tcPr>
            <w:tcW w:w="866" w:type="dxa"/>
            <w:noWrap/>
            <w:vAlign w:val="center"/>
          </w:tcPr>
          <w:p w:rsidR="009F4665" w:rsidRPr="00F8411F" w:rsidRDefault="009F4665" w:rsidP="005B701D">
            <w:pPr>
              <w:spacing w:before="40" w:after="40" w:line="240" w:lineRule="auto"/>
              <w:jc w:val="center"/>
              <w:rPr>
                <w:rFonts w:ascii="Courier New" w:eastAsia="Times New Roman" w:hAnsi="Courier New" w:cs="Courier New"/>
              </w:rPr>
            </w:pPr>
          </w:p>
        </w:tc>
        <w:tc>
          <w:tcPr>
            <w:tcW w:w="858" w:type="dxa"/>
            <w:noWrap/>
            <w:vAlign w:val="center"/>
          </w:tcPr>
          <w:p w:rsidR="009F4665" w:rsidRPr="00F8411F" w:rsidRDefault="009F4665" w:rsidP="005B701D">
            <w:pPr>
              <w:spacing w:before="40" w:after="40" w:line="240" w:lineRule="auto"/>
              <w:jc w:val="center"/>
              <w:rPr>
                <w:rFonts w:ascii="Courier New" w:eastAsia="Times New Roman" w:hAnsi="Courier New" w:cs="Courier New"/>
              </w:rPr>
            </w:pPr>
            <w:r w:rsidRPr="00F8411F">
              <w:rPr>
                <w:rFonts w:ascii="Courier New" w:eastAsia="Times New Roman" w:hAnsi="Courier New" w:cs="Courier New"/>
              </w:rPr>
              <w:t>01</w:t>
            </w:r>
          </w:p>
        </w:tc>
        <w:tc>
          <w:tcPr>
            <w:tcW w:w="460" w:type="dxa"/>
            <w:noWrap/>
            <w:vAlign w:val="center"/>
          </w:tcPr>
          <w:p w:rsidR="009F4665" w:rsidRPr="0038481E" w:rsidRDefault="009F4665" w:rsidP="005B701D">
            <w:pPr>
              <w:spacing w:before="40" w:after="40" w:line="240" w:lineRule="auto"/>
              <w:jc w:val="both"/>
              <w:rPr>
                <w:rFonts w:ascii="Courier New" w:eastAsia="Times New Roman" w:hAnsi="Courier New" w:cs="Courier New"/>
              </w:rPr>
            </w:pPr>
            <w:r w:rsidRPr="00F8411F">
              <w:rPr>
                <w:rFonts w:ascii="Courier New" w:eastAsia="Times New Roman" w:hAnsi="Courier New" w:cs="Courier New"/>
              </w:rPr>
              <w:t>0</w:t>
            </w:r>
            <w:r>
              <w:rPr>
                <w:rFonts w:ascii="Courier New" w:eastAsia="Times New Roman" w:hAnsi="Courier New" w:cs="Courier New"/>
              </w:rPr>
              <w:t>2</w:t>
            </w:r>
          </w:p>
        </w:tc>
        <w:tc>
          <w:tcPr>
            <w:tcW w:w="4053" w:type="dxa"/>
            <w:noWrap/>
          </w:tcPr>
          <w:p w:rsidR="009F4665" w:rsidRPr="00F8411F" w:rsidRDefault="009F4665" w:rsidP="005B701D">
            <w:pPr>
              <w:spacing w:before="40" w:after="40" w:line="240" w:lineRule="auto"/>
              <w:rPr>
                <w:rFonts w:ascii="Courier New" w:eastAsia="Times New Roman" w:hAnsi="Courier New" w:cs="Courier New"/>
              </w:rPr>
            </w:pPr>
            <w:r>
              <w:rPr>
                <w:rFonts w:ascii="Courier New" w:eastAsia="Times New Roman" w:hAnsi="Courier New" w:cs="Courier New"/>
              </w:rPr>
              <w:t>Капитальный ремонт здания МКУК «</w:t>
            </w:r>
            <w:proofErr w:type="spellStart"/>
            <w:r>
              <w:rPr>
                <w:rFonts w:ascii="Courier New" w:eastAsia="Times New Roman" w:hAnsi="Courier New" w:cs="Courier New"/>
              </w:rPr>
              <w:t>Метляевский</w:t>
            </w:r>
            <w:proofErr w:type="spellEnd"/>
            <w:r>
              <w:rPr>
                <w:rFonts w:ascii="Courier New" w:eastAsia="Times New Roman" w:hAnsi="Courier New" w:cs="Courier New"/>
              </w:rPr>
              <w:t xml:space="preserve"> СДК» по адресу: </w:t>
            </w:r>
            <w:proofErr w:type="gramStart"/>
            <w:r>
              <w:rPr>
                <w:rFonts w:ascii="Courier New" w:eastAsia="Times New Roman" w:hAnsi="Courier New" w:cs="Courier New"/>
              </w:rPr>
              <w:t>Иркутская</w:t>
            </w:r>
            <w:proofErr w:type="gramEnd"/>
            <w:r>
              <w:rPr>
                <w:rFonts w:ascii="Courier New" w:eastAsia="Times New Roman" w:hAnsi="Courier New" w:cs="Courier New"/>
              </w:rPr>
              <w:t xml:space="preserve"> обл., </w:t>
            </w:r>
            <w:proofErr w:type="spellStart"/>
            <w:r>
              <w:rPr>
                <w:rFonts w:ascii="Courier New" w:eastAsia="Times New Roman" w:hAnsi="Courier New" w:cs="Courier New"/>
              </w:rPr>
              <w:t>Балаганский</w:t>
            </w:r>
            <w:proofErr w:type="spellEnd"/>
            <w:r>
              <w:rPr>
                <w:rFonts w:ascii="Courier New" w:eastAsia="Times New Roman" w:hAnsi="Courier New" w:cs="Courier New"/>
              </w:rPr>
              <w:t xml:space="preserve"> район, д. </w:t>
            </w:r>
            <w:proofErr w:type="spellStart"/>
            <w:r>
              <w:rPr>
                <w:rFonts w:ascii="Courier New" w:eastAsia="Times New Roman" w:hAnsi="Courier New" w:cs="Courier New"/>
              </w:rPr>
              <w:t>Метляева</w:t>
            </w:r>
            <w:proofErr w:type="spellEnd"/>
            <w:r>
              <w:rPr>
                <w:rFonts w:ascii="Courier New" w:eastAsia="Times New Roman" w:hAnsi="Courier New" w:cs="Courier New"/>
              </w:rPr>
              <w:t>, ул. Трудовая, 19</w:t>
            </w:r>
          </w:p>
        </w:tc>
        <w:tc>
          <w:tcPr>
            <w:tcW w:w="2593" w:type="dxa"/>
            <w:noWrap/>
          </w:tcPr>
          <w:p w:rsidR="009F4665" w:rsidRPr="00F8411F" w:rsidRDefault="009F4665" w:rsidP="005B701D">
            <w:pPr>
              <w:spacing w:before="40" w:after="40" w:line="240" w:lineRule="auto"/>
              <w:rPr>
                <w:rFonts w:ascii="Courier New" w:eastAsia="Times New Roman" w:hAnsi="Courier New" w:cs="Courier New"/>
                <w:color w:val="000000"/>
              </w:rPr>
            </w:pPr>
            <w:r w:rsidRPr="00F8411F">
              <w:rPr>
                <w:rFonts w:ascii="Courier New" w:eastAsia="Times New Roman" w:hAnsi="Courier New" w:cs="Courier New"/>
                <w:color w:val="000000"/>
              </w:rPr>
              <w:t xml:space="preserve">Ответственный исполнитель: </w:t>
            </w:r>
            <w:r>
              <w:rPr>
                <w:rFonts w:ascii="Courier New" w:eastAsia="Times New Roman" w:hAnsi="Courier New" w:cs="Courier New"/>
              </w:rPr>
              <w:t>а</w:t>
            </w:r>
            <w:r w:rsidRPr="00F8411F">
              <w:rPr>
                <w:rFonts w:ascii="Courier New" w:eastAsia="Times New Roman" w:hAnsi="Courier New" w:cs="Courier New"/>
              </w:rPr>
              <w:t xml:space="preserve">дминистрация </w:t>
            </w:r>
            <w:r>
              <w:rPr>
                <w:rFonts w:ascii="Courier New" w:eastAsia="Times New Roman" w:hAnsi="Courier New" w:cs="Courier New"/>
              </w:rPr>
              <w:t>Тарнопольского муниципального образования</w:t>
            </w:r>
          </w:p>
        </w:tc>
        <w:tc>
          <w:tcPr>
            <w:tcW w:w="1093" w:type="dxa"/>
            <w:noWrap/>
          </w:tcPr>
          <w:p w:rsidR="009F4665" w:rsidRPr="00F8411F" w:rsidRDefault="009F4665" w:rsidP="009F4665">
            <w:pPr>
              <w:spacing w:before="40" w:after="40" w:line="240" w:lineRule="auto"/>
              <w:rPr>
                <w:rFonts w:ascii="Courier New" w:eastAsia="Times New Roman" w:hAnsi="Courier New" w:cs="Courier New"/>
              </w:rPr>
            </w:pPr>
            <w:r w:rsidRPr="00F8411F">
              <w:rPr>
                <w:rFonts w:ascii="Courier New" w:eastAsia="Times New Roman" w:hAnsi="Courier New" w:cs="Courier New"/>
              </w:rPr>
              <w:t>20</w:t>
            </w:r>
            <w:r>
              <w:rPr>
                <w:rFonts w:ascii="Courier New" w:eastAsia="Times New Roman" w:hAnsi="Courier New" w:cs="Courier New"/>
              </w:rPr>
              <w:t>23</w:t>
            </w:r>
            <w:r w:rsidRPr="00F8411F">
              <w:rPr>
                <w:rFonts w:ascii="Courier New" w:eastAsia="Times New Roman" w:hAnsi="Courier New" w:cs="Courier New"/>
              </w:rPr>
              <w:t xml:space="preserve"> год</w:t>
            </w:r>
          </w:p>
        </w:tc>
        <w:tc>
          <w:tcPr>
            <w:tcW w:w="2551" w:type="dxa"/>
            <w:noWrap/>
          </w:tcPr>
          <w:p w:rsidR="009F4665" w:rsidRPr="00F8411F" w:rsidRDefault="009F4665" w:rsidP="005B701D">
            <w:pPr>
              <w:spacing w:before="40" w:after="40" w:line="240" w:lineRule="auto"/>
              <w:rPr>
                <w:rFonts w:ascii="Courier New" w:eastAsia="Times New Roman" w:hAnsi="Courier New" w:cs="Courier New"/>
              </w:rPr>
            </w:pPr>
            <w:r>
              <w:rPr>
                <w:rFonts w:ascii="Courier New" w:eastAsia="Times New Roman" w:hAnsi="Courier New" w:cs="Courier New"/>
              </w:rPr>
              <w:t>Капитальный ремонт здания дома культуры</w:t>
            </w:r>
          </w:p>
        </w:tc>
        <w:tc>
          <w:tcPr>
            <w:tcW w:w="2409" w:type="dxa"/>
          </w:tcPr>
          <w:p w:rsidR="009F4665" w:rsidRPr="00F8411F" w:rsidRDefault="009F4665" w:rsidP="005B701D">
            <w:pPr>
              <w:spacing w:before="40" w:after="40" w:line="240" w:lineRule="auto"/>
              <w:rPr>
                <w:rFonts w:ascii="Courier New" w:eastAsia="Times New Roman" w:hAnsi="Courier New" w:cs="Courier New"/>
              </w:rPr>
            </w:pPr>
            <w:r>
              <w:rPr>
                <w:rFonts w:ascii="Courier New" w:eastAsia="Times New Roman" w:hAnsi="Courier New" w:cs="Courier New"/>
                <w:bCs/>
              </w:rPr>
              <w:t>Р</w:t>
            </w:r>
            <w:r w:rsidRPr="00E93A12">
              <w:rPr>
                <w:rFonts w:ascii="Courier New" w:eastAsia="Times New Roman" w:hAnsi="Courier New" w:cs="Courier New"/>
                <w:bCs/>
              </w:rPr>
              <w:t>азвити</w:t>
            </w:r>
            <w:r>
              <w:rPr>
                <w:rFonts w:ascii="Courier New" w:eastAsia="Times New Roman" w:hAnsi="Courier New" w:cs="Courier New"/>
                <w:bCs/>
              </w:rPr>
              <w:t>е</w:t>
            </w:r>
            <w:r w:rsidRPr="00E93A12">
              <w:rPr>
                <w:rFonts w:ascii="Courier New" w:eastAsia="Times New Roman" w:hAnsi="Courier New" w:cs="Courier New"/>
                <w:bCs/>
              </w:rPr>
              <w:t xml:space="preserve"> сельск</w:t>
            </w:r>
            <w:r>
              <w:rPr>
                <w:rFonts w:ascii="Courier New" w:eastAsia="Times New Roman" w:hAnsi="Courier New" w:cs="Courier New"/>
                <w:bCs/>
              </w:rPr>
              <w:t>ого</w:t>
            </w:r>
            <w:r w:rsidRPr="00E93A12">
              <w:rPr>
                <w:rFonts w:ascii="Courier New" w:eastAsia="Times New Roman" w:hAnsi="Courier New" w:cs="Courier New"/>
                <w:bCs/>
              </w:rPr>
              <w:t xml:space="preserve"> муниципальн</w:t>
            </w:r>
            <w:r>
              <w:rPr>
                <w:rFonts w:ascii="Courier New" w:eastAsia="Times New Roman" w:hAnsi="Courier New" w:cs="Courier New"/>
                <w:bCs/>
              </w:rPr>
              <w:t xml:space="preserve">ого </w:t>
            </w:r>
            <w:r w:rsidRPr="00E93A12">
              <w:rPr>
                <w:rFonts w:ascii="Courier New" w:eastAsia="Times New Roman" w:hAnsi="Courier New" w:cs="Courier New"/>
                <w:bCs/>
              </w:rPr>
              <w:t>образовани</w:t>
            </w:r>
            <w:r>
              <w:rPr>
                <w:rFonts w:ascii="Courier New" w:eastAsia="Times New Roman" w:hAnsi="Courier New" w:cs="Courier New"/>
                <w:bCs/>
              </w:rPr>
              <w:t>я</w:t>
            </w:r>
            <w:r w:rsidRPr="00E93A12">
              <w:rPr>
                <w:rFonts w:ascii="Courier New" w:eastAsia="Times New Roman" w:hAnsi="Courier New" w:cs="Courier New"/>
                <w:bCs/>
              </w:rPr>
              <w:t xml:space="preserve"> через развитие культурной среды</w:t>
            </w:r>
          </w:p>
        </w:tc>
      </w:tr>
    </w:tbl>
    <w:p w:rsidR="009F4665" w:rsidRDefault="009F4665" w:rsidP="009F4665">
      <w:pPr>
        <w:spacing w:after="0" w:line="240" w:lineRule="auto"/>
        <w:rPr>
          <w:rFonts w:ascii="Times New Roman" w:hAnsi="Times New Roman"/>
          <w:sz w:val="24"/>
          <w:szCs w:val="24"/>
        </w:rPr>
      </w:pPr>
    </w:p>
    <w:p w:rsidR="009F4665" w:rsidRDefault="009F4665" w:rsidP="009F4665">
      <w:pPr>
        <w:spacing w:after="0" w:line="240" w:lineRule="auto"/>
        <w:rPr>
          <w:rFonts w:ascii="Times New Roman" w:hAnsi="Times New Roman"/>
          <w:sz w:val="24"/>
          <w:szCs w:val="24"/>
        </w:rPr>
      </w:pPr>
    </w:p>
    <w:p w:rsidR="009F4665" w:rsidRPr="00E93A12" w:rsidRDefault="009F4665" w:rsidP="009F4665">
      <w:pPr>
        <w:widowControl w:val="0"/>
        <w:tabs>
          <w:tab w:val="left" w:pos="10490"/>
        </w:tabs>
        <w:spacing w:after="0" w:line="240" w:lineRule="auto"/>
        <w:ind w:left="10438" w:firstLine="181"/>
        <w:jc w:val="right"/>
        <w:rPr>
          <w:rFonts w:ascii="Courier New" w:eastAsia="Times New Roman" w:hAnsi="Courier New" w:cs="Courier New"/>
        </w:rPr>
      </w:pPr>
      <w:r w:rsidRPr="00E93A12">
        <w:rPr>
          <w:rFonts w:ascii="Courier New" w:eastAsia="Times New Roman" w:hAnsi="Courier New" w:cs="Courier New"/>
        </w:rPr>
        <w:t xml:space="preserve">Приложение </w:t>
      </w:r>
      <w:r>
        <w:rPr>
          <w:rFonts w:ascii="Courier New" w:eastAsia="Times New Roman" w:hAnsi="Courier New" w:cs="Courier New"/>
        </w:rPr>
        <w:t>2</w:t>
      </w:r>
    </w:p>
    <w:p w:rsidR="009F4665" w:rsidRPr="00F8411F" w:rsidRDefault="009F4665" w:rsidP="009F4665">
      <w:pPr>
        <w:suppressAutoHyphens/>
        <w:spacing w:after="0" w:line="240" w:lineRule="auto"/>
        <w:ind w:firstLine="5400"/>
        <w:jc w:val="right"/>
        <w:rPr>
          <w:rFonts w:ascii="Courier New" w:eastAsia="Times New Roman" w:hAnsi="Courier New" w:cs="Courier New"/>
          <w:lang w:eastAsia="zh-CN"/>
        </w:rPr>
      </w:pPr>
      <w:r w:rsidRPr="00F8411F">
        <w:rPr>
          <w:rFonts w:ascii="Courier New" w:eastAsia="Times New Roman" w:hAnsi="Courier New" w:cs="Courier New"/>
          <w:lang w:eastAsia="zh-CN"/>
        </w:rPr>
        <w:t>к постановлению</w:t>
      </w:r>
    </w:p>
    <w:p w:rsidR="009F4665" w:rsidRDefault="009F4665" w:rsidP="009F4665">
      <w:pPr>
        <w:suppressAutoHyphens/>
        <w:spacing w:after="0" w:line="240" w:lineRule="auto"/>
        <w:ind w:firstLine="5400"/>
        <w:jc w:val="right"/>
        <w:rPr>
          <w:rFonts w:ascii="Courier New" w:eastAsia="Times New Roman" w:hAnsi="Courier New" w:cs="Courier New"/>
          <w:lang w:eastAsia="zh-CN"/>
        </w:rPr>
      </w:pPr>
      <w:r>
        <w:rPr>
          <w:rFonts w:ascii="Courier New" w:eastAsia="Times New Roman" w:hAnsi="Courier New" w:cs="Courier New"/>
          <w:lang w:eastAsia="zh-CN"/>
        </w:rPr>
        <w:t xml:space="preserve">Тарнопольского муниципального </w:t>
      </w:r>
    </w:p>
    <w:p w:rsidR="009F4665" w:rsidRPr="00F8411F" w:rsidRDefault="009F4665" w:rsidP="009F4665">
      <w:pPr>
        <w:suppressAutoHyphens/>
        <w:spacing w:after="0" w:line="240" w:lineRule="auto"/>
        <w:ind w:firstLine="5400"/>
        <w:jc w:val="right"/>
        <w:rPr>
          <w:rFonts w:ascii="Courier New" w:eastAsia="Times New Roman" w:hAnsi="Courier New" w:cs="Courier New"/>
          <w:lang w:eastAsia="zh-CN"/>
        </w:rPr>
      </w:pPr>
      <w:r>
        <w:rPr>
          <w:rFonts w:ascii="Courier New" w:eastAsia="Times New Roman" w:hAnsi="Courier New" w:cs="Courier New"/>
          <w:lang w:eastAsia="zh-CN"/>
        </w:rPr>
        <w:t>образования</w:t>
      </w:r>
    </w:p>
    <w:p w:rsidR="009F4665" w:rsidRPr="00F8411F" w:rsidRDefault="009F4665" w:rsidP="009F4665">
      <w:pPr>
        <w:suppressAutoHyphens/>
        <w:spacing w:after="0" w:line="240" w:lineRule="auto"/>
        <w:ind w:firstLine="5400"/>
        <w:jc w:val="right"/>
        <w:rPr>
          <w:rFonts w:ascii="Courier New" w:eastAsia="Times New Roman" w:hAnsi="Courier New" w:cs="Courier New"/>
          <w:lang w:eastAsia="zh-CN"/>
        </w:rPr>
      </w:pPr>
      <w:r w:rsidRPr="00F8411F">
        <w:rPr>
          <w:rFonts w:ascii="Courier New" w:eastAsia="Times New Roman" w:hAnsi="Courier New" w:cs="Courier New"/>
          <w:lang w:eastAsia="zh-CN"/>
        </w:rPr>
        <w:lastRenderedPageBreak/>
        <w:t xml:space="preserve">от </w:t>
      </w:r>
      <w:r>
        <w:rPr>
          <w:rFonts w:ascii="Courier New" w:eastAsia="Times New Roman" w:hAnsi="Courier New" w:cs="Courier New"/>
          <w:lang w:eastAsia="zh-CN"/>
        </w:rPr>
        <w:t>01</w:t>
      </w:r>
      <w:r w:rsidRPr="00F8411F">
        <w:rPr>
          <w:rFonts w:ascii="Courier New" w:eastAsia="Times New Roman" w:hAnsi="Courier New" w:cs="Courier New"/>
          <w:lang w:eastAsia="zh-CN"/>
        </w:rPr>
        <w:t xml:space="preserve"> </w:t>
      </w:r>
      <w:r>
        <w:rPr>
          <w:rFonts w:ascii="Courier New" w:eastAsia="Times New Roman" w:hAnsi="Courier New" w:cs="Courier New"/>
          <w:lang w:eastAsia="zh-CN"/>
        </w:rPr>
        <w:t>июня</w:t>
      </w:r>
      <w:r w:rsidRPr="00F8411F">
        <w:rPr>
          <w:rFonts w:ascii="Courier New" w:eastAsia="Times New Roman" w:hAnsi="Courier New" w:cs="Courier New"/>
          <w:lang w:eastAsia="zh-CN"/>
        </w:rPr>
        <w:t xml:space="preserve"> 20</w:t>
      </w:r>
      <w:r>
        <w:rPr>
          <w:rFonts w:ascii="Courier New" w:eastAsia="Times New Roman" w:hAnsi="Courier New" w:cs="Courier New"/>
          <w:lang w:eastAsia="zh-CN"/>
        </w:rPr>
        <w:t>22</w:t>
      </w:r>
      <w:r w:rsidRPr="00F8411F">
        <w:rPr>
          <w:rFonts w:ascii="Courier New" w:eastAsia="Times New Roman" w:hAnsi="Courier New" w:cs="Courier New"/>
          <w:lang w:eastAsia="zh-CN"/>
        </w:rPr>
        <w:t xml:space="preserve"> года №</w:t>
      </w:r>
      <w:r>
        <w:rPr>
          <w:rFonts w:ascii="Courier New" w:eastAsia="Times New Roman" w:hAnsi="Courier New" w:cs="Courier New"/>
          <w:lang w:eastAsia="zh-CN"/>
        </w:rPr>
        <w:t>16</w:t>
      </w:r>
    </w:p>
    <w:p w:rsidR="009F4665" w:rsidRPr="00E93A12" w:rsidRDefault="009F4665" w:rsidP="009F4665">
      <w:pPr>
        <w:spacing w:after="0" w:line="240" w:lineRule="auto"/>
        <w:jc w:val="center"/>
        <w:rPr>
          <w:rFonts w:ascii="Courier New" w:eastAsia="Times New Roman" w:hAnsi="Courier New" w:cs="Courier New"/>
          <w:b/>
        </w:rPr>
      </w:pPr>
    </w:p>
    <w:p w:rsidR="009F4665" w:rsidRPr="00E93A12" w:rsidRDefault="009F4665" w:rsidP="009F4665">
      <w:pPr>
        <w:spacing w:after="0" w:line="240" w:lineRule="auto"/>
        <w:jc w:val="center"/>
        <w:rPr>
          <w:rFonts w:ascii="Courier New" w:eastAsia="Times New Roman" w:hAnsi="Courier New" w:cs="Courier New"/>
          <w:b/>
        </w:rPr>
      </w:pPr>
      <w:r w:rsidRPr="00E93A12">
        <w:rPr>
          <w:rFonts w:ascii="Courier New" w:eastAsia="Times New Roman" w:hAnsi="Courier New" w:cs="Courier New"/>
          <w:b/>
        </w:rPr>
        <w:t xml:space="preserve">Ресурсное обеспечение реализации муниципальной программы за счет средств бюджета муниципального района </w:t>
      </w:r>
    </w:p>
    <w:p w:rsidR="009F4665" w:rsidRPr="00E93A12" w:rsidRDefault="009F4665" w:rsidP="009F4665">
      <w:pPr>
        <w:spacing w:after="0" w:line="240" w:lineRule="auto"/>
        <w:jc w:val="center"/>
        <w:rPr>
          <w:rFonts w:ascii="Courier New" w:eastAsia="Times New Roman" w:hAnsi="Courier New" w:cs="Courier New"/>
          <w:b/>
        </w:rPr>
      </w:pPr>
    </w:p>
    <w:tbl>
      <w:tblPr>
        <w:tblW w:w="14757"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299"/>
        <w:gridCol w:w="346"/>
        <w:gridCol w:w="284"/>
        <w:gridCol w:w="504"/>
        <w:gridCol w:w="2693"/>
        <w:gridCol w:w="1559"/>
        <w:gridCol w:w="708"/>
        <w:gridCol w:w="484"/>
        <w:gridCol w:w="484"/>
        <w:gridCol w:w="1584"/>
        <w:gridCol w:w="993"/>
        <w:gridCol w:w="992"/>
        <w:gridCol w:w="1134"/>
        <w:gridCol w:w="6"/>
        <w:gridCol w:w="1380"/>
        <w:gridCol w:w="9"/>
        <w:gridCol w:w="15"/>
        <w:gridCol w:w="1283"/>
      </w:tblGrid>
      <w:tr w:rsidR="009F4665" w:rsidRPr="00E93A12" w:rsidTr="005B701D">
        <w:trPr>
          <w:cantSplit/>
          <w:trHeight w:val="574"/>
          <w:tblHeader/>
        </w:trPr>
        <w:tc>
          <w:tcPr>
            <w:tcW w:w="1433" w:type="dxa"/>
            <w:gridSpan w:val="4"/>
            <w:vAlign w:val="center"/>
          </w:tcPr>
          <w:p w:rsidR="009F4665" w:rsidRPr="00E93A12" w:rsidRDefault="009F4665" w:rsidP="005B701D">
            <w:pPr>
              <w:spacing w:before="40" w:after="40" w:line="240" w:lineRule="auto"/>
              <w:jc w:val="center"/>
              <w:rPr>
                <w:rFonts w:ascii="Courier New" w:eastAsia="Times New Roman" w:hAnsi="Courier New" w:cs="Courier New"/>
              </w:rPr>
            </w:pPr>
            <w:r w:rsidRPr="00E93A12">
              <w:rPr>
                <w:rFonts w:ascii="Courier New" w:eastAsia="Times New Roman" w:hAnsi="Courier New" w:cs="Courier New"/>
              </w:rPr>
              <w:t>Код аналитической программной классификации</w:t>
            </w:r>
          </w:p>
        </w:tc>
        <w:tc>
          <w:tcPr>
            <w:tcW w:w="2693" w:type="dxa"/>
            <w:vAlign w:val="center"/>
          </w:tcPr>
          <w:p w:rsidR="009F4665" w:rsidRPr="00E93A12" w:rsidRDefault="009F4665" w:rsidP="005B701D">
            <w:pPr>
              <w:spacing w:before="40" w:after="40" w:line="240" w:lineRule="auto"/>
              <w:jc w:val="center"/>
              <w:rPr>
                <w:rFonts w:ascii="Courier New" w:eastAsia="Times New Roman" w:hAnsi="Courier New" w:cs="Courier New"/>
              </w:rPr>
            </w:pPr>
            <w:r w:rsidRPr="00E93A12">
              <w:rPr>
                <w:rFonts w:ascii="Courier New" w:eastAsia="Times New Roman" w:hAnsi="Courier New" w:cs="Courier New"/>
              </w:rPr>
              <w:t>Наименование муниципальной подпрограммы, мероприятия</w:t>
            </w:r>
          </w:p>
        </w:tc>
        <w:tc>
          <w:tcPr>
            <w:tcW w:w="1559" w:type="dxa"/>
            <w:vAlign w:val="center"/>
          </w:tcPr>
          <w:p w:rsidR="009F4665" w:rsidRPr="00E93A12" w:rsidRDefault="009F4665" w:rsidP="005B701D">
            <w:pPr>
              <w:spacing w:before="40" w:after="40" w:line="240" w:lineRule="auto"/>
              <w:jc w:val="center"/>
              <w:rPr>
                <w:rFonts w:ascii="Courier New" w:eastAsia="Times New Roman" w:hAnsi="Courier New" w:cs="Courier New"/>
              </w:rPr>
            </w:pPr>
            <w:r w:rsidRPr="00E93A12">
              <w:rPr>
                <w:rFonts w:ascii="Courier New" w:eastAsia="Times New Roman" w:hAnsi="Courier New" w:cs="Courier New"/>
              </w:rPr>
              <w:t>Ответственный исполнитель, соисполнитель</w:t>
            </w:r>
          </w:p>
        </w:tc>
        <w:tc>
          <w:tcPr>
            <w:tcW w:w="3260" w:type="dxa"/>
            <w:gridSpan w:val="4"/>
            <w:vAlign w:val="center"/>
          </w:tcPr>
          <w:p w:rsidR="009F4665" w:rsidRPr="00E93A12" w:rsidRDefault="009F4665" w:rsidP="005B701D">
            <w:pPr>
              <w:spacing w:before="40" w:after="40" w:line="240" w:lineRule="auto"/>
              <w:jc w:val="center"/>
              <w:rPr>
                <w:rFonts w:ascii="Courier New" w:eastAsia="Times New Roman" w:hAnsi="Courier New" w:cs="Courier New"/>
              </w:rPr>
            </w:pPr>
            <w:r w:rsidRPr="00E93A12">
              <w:rPr>
                <w:rFonts w:ascii="Courier New" w:eastAsia="Times New Roman" w:hAnsi="Courier New" w:cs="Courier New"/>
              </w:rPr>
              <w:t>Код бюджетной классификации</w:t>
            </w:r>
          </w:p>
        </w:tc>
        <w:tc>
          <w:tcPr>
            <w:tcW w:w="5812" w:type="dxa"/>
            <w:gridSpan w:val="8"/>
            <w:vAlign w:val="center"/>
          </w:tcPr>
          <w:p w:rsidR="009F4665" w:rsidRPr="00E93A12" w:rsidRDefault="009F4665" w:rsidP="005B701D">
            <w:pPr>
              <w:spacing w:before="40" w:after="40" w:line="240" w:lineRule="auto"/>
              <w:jc w:val="center"/>
              <w:rPr>
                <w:rFonts w:ascii="Courier New" w:eastAsia="Times New Roman" w:hAnsi="Courier New" w:cs="Courier New"/>
              </w:rPr>
            </w:pPr>
            <w:r w:rsidRPr="00E93A12">
              <w:rPr>
                <w:rFonts w:ascii="Courier New" w:eastAsia="Times New Roman" w:hAnsi="Courier New" w:cs="Courier New"/>
              </w:rPr>
              <w:t>Расходы бюджета муниципального образования, тыс. рублей</w:t>
            </w:r>
          </w:p>
        </w:tc>
      </w:tr>
      <w:tr w:rsidR="009F4665" w:rsidRPr="00E93A12" w:rsidTr="009F4665">
        <w:trPr>
          <w:cantSplit/>
          <w:trHeight w:val="412"/>
          <w:tblHeader/>
        </w:trPr>
        <w:tc>
          <w:tcPr>
            <w:tcW w:w="299" w:type="dxa"/>
            <w:vAlign w:val="center"/>
          </w:tcPr>
          <w:p w:rsidR="009F4665" w:rsidRPr="00E93A12" w:rsidRDefault="009F4665" w:rsidP="005B701D">
            <w:pPr>
              <w:spacing w:before="40" w:after="40" w:line="240" w:lineRule="auto"/>
              <w:jc w:val="center"/>
              <w:rPr>
                <w:rFonts w:ascii="Courier New" w:eastAsia="Times New Roman" w:hAnsi="Courier New" w:cs="Courier New"/>
              </w:rPr>
            </w:pPr>
            <w:r w:rsidRPr="00E93A12">
              <w:rPr>
                <w:rFonts w:ascii="Courier New" w:eastAsia="Times New Roman" w:hAnsi="Courier New" w:cs="Courier New"/>
              </w:rPr>
              <w:t>МП</w:t>
            </w:r>
          </w:p>
        </w:tc>
        <w:tc>
          <w:tcPr>
            <w:tcW w:w="346" w:type="dxa"/>
            <w:vAlign w:val="center"/>
          </w:tcPr>
          <w:p w:rsidR="009F4665" w:rsidRPr="00E93A12" w:rsidRDefault="009F4665" w:rsidP="005B701D">
            <w:pPr>
              <w:spacing w:before="40" w:after="40" w:line="240" w:lineRule="auto"/>
              <w:jc w:val="center"/>
              <w:rPr>
                <w:rFonts w:ascii="Courier New" w:eastAsia="Times New Roman" w:hAnsi="Courier New" w:cs="Courier New"/>
              </w:rPr>
            </w:pPr>
            <w:proofErr w:type="spellStart"/>
            <w:r w:rsidRPr="00E93A12">
              <w:rPr>
                <w:rFonts w:ascii="Courier New" w:eastAsia="Times New Roman" w:hAnsi="Courier New" w:cs="Courier New"/>
              </w:rPr>
              <w:t>Пп</w:t>
            </w:r>
            <w:proofErr w:type="spellEnd"/>
          </w:p>
        </w:tc>
        <w:tc>
          <w:tcPr>
            <w:tcW w:w="284" w:type="dxa"/>
            <w:vAlign w:val="center"/>
          </w:tcPr>
          <w:p w:rsidR="009F4665" w:rsidRPr="00E93A12" w:rsidRDefault="009F4665" w:rsidP="005B701D">
            <w:pPr>
              <w:spacing w:before="40" w:after="40" w:line="240" w:lineRule="auto"/>
              <w:jc w:val="center"/>
              <w:rPr>
                <w:rFonts w:ascii="Courier New" w:eastAsia="Times New Roman" w:hAnsi="Courier New" w:cs="Courier New"/>
              </w:rPr>
            </w:pPr>
            <w:r w:rsidRPr="00E93A12">
              <w:rPr>
                <w:rFonts w:ascii="Courier New" w:eastAsia="Times New Roman" w:hAnsi="Courier New" w:cs="Courier New"/>
              </w:rPr>
              <w:t>ОМ</w:t>
            </w:r>
          </w:p>
        </w:tc>
        <w:tc>
          <w:tcPr>
            <w:tcW w:w="504" w:type="dxa"/>
            <w:vAlign w:val="center"/>
          </w:tcPr>
          <w:p w:rsidR="009F4665" w:rsidRPr="00E93A12" w:rsidRDefault="009F4665" w:rsidP="005B701D">
            <w:pPr>
              <w:spacing w:before="40" w:after="40" w:line="240" w:lineRule="auto"/>
              <w:jc w:val="center"/>
              <w:rPr>
                <w:rFonts w:ascii="Courier New" w:eastAsia="Times New Roman" w:hAnsi="Courier New" w:cs="Courier New"/>
              </w:rPr>
            </w:pPr>
            <w:r w:rsidRPr="00E93A12">
              <w:rPr>
                <w:rFonts w:ascii="Courier New" w:eastAsia="Times New Roman" w:hAnsi="Courier New" w:cs="Courier New"/>
              </w:rPr>
              <w:t>М</w:t>
            </w:r>
          </w:p>
        </w:tc>
        <w:tc>
          <w:tcPr>
            <w:tcW w:w="2693" w:type="dxa"/>
            <w:vAlign w:val="center"/>
          </w:tcPr>
          <w:p w:rsidR="009F4665" w:rsidRPr="00E93A12" w:rsidRDefault="009F4665" w:rsidP="005B701D">
            <w:pPr>
              <w:spacing w:before="40" w:after="40" w:line="240" w:lineRule="auto"/>
              <w:rPr>
                <w:rFonts w:ascii="Courier New" w:eastAsia="Times New Roman" w:hAnsi="Courier New" w:cs="Courier New"/>
              </w:rPr>
            </w:pPr>
          </w:p>
        </w:tc>
        <w:tc>
          <w:tcPr>
            <w:tcW w:w="1559" w:type="dxa"/>
            <w:vAlign w:val="center"/>
          </w:tcPr>
          <w:p w:rsidR="009F4665" w:rsidRPr="00E93A12" w:rsidRDefault="009F4665" w:rsidP="005B701D">
            <w:pPr>
              <w:spacing w:before="40" w:after="40" w:line="240" w:lineRule="auto"/>
              <w:rPr>
                <w:rFonts w:ascii="Courier New" w:eastAsia="Times New Roman" w:hAnsi="Courier New" w:cs="Courier New"/>
              </w:rPr>
            </w:pPr>
          </w:p>
        </w:tc>
        <w:tc>
          <w:tcPr>
            <w:tcW w:w="708" w:type="dxa"/>
            <w:vAlign w:val="center"/>
          </w:tcPr>
          <w:p w:rsidR="009F4665" w:rsidRPr="00E93A12" w:rsidRDefault="009F4665" w:rsidP="005B701D">
            <w:pPr>
              <w:spacing w:before="40" w:after="40" w:line="240" w:lineRule="auto"/>
              <w:jc w:val="center"/>
              <w:rPr>
                <w:rFonts w:ascii="Courier New" w:eastAsia="Times New Roman" w:hAnsi="Courier New" w:cs="Courier New"/>
              </w:rPr>
            </w:pPr>
            <w:r w:rsidRPr="00E93A12">
              <w:rPr>
                <w:rFonts w:ascii="Courier New" w:eastAsia="Times New Roman" w:hAnsi="Courier New" w:cs="Courier New"/>
              </w:rPr>
              <w:t>ГРБС</w:t>
            </w:r>
          </w:p>
        </w:tc>
        <w:tc>
          <w:tcPr>
            <w:tcW w:w="484" w:type="dxa"/>
            <w:vAlign w:val="center"/>
          </w:tcPr>
          <w:p w:rsidR="009F4665" w:rsidRPr="00E93A12" w:rsidRDefault="009F4665" w:rsidP="005B701D">
            <w:pPr>
              <w:spacing w:before="40" w:after="40" w:line="240" w:lineRule="auto"/>
              <w:jc w:val="center"/>
              <w:rPr>
                <w:rFonts w:ascii="Courier New" w:eastAsia="Times New Roman" w:hAnsi="Courier New" w:cs="Courier New"/>
              </w:rPr>
            </w:pPr>
            <w:proofErr w:type="gramStart"/>
            <w:r w:rsidRPr="00E93A12">
              <w:rPr>
                <w:rFonts w:ascii="Courier New" w:eastAsia="Times New Roman" w:hAnsi="Courier New" w:cs="Courier New"/>
              </w:rPr>
              <w:t>Р</w:t>
            </w:r>
            <w:proofErr w:type="gramEnd"/>
            <w:r w:rsidRPr="00E93A12">
              <w:rPr>
                <w:rFonts w:ascii="Courier New" w:eastAsia="Times New Roman" w:hAnsi="Courier New" w:cs="Courier New"/>
              </w:rPr>
              <w:t xml:space="preserve"> з</w:t>
            </w:r>
          </w:p>
        </w:tc>
        <w:tc>
          <w:tcPr>
            <w:tcW w:w="484" w:type="dxa"/>
            <w:vAlign w:val="center"/>
          </w:tcPr>
          <w:p w:rsidR="009F4665" w:rsidRPr="00E93A12" w:rsidRDefault="009F4665" w:rsidP="005B701D">
            <w:pPr>
              <w:spacing w:before="40" w:after="40" w:line="240" w:lineRule="auto"/>
              <w:jc w:val="center"/>
              <w:rPr>
                <w:rFonts w:ascii="Courier New" w:eastAsia="Times New Roman" w:hAnsi="Courier New" w:cs="Courier New"/>
              </w:rPr>
            </w:pPr>
            <w:proofErr w:type="spellStart"/>
            <w:proofErr w:type="gramStart"/>
            <w:r w:rsidRPr="00E93A12">
              <w:rPr>
                <w:rFonts w:ascii="Courier New" w:eastAsia="Times New Roman" w:hAnsi="Courier New" w:cs="Courier New"/>
              </w:rPr>
              <w:t>Пр</w:t>
            </w:r>
            <w:proofErr w:type="spellEnd"/>
            <w:proofErr w:type="gramEnd"/>
          </w:p>
        </w:tc>
        <w:tc>
          <w:tcPr>
            <w:tcW w:w="1584" w:type="dxa"/>
            <w:vAlign w:val="center"/>
          </w:tcPr>
          <w:p w:rsidR="009F4665" w:rsidRPr="00E93A12" w:rsidRDefault="009F4665" w:rsidP="005B701D">
            <w:pPr>
              <w:spacing w:before="40" w:after="40" w:line="240" w:lineRule="auto"/>
              <w:jc w:val="center"/>
              <w:rPr>
                <w:rFonts w:ascii="Courier New" w:eastAsia="Times New Roman" w:hAnsi="Courier New" w:cs="Courier New"/>
              </w:rPr>
            </w:pPr>
            <w:r w:rsidRPr="00E93A12">
              <w:rPr>
                <w:rFonts w:ascii="Courier New" w:eastAsia="Times New Roman" w:hAnsi="Courier New" w:cs="Courier New"/>
              </w:rPr>
              <w:t>ЦС</w:t>
            </w:r>
          </w:p>
        </w:tc>
        <w:tc>
          <w:tcPr>
            <w:tcW w:w="993" w:type="dxa"/>
          </w:tcPr>
          <w:p w:rsidR="009F4665" w:rsidRPr="00E93A12" w:rsidRDefault="009F4665" w:rsidP="005B701D">
            <w:pPr>
              <w:spacing w:before="40" w:after="40" w:line="240" w:lineRule="auto"/>
              <w:jc w:val="center"/>
              <w:rPr>
                <w:rFonts w:ascii="Courier New" w:eastAsia="Times New Roman" w:hAnsi="Courier New" w:cs="Courier New"/>
              </w:rPr>
            </w:pPr>
            <w:r w:rsidRPr="00E93A12">
              <w:rPr>
                <w:rFonts w:ascii="Courier New" w:eastAsia="Times New Roman" w:hAnsi="Courier New" w:cs="Courier New"/>
              </w:rPr>
              <w:t>2020</w:t>
            </w:r>
          </w:p>
        </w:tc>
        <w:tc>
          <w:tcPr>
            <w:tcW w:w="992" w:type="dxa"/>
            <w:tcBorders>
              <w:left w:val="single" w:sz="4" w:space="0" w:color="auto"/>
            </w:tcBorders>
          </w:tcPr>
          <w:p w:rsidR="009F4665" w:rsidRPr="00E93A12" w:rsidRDefault="009F4665" w:rsidP="005B701D">
            <w:pPr>
              <w:spacing w:before="40" w:after="40" w:line="240" w:lineRule="auto"/>
              <w:jc w:val="center"/>
              <w:rPr>
                <w:rFonts w:ascii="Courier New" w:eastAsia="Times New Roman" w:hAnsi="Courier New" w:cs="Courier New"/>
              </w:rPr>
            </w:pPr>
            <w:r w:rsidRPr="00E93A12">
              <w:rPr>
                <w:rFonts w:ascii="Courier New" w:eastAsia="Times New Roman" w:hAnsi="Courier New" w:cs="Courier New"/>
              </w:rPr>
              <w:t>2021</w:t>
            </w:r>
          </w:p>
        </w:tc>
        <w:tc>
          <w:tcPr>
            <w:tcW w:w="1134" w:type="dxa"/>
            <w:tcBorders>
              <w:left w:val="single" w:sz="4" w:space="0" w:color="auto"/>
            </w:tcBorders>
          </w:tcPr>
          <w:p w:rsidR="009F4665" w:rsidRPr="00E93A12" w:rsidRDefault="009F4665" w:rsidP="005B701D">
            <w:pPr>
              <w:spacing w:before="40" w:after="40" w:line="240" w:lineRule="auto"/>
              <w:jc w:val="center"/>
              <w:rPr>
                <w:rFonts w:ascii="Courier New" w:eastAsia="Times New Roman" w:hAnsi="Courier New" w:cs="Courier New"/>
              </w:rPr>
            </w:pPr>
            <w:r w:rsidRPr="00E93A12">
              <w:rPr>
                <w:rFonts w:ascii="Courier New" w:eastAsia="Times New Roman" w:hAnsi="Courier New" w:cs="Courier New"/>
              </w:rPr>
              <w:t>2022</w:t>
            </w:r>
          </w:p>
        </w:tc>
        <w:tc>
          <w:tcPr>
            <w:tcW w:w="1410" w:type="dxa"/>
            <w:gridSpan w:val="4"/>
            <w:tcBorders>
              <w:left w:val="single" w:sz="4" w:space="0" w:color="auto"/>
            </w:tcBorders>
          </w:tcPr>
          <w:p w:rsidR="009F4665" w:rsidRPr="00E93A12" w:rsidRDefault="009F2922" w:rsidP="005B701D">
            <w:pPr>
              <w:spacing w:before="40" w:after="40" w:line="240" w:lineRule="auto"/>
              <w:jc w:val="center"/>
              <w:rPr>
                <w:rFonts w:ascii="Courier New" w:eastAsia="Times New Roman" w:hAnsi="Courier New" w:cs="Courier New"/>
              </w:rPr>
            </w:pPr>
            <w:r>
              <w:rPr>
                <w:rFonts w:ascii="Courier New" w:eastAsia="Times New Roman" w:hAnsi="Courier New" w:cs="Courier New"/>
              </w:rPr>
              <w:t>2023</w:t>
            </w:r>
          </w:p>
        </w:tc>
        <w:tc>
          <w:tcPr>
            <w:tcW w:w="1283" w:type="dxa"/>
            <w:tcBorders>
              <w:left w:val="single" w:sz="4" w:space="0" w:color="auto"/>
            </w:tcBorders>
          </w:tcPr>
          <w:p w:rsidR="009F4665" w:rsidRPr="00E93A12" w:rsidRDefault="009F2922" w:rsidP="005B701D">
            <w:pPr>
              <w:spacing w:before="40" w:after="40" w:line="240" w:lineRule="auto"/>
              <w:jc w:val="center"/>
              <w:rPr>
                <w:rFonts w:ascii="Courier New" w:eastAsia="Times New Roman" w:hAnsi="Courier New" w:cs="Courier New"/>
              </w:rPr>
            </w:pPr>
            <w:r>
              <w:rPr>
                <w:rFonts w:ascii="Courier New" w:eastAsia="Times New Roman" w:hAnsi="Courier New" w:cs="Courier New"/>
              </w:rPr>
              <w:t>2024</w:t>
            </w:r>
          </w:p>
        </w:tc>
      </w:tr>
      <w:tr w:rsidR="009F4665" w:rsidRPr="00E93A12" w:rsidTr="009F4665">
        <w:trPr>
          <w:cantSplit/>
          <w:trHeight w:val="369"/>
        </w:trPr>
        <w:tc>
          <w:tcPr>
            <w:tcW w:w="299" w:type="dxa"/>
            <w:noWrap/>
            <w:vAlign w:val="center"/>
          </w:tcPr>
          <w:p w:rsidR="009F4665" w:rsidRPr="00E93A12" w:rsidRDefault="009F4665" w:rsidP="005B701D">
            <w:pPr>
              <w:spacing w:before="40" w:after="40" w:line="240" w:lineRule="auto"/>
              <w:jc w:val="center"/>
              <w:rPr>
                <w:rFonts w:ascii="Courier New" w:eastAsia="Times New Roman" w:hAnsi="Courier New" w:cs="Courier New"/>
                <w:bCs/>
                <w:highlight w:val="yellow"/>
              </w:rPr>
            </w:pPr>
          </w:p>
        </w:tc>
        <w:tc>
          <w:tcPr>
            <w:tcW w:w="346" w:type="dxa"/>
            <w:noWrap/>
            <w:vAlign w:val="center"/>
          </w:tcPr>
          <w:p w:rsidR="009F4665" w:rsidRPr="00E93A12" w:rsidRDefault="009F4665" w:rsidP="005B701D">
            <w:pPr>
              <w:spacing w:before="40" w:after="40" w:line="240" w:lineRule="auto"/>
              <w:jc w:val="center"/>
              <w:rPr>
                <w:rFonts w:ascii="Courier New" w:eastAsia="Times New Roman" w:hAnsi="Courier New" w:cs="Courier New"/>
                <w:bCs/>
                <w:highlight w:val="yellow"/>
              </w:rPr>
            </w:pPr>
          </w:p>
        </w:tc>
        <w:tc>
          <w:tcPr>
            <w:tcW w:w="284" w:type="dxa"/>
            <w:noWrap/>
            <w:vAlign w:val="center"/>
          </w:tcPr>
          <w:p w:rsidR="009F4665" w:rsidRPr="00E93A12" w:rsidRDefault="009F4665" w:rsidP="005B701D">
            <w:pPr>
              <w:spacing w:before="40" w:after="40" w:line="240" w:lineRule="auto"/>
              <w:jc w:val="center"/>
              <w:rPr>
                <w:rFonts w:ascii="Courier New" w:eastAsia="Times New Roman" w:hAnsi="Courier New" w:cs="Courier New"/>
                <w:bCs/>
                <w:highlight w:val="yellow"/>
              </w:rPr>
            </w:pPr>
          </w:p>
        </w:tc>
        <w:tc>
          <w:tcPr>
            <w:tcW w:w="504" w:type="dxa"/>
            <w:noWrap/>
            <w:vAlign w:val="center"/>
          </w:tcPr>
          <w:p w:rsidR="009F4665" w:rsidRPr="00E93A12" w:rsidRDefault="009F4665" w:rsidP="005B701D">
            <w:pPr>
              <w:suppressAutoHyphens/>
              <w:spacing w:before="40" w:after="40" w:line="240" w:lineRule="auto"/>
              <w:jc w:val="center"/>
              <w:rPr>
                <w:rFonts w:ascii="Courier New" w:eastAsia="Times New Roman" w:hAnsi="Courier New" w:cs="Courier New"/>
                <w:bCs/>
                <w:highlight w:val="yellow"/>
              </w:rPr>
            </w:pPr>
          </w:p>
        </w:tc>
        <w:tc>
          <w:tcPr>
            <w:tcW w:w="2693" w:type="dxa"/>
            <w:vAlign w:val="center"/>
          </w:tcPr>
          <w:p w:rsidR="009F4665" w:rsidRPr="00E93A12" w:rsidRDefault="009F4665" w:rsidP="009F2922">
            <w:pPr>
              <w:suppressAutoHyphens/>
              <w:spacing w:after="0" w:line="240" w:lineRule="auto"/>
              <w:rPr>
                <w:rFonts w:ascii="Courier New" w:eastAsia="Times New Roman" w:hAnsi="Courier New" w:cs="Courier New"/>
                <w:b/>
              </w:rPr>
            </w:pPr>
            <w:r w:rsidRPr="00F8411F">
              <w:rPr>
                <w:rFonts w:ascii="Courier New" w:eastAsia="Times New Roman" w:hAnsi="Courier New" w:cs="Courier New"/>
              </w:rPr>
              <w:t>«</w:t>
            </w:r>
            <w:r>
              <w:rPr>
                <w:rFonts w:ascii="Courier New" w:eastAsia="Times New Roman" w:hAnsi="Courier New" w:cs="Courier New"/>
              </w:rPr>
              <w:t>Развитие культуры в Тарнопольском сельском поселении на 2020-202</w:t>
            </w:r>
            <w:r w:rsidR="009F2922">
              <w:rPr>
                <w:rFonts w:ascii="Courier New" w:eastAsia="Times New Roman" w:hAnsi="Courier New" w:cs="Courier New"/>
              </w:rPr>
              <w:t>4</w:t>
            </w:r>
            <w:r>
              <w:rPr>
                <w:rFonts w:ascii="Courier New" w:eastAsia="Times New Roman" w:hAnsi="Courier New" w:cs="Courier New"/>
              </w:rPr>
              <w:t xml:space="preserve"> годы</w:t>
            </w:r>
            <w:r w:rsidRPr="00F8411F">
              <w:rPr>
                <w:rFonts w:ascii="Courier New" w:eastAsia="Times New Roman" w:hAnsi="Courier New" w:cs="Courier New"/>
              </w:rPr>
              <w:t>»</w:t>
            </w:r>
          </w:p>
        </w:tc>
        <w:tc>
          <w:tcPr>
            <w:tcW w:w="1559" w:type="dxa"/>
            <w:vAlign w:val="center"/>
          </w:tcPr>
          <w:p w:rsidR="009F4665" w:rsidRPr="00E93A12" w:rsidRDefault="009F4665" w:rsidP="005B701D">
            <w:pPr>
              <w:spacing w:before="40" w:after="40" w:line="240" w:lineRule="auto"/>
              <w:rPr>
                <w:rFonts w:ascii="Courier New" w:eastAsia="Times New Roman" w:hAnsi="Courier New" w:cs="Courier New"/>
                <w:b/>
              </w:rPr>
            </w:pPr>
            <w:r w:rsidRPr="00E93A12">
              <w:rPr>
                <w:rFonts w:ascii="Courier New" w:eastAsia="Times New Roman" w:hAnsi="Courier New" w:cs="Courier New"/>
                <w:b/>
              </w:rPr>
              <w:t>Всего:</w:t>
            </w:r>
          </w:p>
        </w:tc>
        <w:tc>
          <w:tcPr>
            <w:tcW w:w="708" w:type="dxa"/>
            <w:noWrap/>
            <w:vAlign w:val="center"/>
          </w:tcPr>
          <w:p w:rsidR="009F4665" w:rsidRPr="00E93A12" w:rsidRDefault="009F4665" w:rsidP="005B701D">
            <w:pPr>
              <w:spacing w:before="40" w:after="40" w:line="240" w:lineRule="auto"/>
              <w:jc w:val="center"/>
              <w:rPr>
                <w:rFonts w:ascii="Courier New" w:eastAsia="Times New Roman" w:hAnsi="Courier New" w:cs="Courier New"/>
                <w:b/>
              </w:rPr>
            </w:pPr>
            <w:r w:rsidRPr="00E93A12">
              <w:rPr>
                <w:rFonts w:ascii="Courier New" w:eastAsia="Times New Roman" w:hAnsi="Courier New" w:cs="Courier New"/>
                <w:b/>
              </w:rPr>
              <w:t>993</w:t>
            </w:r>
          </w:p>
        </w:tc>
        <w:tc>
          <w:tcPr>
            <w:tcW w:w="484" w:type="dxa"/>
            <w:noWrap/>
            <w:vAlign w:val="center"/>
          </w:tcPr>
          <w:p w:rsidR="009F4665" w:rsidRPr="00E93A12" w:rsidRDefault="009F4665" w:rsidP="005B701D">
            <w:pPr>
              <w:spacing w:before="40" w:after="40" w:line="240" w:lineRule="auto"/>
              <w:jc w:val="center"/>
              <w:rPr>
                <w:rFonts w:ascii="Courier New" w:eastAsia="Times New Roman" w:hAnsi="Courier New" w:cs="Courier New"/>
                <w:b/>
              </w:rPr>
            </w:pPr>
            <w:r w:rsidRPr="00E93A12">
              <w:rPr>
                <w:rFonts w:ascii="Courier New" w:eastAsia="Times New Roman" w:hAnsi="Courier New" w:cs="Courier New"/>
                <w:b/>
              </w:rPr>
              <w:t>08</w:t>
            </w:r>
          </w:p>
        </w:tc>
        <w:tc>
          <w:tcPr>
            <w:tcW w:w="484" w:type="dxa"/>
            <w:noWrap/>
            <w:vAlign w:val="center"/>
          </w:tcPr>
          <w:p w:rsidR="009F4665" w:rsidRPr="00E93A12" w:rsidRDefault="009F4665" w:rsidP="005B701D">
            <w:pPr>
              <w:spacing w:before="40" w:after="40" w:line="240" w:lineRule="auto"/>
              <w:jc w:val="center"/>
              <w:rPr>
                <w:rFonts w:ascii="Courier New" w:eastAsia="Times New Roman" w:hAnsi="Courier New" w:cs="Courier New"/>
                <w:b/>
              </w:rPr>
            </w:pPr>
            <w:r w:rsidRPr="00E93A12">
              <w:rPr>
                <w:rFonts w:ascii="Courier New" w:eastAsia="Times New Roman" w:hAnsi="Courier New" w:cs="Courier New"/>
                <w:b/>
              </w:rPr>
              <w:t>01</w:t>
            </w:r>
          </w:p>
        </w:tc>
        <w:tc>
          <w:tcPr>
            <w:tcW w:w="1584" w:type="dxa"/>
            <w:noWrap/>
            <w:vAlign w:val="center"/>
          </w:tcPr>
          <w:p w:rsidR="009F4665" w:rsidRPr="00E93A12" w:rsidRDefault="009F2922" w:rsidP="005B701D">
            <w:pPr>
              <w:spacing w:before="40" w:after="40" w:line="240" w:lineRule="auto"/>
              <w:jc w:val="center"/>
              <w:rPr>
                <w:rFonts w:ascii="Courier New" w:eastAsia="Times New Roman" w:hAnsi="Courier New" w:cs="Courier New"/>
                <w:b/>
              </w:rPr>
            </w:pPr>
            <w:r>
              <w:rPr>
                <w:rFonts w:ascii="Courier New" w:eastAsia="Times New Roman" w:hAnsi="Courier New" w:cs="Courier New"/>
                <w:b/>
              </w:rPr>
              <w:t>4200000000</w:t>
            </w:r>
          </w:p>
        </w:tc>
        <w:tc>
          <w:tcPr>
            <w:tcW w:w="993" w:type="dxa"/>
            <w:noWrap/>
            <w:vAlign w:val="center"/>
          </w:tcPr>
          <w:p w:rsidR="009F4665" w:rsidRPr="00E93A12" w:rsidRDefault="009F4665" w:rsidP="005B701D">
            <w:pPr>
              <w:spacing w:before="40" w:after="40" w:line="240" w:lineRule="auto"/>
              <w:jc w:val="center"/>
              <w:rPr>
                <w:rFonts w:ascii="Courier New" w:eastAsia="Times New Roman" w:hAnsi="Courier New" w:cs="Courier New"/>
                <w:b/>
                <w:highlight w:val="yellow"/>
              </w:rPr>
            </w:pPr>
            <w:r>
              <w:rPr>
                <w:rFonts w:ascii="Courier New" w:eastAsia="Times New Roman" w:hAnsi="Courier New" w:cs="Courier New"/>
                <w:b/>
              </w:rPr>
              <w:t>0,0</w:t>
            </w:r>
            <w:r w:rsidRPr="00E93A12">
              <w:rPr>
                <w:rFonts w:ascii="Courier New" w:eastAsia="Times New Roman" w:hAnsi="Courier New" w:cs="Courier New"/>
                <w:b/>
              </w:rPr>
              <w:t xml:space="preserve"> </w:t>
            </w:r>
          </w:p>
        </w:tc>
        <w:tc>
          <w:tcPr>
            <w:tcW w:w="992" w:type="dxa"/>
            <w:tcBorders>
              <w:left w:val="single" w:sz="4" w:space="0" w:color="auto"/>
            </w:tcBorders>
            <w:vAlign w:val="center"/>
          </w:tcPr>
          <w:p w:rsidR="009F4665" w:rsidRPr="00E93A12" w:rsidRDefault="009F2922" w:rsidP="009F2922">
            <w:pPr>
              <w:spacing w:before="40" w:after="40" w:line="240" w:lineRule="auto"/>
              <w:jc w:val="center"/>
              <w:rPr>
                <w:rFonts w:ascii="Courier New" w:eastAsia="Times New Roman" w:hAnsi="Courier New" w:cs="Courier New"/>
                <w:b/>
              </w:rPr>
            </w:pPr>
            <w:r>
              <w:rPr>
                <w:rFonts w:ascii="Courier New" w:eastAsia="Times New Roman" w:hAnsi="Courier New" w:cs="Courier New"/>
                <w:b/>
              </w:rPr>
              <w:t>0</w:t>
            </w:r>
            <w:r w:rsidR="009F4665">
              <w:rPr>
                <w:rFonts w:ascii="Courier New" w:eastAsia="Times New Roman" w:hAnsi="Courier New" w:cs="Courier New"/>
                <w:b/>
              </w:rPr>
              <w:t>,</w:t>
            </w:r>
            <w:r>
              <w:rPr>
                <w:rFonts w:ascii="Courier New" w:eastAsia="Times New Roman" w:hAnsi="Courier New" w:cs="Courier New"/>
                <w:b/>
              </w:rPr>
              <w:t>0</w:t>
            </w:r>
          </w:p>
        </w:tc>
        <w:tc>
          <w:tcPr>
            <w:tcW w:w="1134" w:type="dxa"/>
            <w:tcBorders>
              <w:left w:val="single" w:sz="4" w:space="0" w:color="auto"/>
            </w:tcBorders>
            <w:vAlign w:val="center"/>
          </w:tcPr>
          <w:p w:rsidR="009F4665" w:rsidRPr="00E93A12" w:rsidRDefault="009F4665" w:rsidP="009F2922">
            <w:pPr>
              <w:spacing w:before="40" w:after="40" w:line="240" w:lineRule="auto"/>
              <w:jc w:val="center"/>
              <w:rPr>
                <w:rFonts w:ascii="Courier New" w:eastAsia="Times New Roman" w:hAnsi="Courier New" w:cs="Courier New"/>
                <w:b/>
              </w:rPr>
            </w:pPr>
            <w:r>
              <w:rPr>
                <w:rFonts w:ascii="Courier New" w:eastAsia="Times New Roman" w:hAnsi="Courier New" w:cs="Courier New"/>
                <w:b/>
              </w:rPr>
              <w:t>14</w:t>
            </w:r>
            <w:r w:rsidR="009F2922">
              <w:rPr>
                <w:rFonts w:ascii="Courier New" w:eastAsia="Times New Roman" w:hAnsi="Courier New" w:cs="Courier New"/>
                <w:b/>
              </w:rPr>
              <w:t>1</w:t>
            </w:r>
            <w:r>
              <w:rPr>
                <w:rFonts w:ascii="Courier New" w:eastAsia="Times New Roman" w:hAnsi="Courier New" w:cs="Courier New"/>
                <w:b/>
              </w:rPr>
              <w:t>,</w:t>
            </w:r>
            <w:r w:rsidR="009F2922">
              <w:rPr>
                <w:rFonts w:ascii="Courier New" w:eastAsia="Times New Roman" w:hAnsi="Courier New" w:cs="Courier New"/>
                <w:b/>
              </w:rPr>
              <w:t>0</w:t>
            </w:r>
          </w:p>
        </w:tc>
        <w:tc>
          <w:tcPr>
            <w:tcW w:w="1410" w:type="dxa"/>
            <w:gridSpan w:val="4"/>
            <w:tcBorders>
              <w:left w:val="single" w:sz="4" w:space="0" w:color="auto"/>
            </w:tcBorders>
            <w:vAlign w:val="center"/>
          </w:tcPr>
          <w:p w:rsidR="009F4665" w:rsidRPr="00E93A12" w:rsidRDefault="009F2922" w:rsidP="005B701D">
            <w:pPr>
              <w:spacing w:before="40" w:after="40" w:line="240" w:lineRule="auto"/>
              <w:jc w:val="center"/>
              <w:rPr>
                <w:rFonts w:ascii="Courier New" w:eastAsia="Times New Roman" w:hAnsi="Courier New" w:cs="Courier New"/>
                <w:b/>
              </w:rPr>
            </w:pPr>
            <w:r>
              <w:rPr>
                <w:rFonts w:ascii="Courier New" w:eastAsia="Times New Roman" w:hAnsi="Courier New" w:cs="Courier New"/>
                <w:b/>
              </w:rPr>
              <w:t>236,9</w:t>
            </w:r>
          </w:p>
        </w:tc>
        <w:tc>
          <w:tcPr>
            <w:tcW w:w="1283" w:type="dxa"/>
            <w:tcBorders>
              <w:left w:val="single" w:sz="4" w:space="0" w:color="auto"/>
            </w:tcBorders>
            <w:vAlign w:val="center"/>
          </w:tcPr>
          <w:p w:rsidR="009F4665" w:rsidRPr="00E93A12" w:rsidRDefault="009F2922" w:rsidP="005B701D">
            <w:pPr>
              <w:spacing w:before="40" w:after="40" w:line="240" w:lineRule="auto"/>
              <w:jc w:val="center"/>
              <w:rPr>
                <w:rFonts w:ascii="Courier New" w:eastAsia="Times New Roman" w:hAnsi="Courier New" w:cs="Courier New"/>
                <w:b/>
              </w:rPr>
            </w:pPr>
            <w:r>
              <w:rPr>
                <w:rFonts w:ascii="Courier New" w:eastAsia="Times New Roman" w:hAnsi="Courier New" w:cs="Courier New"/>
                <w:b/>
              </w:rPr>
              <w:t>0</w:t>
            </w:r>
          </w:p>
        </w:tc>
      </w:tr>
      <w:tr w:rsidR="009F4665" w:rsidRPr="00E93A12" w:rsidTr="009F4665">
        <w:trPr>
          <w:cantSplit/>
          <w:trHeight w:val="369"/>
        </w:trPr>
        <w:tc>
          <w:tcPr>
            <w:tcW w:w="299" w:type="dxa"/>
            <w:vMerge w:val="restart"/>
            <w:noWrap/>
            <w:vAlign w:val="center"/>
          </w:tcPr>
          <w:p w:rsidR="009F4665" w:rsidRPr="00E93A12" w:rsidRDefault="009F4665" w:rsidP="005B701D">
            <w:pPr>
              <w:spacing w:before="40" w:after="40" w:line="240" w:lineRule="auto"/>
              <w:jc w:val="center"/>
              <w:rPr>
                <w:rFonts w:ascii="Courier New" w:eastAsia="Times New Roman" w:hAnsi="Courier New" w:cs="Courier New"/>
                <w:bCs/>
              </w:rPr>
            </w:pPr>
          </w:p>
        </w:tc>
        <w:tc>
          <w:tcPr>
            <w:tcW w:w="346" w:type="dxa"/>
            <w:vMerge w:val="restart"/>
            <w:noWrap/>
            <w:vAlign w:val="center"/>
          </w:tcPr>
          <w:p w:rsidR="009F4665" w:rsidRPr="00E93A12" w:rsidRDefault="009F4665" w:rsidP="005B701D">
            <w:pPr>
              <w:spacing w:before="40" w:after="40" w:line="240" w:lineRule="auto"/>
              <w:jc w:val="center"/>
              <w:rPr>
                <w:rFonts w:ascii="Courier New" w:eastAsia="Times New Roman" w:hAnsi="Courier New" w:cs="Courier New"/>
                <w:bCs/>
              </w:rPr>
            </w:pPr>
          </w:p>
        </w:tc>
        <w:tc>
          <w:tcPr>
            <w:tcW w:w="284" w:type="dxa"/>
            <w:vMerge w:val="restart"/>
            <w:noWrap/>
            <w:vAlign w:val="center"/>
          </w:tcPr>
          <w:p w:rsidR="009F4665" w:rsidRPr="00E93A12" w:rsidRDefault="009F4665" w:rsidP="005B701D">
            <w:pPr>
              <w:spacing w:before="40" w:after="40" w:line="240" w:lineRule="auto"/>
              <w:jc w:val="center"/>
              <w:rPr>
                <w:rFonts w:ascii="Courier New" w:eastAsia="Times New Roman" w:hAnsi="Courier New" w:cs="Courier New"/>
                <w:bCs/>
              </w:rPr>
            </w:pPr>
            <w:r w:rsidRPr="00E93A12">
              <w:rPr>
                <w:rFonts w:ascii="Courier New" w:eastAsia="Times New Roman" w:hAnsi="Courier New" w:cs="Courier New"/>
                <w:bCs/>
              </w:rPr>
              <w:t>01</w:t>
            </w:r>
          </w:p>
        </w:tc>
        <w:tc>
          <w:tcPr>
            <w:tcW w:w="504" w:type="dxa"/>
            <w:vMerge w:val="restart"/>
            <w:noWrap/>
            <w:vAlign w:val="center"/>
          </w:tcPr>
          <w:p w:rsidR="009F4665" w:rsidRPr="00E93A12" w:rsidRDefault="009F2922" w:rsidP="005B701D">
            <w:pPr>
              <w:suppressAutoHyphens/>
              <w:spacing w:before="40" w:after="40" w:line="240" w:lineRule="auto"/>
              <w:jc w:val="center"/>
              <w:rPr>
                <w:rFonts w:ascii="Courier New" w:eastAsia="Times New Roman" w:hAnsi="Courier New" w:cs="Courier New"/>
                <w:bCs/>
                <w:highlight w:val="yellow"/>
              </w:rPr>
            </w:pPr>
            <w:r w:rsidRPr="009F2922">
              <w:rPr>
                <w:rFonts w:ascii="Courier New" w:eastAsia="Times New Roman" w:hAnsi="Courier New" w:cs="Courier New"/>
                <w:bCs/>
              </w:rPr>
              <w:t>01</w:t>
            </w:r>
          </w:p>
        </w:tc>
        <w:tc>
          <w:tcPr>
            <w:tcW w:w="2693" w:type="dxa"/>
            <w:vMerge w:val="restart"/>
            <w:vAlign w:val="center"/>
          </w:tcPr>
          <w:p w:rsidR="009F4665" w:rsidRPr="00E93A12" w:rsidRDefault="009F4665" w:rsidP="005B701D">
            <w:pPr>
              <w:suppressAutoHyphens/>
              <w:spacing w:after="0" w:line="240" w:lineRule="auto"/>
              <w:rPr>
                <w:rFonts w:ascii="Courier New" w:eastAsia="Times New Roman" w:hAnsi="Courier New" w:cs="Courier New"/>
                <w:b/>
              </w:rPr>
            </w:pPr>
            <w:r>
              <w:rPr>
                <w:rFonts w:ascii="Courier New" w:eastAsia="Times New Roman" w:hAnsi="Courier New" w:cs="Courier New"/>
              </w:rPr>
              <w:t>Капитальный ремонт здания МКУК «</w:t>
            </w:r>
            <w:proofErr w:type="spellStart"/>
            <w:r>
              <w:rPr>
                <w:rFonts w:ascii="Courier New" w:eastAsia="Times New Roman" w:hAnsi="Courier New" w:cs="Courier New"/>
              </w:rPr>
              <w:t>Тарнопольский</w:t>
            </w:r>
            <w:proofErr w:type="spellEnd"/>
            <w:r>
              <w:rPr>
                <w:rFonts w:ascii="Courier New" w:eastAsia="Times New Roman" w:hAnsi="Courier New" w:cs="Courier New"/>
              </w:rPr>
              <w:t xml:space="preserve"> ЦСДК» по адресу: </w:t>
            </w:r>
            <w:proofErr w:type="gramStart"/>
            <w:r>
              <w:rPr>
                <w:rFonts w:ascii="Courier New" w:eastAsia="Times New Roman" w:hAnsi="Courier New" w:cs="Courier New"/>
              </w:rPr>
              <w:t>Иркутская</w:t>
            </w:r>
            <w:proofErr w:type="gramEnd"/>
            <w:r>
              <w:rPr>
                <w:rFonts w:ascii="Courier New" w:eastAsia="Times New Roman" w:hAnsi="Courier New" w:cs="Courier New"/>
              </w:rPr>
              <w:t xml:space="preserve"> обл., </w:t>
            </w:r>
            <w:proofErr w:type="spellStart"/>
            <w:r>
              <w:rPr>
                <w:rFonts w:ascii="Courier New" w:eastAsia="Times New Roman" w:hAnsi="Courier New" w:cs="Courier New"/>
              </w:rPr>
              <w:t>Балаганский</w:t>
            </w:r>
            <w:proofErr w:type="spellEnd"/>
            <w:r>
              <w:rPr>
                <w:rFonts w:ascii="Courier New" w:eastAsia="Times New Roman" w:hAnsi="Courier New" w:cs="Courier New"/>
              </w:rPr>
              <w:t xml:space="preserve"> район, с. Тарнополь, ул. Советская, 47А</w:t>
            </w:r>
          </w:p>
        </w:tc>
        <w:tc>
          <w:tcPr>
            <w:tcW w:w="1559" w:type="dxa"/>
            <w:vAlign w:val="center"/>
          </w:tcPr>
          <w:p w:rsidR="009F4665" w:rsidRPr="00E93A12" w:rsidRDefault="009F4665" w:rsidP="005B701D">
            <w:pPr>
              <w:spacing w:before="40" w:after="40" w:line="240" w:lineRule="auto"/>
              <w:rPr>
                <w:rFonts w:ascii="Courier New" w:eastAsia="Times New Roman" w:hAnsi="Courier New" w:cs="Courier New"/>
              </w:rPr>
            </w:pPr>
            <w:r w:rsidRPr="00E93A12">
              <w:rPr>
                <w:rFonts w:ascii="Courier New" w:eastAsia="Times New Roman" w:hAnsi="Courier New" w:cs="Courier New"/>
              </w:rPr>
              <w:t>Всего:</w:t>
            </w:r>
          </w:p>
        </w:tc>
        <w:tc>
          <w:tcPr>
            <w:tcW w:w="708" w:type="dxa"/>
            <w:noWrap/>
            <w:vAlign w:val="center"/>
          </w:tcPr>
          <w:p w:rsidR="009F4665" w:rsidRPr="00E93A12" w:rsidRDefault="009F4665" w:rsidP="005B701D">
            <w:pPr>
              <w:spacing w:before="40" w:after="40" w:line="240" w:lineRule="auto"/>
              <w:jc w:val="center"/>
              <w:rPr>
                <w:rFonts w:ascii="Courier New" w:eastAsia="Times New Roman" w:hAnsi="Courier New" w:cs="Courier New"/>
              </w:rPr>
            </w:pPr>
            <w:r w:rsidRPr="00E93A12">
              <w:rPr>
                <w:rFonts w:ascii="Courier New" w:eastAsia="Times New Roman" w:hAnsi="Courier New" w:cs="Courier New"/>
              </w:rPr>
              <w:t>99</w:t>
            </w:r>
            <w:r>
              <w:rPr>
                <w:rFonts w:ascii="Courier New" w:eastAsia="Times New Roman" w:hAnsi="Courier New" w:cs="Courier New"/>
              </w:rPr>
              <w:t>3</w:t>
            </w:r>
          </w:p>
        </w:tc>
        <w:tc>
          <w:tcPr>
            <w:tcW w:w="484" w:type="dxa"/>
            <w:noWrap/>
            <w:vAlign w:val="center"/>
          </w:tcPr>
          <w:p w:rsidR="009F4665" w:rsidRPr="00E93A12" w:rsidRDefault="009F4665" w:rsidP="005B701D">
            <w:pPr>
              <w:spacing w:before="40" w:after="40" w:line="240" w:lineRule="auto"/>
              <w:jc w:val="center"/>
              <w:rPr>
                <w:rFonts w:ascii="Courier New" w:eastAsia="Times New Roman" w:hAnsi="Courier New" w:cs="Courier New"/>
              </w:rPr>
            </w:pPr>
            <w:r w:rsidRPr="00E93A12">
              <w:rPr>
                <w:rFonts w:ascii="Courier New" w:eastAsia="Times New Roman" w:hAnsi="Courier New" w:cs="Courier New"/>
              </w:rPr>
              <w:t>0</w:t>
            </w:r>
            <w:r>
              <w:rPr>
                <w:rFonts w:ascii="Courier New" w:eastAsia="Times New Roman" w:hAnsi="Courier New" w:cs="Courier New"/>
              </w:rPr>
              <w:t>8</w:t>
            </w:r>
          </w:p>
        </w:tc>
        <w:tc>
          <w:tcPr>
            <w:tcW w:w="484" w:type="dxa"/>
            <w:noWrap/>
            <w:vAlign w:val="center"/>
          </w:tcPr>
          <w:p w:rsidR="009F4665" w:rsidRPr="00E93A12" w:rsidRDefault="009F4665" w:rsidP="005B701D">
            <w:pPr>
              <w:spacing w:before="40" w:after="40" w:line="240" w:lineRule="auto"/>
              <w:jc w:val="center"/>
              <w:rPr>
                <w:rFonts w:ascii="Courier New" w:eastAsia="Times New Roman" w:hAnsi="Courier New" w:cs="Courier New"/>
              </w:rPr>
            </w:pPr>
            <w:r>
              <w:rPr>
                <w:rFonts w:ascii="Courier New" w:eastAsia="Times New Roman" w:hAnsi="Courier New" w:cs="Courier New"/>
              </w:rPr>
              <w:t>01</w:t>
            </w:r>
          </w:p>
        </w:tc>
        <w:tc>
          <w:tcPr>
            <w:tcW w:w="1584" w:type="dxa"/>
            <w:noWrap/>
            <w:vAlign w:val="center"/>
          </w:tcPr>
          <w:p w:rsidR="009F4665" w:rsidRPr="009F2922" w:rsidRDefault="009F2922" w:rsidP="005B701D">
            <w:pPr>
              <w:spacing w:before="40" w:after="40" w:line="240" w:lineRule="auto"/>
              <w:jc w:val="center"/>
              <w:rPr>
                <w:rFonts w:ascii="Courier New" w:eastAsia="Times New Roman" w:hAnsi="Courier New" w:cs="Courier New"/>
              </w:rPr>
            </w:pPr>
            <w:r>
              <w:rPr>
                <w:rFonts w:ascii="Courier New" w:eastAsia="Times New Roman" w:hAnsi="Courier New" w:cs="Courier New"/>
              </w:rPr>
              <w:t>42010</w:t>
            </w:r>
            <w:r>
              <w:rPr>
                <w:rFonts w:ascii="Courier New" w:eastAsia="Times New Roman" w:hAnsi="Courier New" w:cs="Courier New"/>
                <w:lang w:val="en-US"/>
              </w:rPr>
              <w:t>S</w:t>
            </w:r>
            <w:r>
              <w:rPr>
                <w:rFonts w:ascii="Courier New" w:eastAsia="Times New Roman" w:hAnsi="Courier New" w:cs="Courier New"/>
              </w:rPr>
              <w:t>2120</w:t>
            </w:r>
          </w:p>
        </w:tc>
        <w:tc>
          <w:tcPr>
            <w:tcW w:w="993" w:type="dxa"/>
            <w:noWrap/>
            <w:vAlign w:val="center"/>
          </w:tcPr>
          <w:p w:rsidR="009F4665" w:rsidRPr="00E93A12" w:rsidRDefault="009F4665" w:rsidP="005B701D">
            <w:pPr>
              <w:spacing w:before="40" w:after="40" w:line="240" w:lineRule="auto"/>
              <w:jc w:val="center"/>
              <w:rPr>
                <w:rFonts w:ascii="Courier New" w:eastAsia="Times New Roman" w:hAnsi="Courier New" w:cs="Courier New"/>
              </w:rPr>
            </w:pPr>
            <w:r>
              <w:rPr>
                <w:rFonts w:ascii="Courier New" w:eastAsia="Times New Roman" w:hAnsi="Courier New" w:cs="Courier New"/>
              </w:rPr>
              <w:t>0,0</w:t>
            </w:r>
          </w:p>
        </w:tc>
        <w:tc>
          <w:tcPr>
            <w:tcW w:w="992" w:type="dxa"/>
            <w:tcBorders>
              <w:left w:val="single" w:sz="4" w:space="0" w:color="auto"/>
            </w:tcBorders>
            <w:vAlign w:val="center"/>
          </w:tcPr>
          <w:p w:rsidR="009F4665" w:rsidRPr="00E93A12" w:rsidRDefault="009F2922" w:rsidP="005B701D">
            <w:pPr>
              <w:spacing w:before="40" w:after="40" w:line="240" w:lineRule="auto"/>
              <w:jc w:val="center"/>
              <w:rPr>
                <w:rFonts w:ascii="Courier New" w:eastAsia="Times New Roman" w:hAnsi="Courier New" w:cs="Courier New"/>
              </w:rPr>
            </w:pPr>
            <w:r>
              <w:rPr>
                <w:rFonts w:ascii="Courier New" w:eastAsia="Times New Roman" w:hAnsi="Courier New" w:cs="Courier New"/>
              </w:rPr>
              <w:t>0,0</w:t>
            </w:r>
          </w:p>
        </w:tc>
        <w:tc>
          <w:tcPr>
            <w:tcW w:w="1134" w:type="dxa"/>
            <w:tcBorders>
              <w:left w:val="single" w:sz="4" w:space="0" w:color="auto"/>
            </w:tcBorders>
            <w:vAlign w:val="center"/>
          </w:tcPr>
          <w:p w:rsidR="009F4665" w:rsidRPr="00E93A12" w:rsidRDefault="009F2922" w:rsidP="005B701D">
            <w:pPr>
              <w:spacing w:before="40" w:after="40" w:line="240" w:lineRule="auto"/>
              <w:jc w:val="center"/>
              <w:rPr>
                <w:rFonts w:ascii="Courier New" w:eastAsia="Times New Roman" w:hAnsi="Courier New" w:cs="Courier New"/>
              </w:rPr>
            </w:pPr>
            <w:r>
              <w:rPr>
                <w:rFonts w:ascii="Courier New" w:eastAsia="Times New Roman" w:hAnsi="Courier New" w:cs="Courier New"/>
              </w:rPr>
              <w:t>141,0</w:t>
            </w:r>
          </w:p>
        </w:tc>
        <w:tc>
          <w:tcPr>
            <w:tcW w:w="1410" w:type="dxa"/>
            <w:gridSpan w:val="4"/>
            <w:tcBorders>
              <w:left w:val="single" w:sz="4" w:space="0" w:color="auto"/>
            </w:tcBorders>
            <w:vAlign w:val="center"/>
          </w:tcPr>
          <w:p w:rsidR="009F4665" w:rsidRPr="00E93A12" w:rsidRDefault="009F2922" w:rsidP="005B701D">
            <w:pPr>
              <w:spacing w:before="40" w:after="40" w:line="240" w:lineRule="auto"/>
              <w:jc w:val="center"/>
              <w:rPr>
                <w:rFonts w:ascii="Courier New" w:eastAsia="Times New Roman" w:hAnsi="Courier New" w:cs="Courier New"/>
              </w:rPr>
            </w:pPr>
            <w:r>
              <w:rPr>
                <w:rFonts w:ascii="Courier New" w:eastAsia="Times New Roman" w:hAnsi="Courier New" w:cs="Courier New"/>
              </w:rPr>
              <w:t>236,9</w:t>
            </w:r>
          </w:p>
        </w:tc>
        <w:tc>
          <w:tcPr>
            <w:tcW w:w="1283" w:type="dxa"/>
            <w:tcBorders>
              <w:left w:val="single" w:sz="4" w:space="0" w:color="auto"/>
            </w:tcBorders>
            <w:vAlign w:val="center"/>
          </w:tcPr>
          <w:p w:rsidR="009F4665" w:rsidRPr="00E93A12" w:rsidRDefault="009F2922" w:rsidP="005B701D">
            <w:pPr>
              <w:spacing w:before="40" w:after="40" w:line="240" w:lineRule="auto"/>
              <w:jc w:val="center"/>
              <w:rPr>
                <w:rFonts w:ascii="Courier New" w:eastAsia="Times New Roman" w:hAnsi="Courier New" w:cs="Courier New"/>
              </w:rPr>
            </w:pPr>
            <w:r>
              <w:rPr>
                <w:rFonts w:ascii="Courier New" w:eastAsia="Times New Roman" w:hAnsi="Courier New" w:cs="Courier New"/>
              </w:rPr>
              <w:t>0</w:t>
            </w:r>
          </w:p>
        </w:tc>
      </w:tr>
      <w:tr w:rsidR="009F4665" w:rsidRPr="00E93A12" w:rsidTr="009F4665">
        <w:trPr>
          <w:cantSplit/>
          <w:trHeight w:val="369"/>
        </w:trPr>
        <w:tc>
          <w:tcPr>
            <w:tcW w:w="299" w:type="dxa"/>
            <w:vMerge/>
            <w:noWrap/>
            <w:vAlign w:val="center"/>
          </w:tcPr>
          <w:p w:rsidR="009F4665" w:rsidRPr="00E93A12" w:rsidRDefault="009F4665" w:rsidP="005B701D">
            <w:pPr>
              <w:spacing w:before="40" w:after="40" w:line="240" w:lineRule="auto"/>
              <w:jc w:val="center"/>
              <w:rPr>
                <w:rFonts w:ascii="Courier New" w:eastAsia="Times New Roman" w:hAnsi="Courier New" w:cs="Courier New"/>
                <w:bCs/>
                <w:highlight w:val="yellow"/>
              </w:rPr>
            </w:pPr>
          </w:p>
        </w:tc>
        <w:tc>
          <w:tcPr>
            <w:tcW w:w="346" w:type="dxa"/>
            <w:vMerge/>
            <w:noWrap/>
            <w:vAlign w:val="center"/>
          </w:tcPr>
          <w:p w:rsidR="009F4665" w:rsidRPr="00E93A12" w:rsidRDefault="009F4665" w:rsidP="005B701D">
            <w:pPr>
              <w:spacing w:before="40" w:after="40" w:line="240" w:lineRule="auto"/>
              <w:jc w:val="center"/>
              <w:rPr>
                <w:rFonts w:ascii="Courier New" w:eastAsia="Times New Roman" w:hAnsi="Courier New" w:cs="Courier New"/>
                <w:bCs/>
                <w:highlight w:val="yellow"/>
              </w:rPr>
            </w:pPr>
          </w:p>
        </w:tc>
        <w:tc>
          <w:tcPr>
            <w:tcW w:w="284" w:type="dxa"/>
            <w:vMerge/>
            <w:noWrap/>
            <w:vAlign w:val="center"/>
          </w:tcPr>
          <w:p w:rsidR="009F4665" w:rsidRPr="00E93A12" w:rsidRDefault="009F4665" w:rsidP="005B701D">
            <w:pPr>
              <w:spacing w:before="40" w:after="40" w:line="240" w:lineRule="auto"/>
              <w:jc w:val="center"/>
              <w:rPr>
                <w:rFonts w:ascii="Courier New" w:eastAsia="Times New Roman" w:hAnsi="Courier New" w:cs="Courier New"/>
                <w:bCs/>
                <w:highlight w:val="yellow"/>
              </w:rPr>
            </w:pPr>
          </w:p>
        </w:tc>
        <w:tc>
          <w:tcPr>
            <w:tcW w:w="504" w:type="dxa"/>
            <w:vMerge/>
            <w:noWrap/>
            <w:vAlign w:val="center"/>
          </w:tcPr>
          <w:p w:rsidR="009F4665" w:rsidRPr="00E93A12" w:rsidRDefault="009F4665" w:rsidP="005B701D">
            <w:pPr>
              <w:suppressAutoHyphens/>
              <w:spacing w:before="40" w:after="40" w:line="240" w:lineRule="auto"/>
              <w:jc w:val="center"/>
              <w:rPr>
                <w:rFonts w:ascii="Courier New" w:eastAsia="Times New Roman" w:hAnsi="Courier New" w:cs="Courier New"/>
                <w:bCs/>
                <w:highlight w:val="yellow"/>
              </w:rPr>
            </w:pPr>
          </w:p>
        </w:tc>
        <w:tc>
          <w:tcPr>
            <w:tcW w:w="2693" w:type="dxa"/>
            <w:vMerge/>
            <w:vAlign w:val="center"/>
          </w:tcPr>
          <w:p w:rsidR="009F4665" w:rsidRPr="00E93A12" w:rsidRDefault="009F4665" w:rsidP="005B701D">
            <w:pPr>
              <w:suppressAutoHyphens/>
              <w:spacing w:after="0" w:line="240" w:lineRule="auto"/>
              <w:rPr>
                <w:rFonts w:ascii="Courier New" w:eastAsia="Times New Roman" w:hAnsi="Courier New" w:cs="Courier New"/>
                <w:b/>
              </w:rPr>
            </w:pPr>
          </w:p>
        </w:tc>
        <w:tc>
          <w:tcPr>
            <w:tcW w:w="1559" w:type="dxa"/>
            <w:vAlign w:val="center"/>
          </w:tcPr>
          <w:p w:rsidR="009F4665" w:rsidRPr="00E93A12" w:rsidRDefault="009F4665" w:rsidP="005B701D">
            <w:pPr>
              <w:spacing w:before="40" w:after="40" w:line="240" w:lineRule="auto"/>
              <w:rPr>
                <w:rFonts w:ascii="Courier New" w:eastAsia="Times New Roman" w:hAnsi="Courier New" w:cs="Courier New"/>
              </w:rPr>
            </w:pPr>
            <w:r w:rsidRPr="00E93A12">
              <w:rPr>
                <w:rFonts w:ascii="Courier New" w:eastAsia="Times New Roman" w:hAnsi="Courier New" w:cs="Courier New"/>
                <w:b/>
              </w:rPr>
              <w:t>Ответственный исполнитель (ГРБС):</w:t>
            </w:r>
            <w:r>
              <w:rPr>
                <w:rFonts w:ascii="Courier New" w:eastAsia="Times New Roman" w:hAnsi="Courier New" w:cs="Courier New"/>
                <w:b/>
              </w:rPr>
              <w:t xml:space="preserve"> </w:t>
            </w:r>
            <w:r>
              <w:rPr>
                <w:rFonts w:ascii="Courier New" w:eastAsia="Times New Roman" w:hAnsi="Courier New" w:cs="Courier New"/>
              </w:rPr>
              <w:t>а</w:t>
            </w:r>
            <w:r w:rsidRPr="00F8411F">
              <w:rPr>
                <w:rFonts w:ascii="Courier New" w:eastAsia="Times New Roman" w:hAnsi="Courier New" w:cs="Courier New"/>
              </w:rPr>
              <w:t xml:space="preserve">дминистрация </w:t>
            </w:r>
            <w:r>
              <w:rPr>
                <w:rFonts w:ascii="Courier New" w:eastAsia="Times New Roman" w:hAnsi="Courier New" w:cs="Courier New"/>
              </w:rPr>
              <w:t>Тарнопольского муниципального образования</w:t>
            </w:r>
          </w:p>
        </w:tc>
        <w:tc>
          <w:tcPr>
            <w:tcW w:w="708" w:type="dxa"/>
            <w:noWrap/>
            <w:vAlign w:val="center"/>
          </w:tcPr>
          <w:p w:rsidR="009F4665" w:rsidRPr="00E93A12" w:rsidRDefault="009F4665" w:rsidP="005B701D">
            <w:pPr>
              <w:spacing w:before="40" w:after="40" w:line="240" w:lineRule="auto"/>
              <w:jc w:val="center"/>
              <w:rPr>
                <w:rFonts w:ascii="Courier New" w:eastAsia="Times New Roman" w:hAnsi="Courier New" w:cs="Courier New"/>
              </w:rPr>
            </w:pPr>
            <w:r w:rsidRPr="00E93A12">
              <w:rPr>
                <w:rFonts w:ascii="Courier New" w:eastAsia="Times New Roman" w:hAnsi="Courier New" w:cs="Courier New"/>
              </w:rPr>
              <w:t>99</w:t>
            </w:r>
            <w:r>
              <w:rPr>
                <w:rFonts w:ascii="Courier New" w:eastAsia="Times New Roman" w:hAnsi="Courier New" w:cs="Courier New"/>
              </w:rPr>
              <w:t>3</w:t>
            </w:r>
          </w:p>
        </w:tc>
        <w:tc>
          <w:tcPr>
            <w:tcW w:w="484" w:type="dxa"/>
            <w:noWrap/>
            <w:vAlign w:val="center"/>
          </w:tcPr>
          <w:p w:rsidR="009F4665" w:rsidRPr="00E93A12" w:rsidRDefault="009F4665" w:rsidP="005B701D">
            <w:pPr>
              <w:spacing w:before="40" w:after="40" w:line="240" w:lineRule="auto"/>
              <w:jc w:val="center"/>
              <w:rPr>
                <w:rFonts w:ascii="Courier New" w:eastAsia="Times New Roman" w:hAnsi="Courier New" w:cs="Courier New"/>
              </w:rPr>
            </w:pPr>
            <w:r w:rsidRPr="00E93A12">
              <w:rPr>
                <w:rFonts w:ascii="Courier New" w:eastAsia="Times New Roman" w:hAnsi="Courier New" w:cs="Courier New"/>
              </w:rPr>
              <w:t>0</w:t>
            </w:r>
            <w:r>
              <w:rPr>
                <w:rFonts w:ascii="Courier New" w:eastAsia="Times New Roman" w:hAnsi="Courier New" w:cs="Courier New"/>
              </w:rPr>
              <w:t>8</w:t>
            </w:r>
          </w:p>
        </w:tc>
        <w:tc>
          <w:tcPr>
            <w:tcW w:w="484" w:type="dxa"/>
            <w:noWrap/>
            <w:vAlign w:val="center"/>
          </w:tcPr>
          <w:p w:rsidR="009F4665" w:rsidRPr="00E93A12" w:rsidRDefault="009F4665" w:rsidP="005B701D">
            <w:pPr>
              <w:spacing w:before="40" w:after="40" w:line="240" w:lineRule="auto"/>
              <w:jc w:val="center"/>
              <w:rPr>
                <w:rFonts w:ascii="Courier New" w:eastAsia="Times New Roman" w:hAnsi="Courier New" w:cs="Courier New"/>
              </w:rPr>
            </w:pPr>
            <w:r>
              <w:rPr>
                <w:rFonts w:ascii="Courier New" w:eastAsia="Times New Roman" w:hAnsi="Courier New" w:cs="Courier New"/>
              </w:rPr>
              <w:t>01</w:t>
            </w:r>
          </w:p>
        </w:tc>
        <w:tc>
          <w:tcPr>
            <w:tcW w:w="1584" w:type="dxa"/>
            <w:noWrap/>
            <w:vAlign w:val="center"/>
          </w:tcPr>
          <w:p w:rsidR="009F4665" w:rsidRPr="00E93A12" w:rsidRDefault="009F2922" w:rsidP="005B701D">
            <w:pPr>
              <w:spacing w:before="40" w:after="40" w:line="240" w:lineRule="auto"/>
              <w:jc w:val="center"/>
              <w:rPr>
                <w:rFonts w:ascii="Courier New" w:eastAsia="Times New Roman" w:hAnsi="Courier New" w:cs="Courier New"/>
              </w:rPr>
            </w:pPr>
            <w:r>
              <w:rPr>
                <w:rFonts w:ascii="Courier New" w:eastAsia="Times New Roman" w:hAnsi="Courier New" w:cs="Courier New"/>
              </w:rPr>
              <w:t>42010</w:t>
            </w:r>
            <w:r>
              <w:rPr>
                <w:rFonts w:ascii="Courier New" w:eastAsia="Times New Roman" w:hAnsi="Courier New" w:cs="Courier New"/>
                <w:lang w:val="en-US"/>
              </w:rPr>
              <w:t>S</w:t>
            </w:r>
            <w:r>
              <w:rPr>
                <w:rFonts w:ascii="Courier New" w:eastAsia="Times New Roman" w:hAnsi="Courier New" w:cs="Courier New"/>
              </w:rPr>
              <w:t>2120</w:t>
            </w:r>
          </w:p>
        </w:tc>
        <w:tc>
          <w:tcPr>
            <w:tcW w:w="993" w:type="dxa"/>
            <w:noWrap/>
            <w:vAlign w:val="center"/>
          </w:tcPr>
          <w:p w:rsidR="009F4665" w:rsidRPr="00E93A12" w:rsidRDefault="009F4665" w:rsidP="005B701D">
            <w:pPr>
              <w:spacing w:before="40" w:after="40" w:line="240" w:lineRule="auto"/>
              <w:jc w:val="center"/>
              <w:rPr>
                <w:rFonts w:ascii="Courier New" w:eastAsia="Times New Roman" w:hAnsi="Courier New" w:cs="Courier New"/>
              </w:rPr>
            </w:pPr>
            <w:r>
              <w:rPr>
                <w:rFonts w:ascii="Courier New" w:eastAsia="Times New Roman" w:hAnsi="Courier New" w:cs="Courier New"/>
              </w:rPr>
              <w:t>0,0</w:t>
            </w:r>
          </w:p>
        </w:tc>
        <w:tc>
          <w:tcPr>
            <w:tcW w:w="992" w:type="dxa"/>
            <w:tcBorders>
              <w:left w:val="single" w:sz="4" w:space="0" w:color="auto"/>
            </w:tcBorders>
            <w:vAlign w:val="center"/>
          </w:tcPr>
          <w:p w:rsidR="009F4665" w:rsidRPr="00E93A12" w:rsidRDefault="009F2922" w:rsidP="005B701D">
            <w:pPr>
              <w:spacing w:before="40" w:after="40" w:line="240" w:lineRule="auto"/>
              <w:jc w:val="center"/>
              <w:rPr>
                <w:rFonts w:ascii="Courier New" w:eastAsia="Times New Roman" w:hAnsi="Courier New" w:cs="Courier New"/>
              </w:rPr>
            </w:pPr>
            <w:r>
              <w:rPr>
                <w:rFonts w:ascii="Courier New" w:eastAsia="Times New Roman" w:hAnsi="Courier New" w:cs="Courier New"/>
              </w:rPr>
              <w:t>0,0</w:t>
            </w:r>
          </w:p>
        </w:tc>
        <w:tc>
          <w:tcPr>
            <w:tcW w:w="1134" w:type="dxa"/>
            <w:tcBorders>
              <w:left w:val="single" w:sz="4" w:space="0" w:color="auto"/>
            </w:tcBorders>
            <w:vAlign w:val="center"/>
          </w:tcPr>
          <w:p w:rsidR="009F4665" w:rsidRPr="00E93A12" w:rsidRDefault="009F2922" w:rsidP="005B701D">
            <w:pPr>
              <w:spacing w:before="40" w:after="40" w:line="240" w:lineRule="auto"/>
              <w:jc w:val="center"/>
              <w:rPr>
                <w:rFonts w:ascii="Courier New" w:eastAsia="Times New Roman" w:hAnsi="Courier New" w:cs="Courier New"/>
              </w:rPr>
            </w:pPr>
            <w:r>
              <w:rPr>
                <w:rFonts w:ascii="Courier New" w:eastAsia="Times New Roman" w:hAnsi="Courier New" w:cs="Courier New"/>
              </w:rPr>
              <w:t>141,0</w:t>
            </w:r>
          </w:p>
        </w:tc>
        <w:tc>
          <w:tcPr>
            <w:tcW w:w="1410" w:type="dxa"/>
            <w:gridSpan w:val="4"/>
            <w:tcBorders>
              <w:left w:val="single" w:sz="4" w:space="0" w:color="auto"/>
            </w:tcBorders>
            <w:vAlign w:val="center"/>
          </w:tcPr>
          <w:p w:rsidR="009F4665" w:rsidRPr="00E93A12" w:rsidRDefault="009F2922" w:rsidP="005B701D">
            <w:pPr>
              <w:spacing w:before="40" w:after="40" w:line="240" w:lineRule="auto"/>
              <w:jc w:val="center"/>
              <w:rPr>
                <w:rFonts w:ascii="Courier New" w:eastAsia="Times New Roman" w:hAnsi="Courier New" w:cs="Courier New"/>
              </w:rPr>
            </w:pPr>
            <w:r>
              <w:rPr>
                <w:rFonts w:ascii="Courier New" w:eastAsia="Times New Roman" w:hAnsi="Courier New" w:cs="Courier New"/>
              </w:rPr>
              <w:t>0</w:t>
            </w:r>
          </w:p>
        </w:tc>
        <w:tc>
          <w:tcPr>
            <w:tcW w:w="1283" w:type="dxa"/>
            <w:tcBorders>
              <w:left w:val="single" w:sz="4" w:space="0" w:color="auto"/>
            </w:tcBorders>
            <w:vAlign w:val="center"/>
          </w:tcPr>
          <w:p w:rsidR="009F4665" w:rsidRPr="00E93A12" w:rsidRDefault="009F2922" w:rsidP="005B701D">
            <w:pPr>
              <w:spacing w:before="40" w:after="40" w:line="240" w:lineRule="auto"/>
              <w:jc w:val="center"/>
              <w:rPr>
                <w:rFonts w:ascii="Courier New" w:eastAsia="Times New Roman" w:hAnsi="Courier New" w:cs="Courier New"/>
              </w:rPr>
            </w:pPr>
            <w:r>
              <w:rPr>
                <w:rFonts w:ascii="Courier New" w:eastAsia="Times New Roman" w:hAnsi="Courier New" w:cs="Courier New"/>
              </w:rPr>
              <w:t>0</w:t>
            </w:r>
          </w:p>
        </w:tc>
      </w:tr>
      <w:tr w:rsidR="009F4665" w:rsidRPr="00E93A12" w:rsidTr="009F4665">
        <w:trPr>
          <w:cantSplit/>
          <w:trHeight w:val="369"/>
        </w:trPr>
        <w:tc>
          <w:tcPr>
            <w:tcW w:w="299" w:type="dxa"/>
            <w:noWrap/>
            <w:vAlign w:val="center"/>
          </w:tcPr>
          <w:p w:rsidR="009F4665" w:rsidRPr="00E93A12" w:rsidRDefault="009F4665" w:rsidP="005B701D">
            <w:pPr>
              <w:spacing w:before="40" w:after="40" w:line="240" w:lineRule="auto"/>
              <w:jc w:val="center"/>
              <w:rPr>
                <w:rFonts w:ascii="Courier New" w:eastAsia="Times New Roman" w:hAnsi="Courier New" w:cs="Courier New"/>
                <w:bCs/>
                <w:highlight w:val="yellow"/>
              </w:rPr>
            </w:pPr>
          </w:p>
        </w:tc>
        <w:tc>
          <w:tcPr>
            <w:tcW w:w="346" w:type="dxa"/>
            <w:noWrap/>
            <w:vAlign w:val="center"/>
          </w:tcPr>
          <w:p w:rsidR="009F4665" w:rsidRPr="00E93A12" w:rsidRDefault="009F4665" w:rsidP="005B701D">
            <w:pPr>
              <w:spacing w:before="40" w:after="40" w:line="240" w:lineRule="auto"/>
              <w:jc w:val="center"/>
              <w:rPr>
                <w:rFonts w:ascii="Courier New" w:eastAsia="Times New Roman" w:hAnsi="Courier New" w:cs="Courier New"/>
                <w:bCs/>
              </w:rPr>
            </w:pPr>
          </w:p>
        </w:tc>
        <w:tc>
          <w:tcPr>
            <w:tcW w:w="284" w:type="dxa"/>
            <w:noWrap/>
            <w:vAlign w:val="center"/>
          </w:tcPr>
          <w:p w:rsidR="009F4665" w:rsidRPr="00E93A12" w:rsidRDefault="009F4665" w:rsidP="005B701D">
            <w:pPr>
              <w:spacing w:before="40" w:after="40" w:line="240" w:lineRule="auto"/>
              <w:jc w:val="center"/>
              <w:rPr>
                <w:rFonts w:ascii="Courier New" w:eastAsia="Times New Roman" w:hAnsi="Courier New" w:cs="Courier New"/>
                <w:bCs/>
              </w:rPr>
            </w:pPr>
            <w:r w:rsidRPr="00E93A12">
              <w:rPr>
                <w:rFonts w:ascii="Courier New" w:eastAsia="Times New Roman" w:hAnsi="Courier New" w:cs="Courier New"/>
                <w:bCs/>
              </w:rPr>
              <w:t>01</w:t>
            </w:r>
          </w:p>
        </w:tc>
        <w:tc>
          <w:tcPr>
            <w:tcW w:w="504" w:type="dxa"/>
            <w:noWrap/>
            <w:vAlign w:val="center"/>
          </w:tcPr>
          <w:p w:rsidR="009F4665" w:rsidRPr="00E93A12" w:rsidRDefault="009F2922" w:rsidP="005B701D">
            <w:pPr>
              <w:suppressAutoHyphens/>
              <w:spacing w:before="40" w:after="40" w:line="240" w:lineRule="auto"/>
              <w:jc w:val="center"/>
              <w:rPr>
                <w:rFonts w:ascii="Courier New" w:eastAsia="Times New Roman" w:hAnsi="Courier New" w:cs="Courier New"/>
                <w:bCs/>
                <w:highlight w:val="yellow"/>
              </w:rPr>
            </w:pPr>
            <w:r w:rsidRPr="009F2922">
              <w:rPr>
                <w:rFonts w:ascii="Courier New" w:eastAsia="Times New Roman" w:hAnsi="Courier New" w:cs="Courier New"/>
                <w:bCs/>
              </w:rPr>
              <w:t>02</w:t>
            </w:r>
          </w:p>
        </w:tc>
        <w:tc>
          <w:tcPr>
            <w:tcW w:w="2693" w:type="dxa"/>
            <w:vAlign w:val="center"/>
          </w:tcPr>
          <w:p w:rsidR="009F4665" w:rsidRPr="00E93A12" w:rsidRDefault="009F2922" w:rsidP="005B701D">
            <w:pPr>
              <w:suppressAutoHyphens/>
              <w:spacing w:after="0" w:line="240" w:lineRule="auto"/>
              <w:rPr>
                <w:rFonts w:ascii="Courier New" w:eastAsia="Times New Roman" w:hAnsi="Courier New" w:cs="Courier New"/>
                <w:b/>
              </w:rPr>
            </w:pPr>
            <w:r>
              <w:rPr>
                <w:rFonts w:ascii="Courier New" w:eastAsia="Times New Roman" w:hAnsi="Courier New" w:cs="Courier New"/>
              </w:rPr>
              <w:t>Капитальный ремонт здания МКУК «</w:t>
            </w:r>
            <w:proofErr w:type="spellStart"/>
            <w:r>
              <w:rPr>
                <w:rFonts w:ascii="Courier New" w:eastAsia="Times New Roman" w:hAnsi="Courier New" w:cs="Courier New"/>
              </w:rPr>
              <w:t>Метляевский</w:t>
            </w:r>
            <w:proofErr w:type="spellEnd"/>
            <w:r>
              <w:rPr>
                <w:rFonts w:ascii="Courier New" w:eastAsia="Times New Roman" w:hAnsi="Courier New" w:cs="Courier New"/>
              </w:rPr>
              <w:t xml:space="preserve"> СДК» по адресу: </w:t>
            </w:r>
            <w:proofErr w:type="gramStart"/>
            <w:r>
              <w:rPr>
                <w:rFonts w:ascii="Courier New" w:eastAsia="Times New Roman" w:hAnsi="Courier New" w:cs="Courier New"/>
              </w:rPr>
              <w:t>Иркутская</w:t>
            </w:r>
            <w:proofErr w:type="gramEnd"/>
            <w:r>
              <w:rPr>
                <w:rFonts w:ascii="Courier New" w:eastAsia="Times New Roman" w:hAnsi="Courier New" w:cs="Courier New"/>
              </w:rPr>
              <w:t xml:space="preserve"> обл., </w:t>
            </w:r>
            <w:proofErr w:type="spellStart"/>
            <w:r>
              <w:rPr>
                <w:rFonts w:ascii="Courier New" w:eastAsia="Times New Roman" w:hAnsi="Courier New" w:cs="Courier New"/>
              </w:rPr>
              <w:t>Балаганский</w:t>
            </w:r>
            <w:proofErr w:type="spellEnd"/>
            <w:r>
              <w:rPr>
                <w:rFonts w:ascii="Courier New" w:eastAsia="Times New Roman" w:hAnsi="Courier New" w:cs="Courier New"/>
              </w:rPr>
              <w:t xml:space="preserve"> район, д. </w:t>
            </w:r>
            <w:proofErr w:type="spellStart"/>
            <w:r>
              <w:rPr>
                <w:rFonts w:ascii="Courier New" w:eastAsia="Times New Roman" w:hAnsi="Courier New" w:cs="Courier New"/>
              </w:rPr>
              <w:t>Метляева</w:t>
            </w:r>
            <w:proofErr w:type="spellEnd"/>
            <w:r>
              <w:rPr>
                <w:rFonts w:ascii="Courier New" w:eastAsia="Times New Roman" w:hAnsi="Courier New" w:cs="Courier New"/>
              </w:rPr>
              <w:t>, ул. Трудовая, 19</w:t>
            </w:r>
          </w:p>
        </w:tc>
        <w:tc>
          <w:tcPr>
            <w:tcW w:w="1559" w:type="dxa"/>
            <w:vAlign w:val="center"/>
          </w:tcPr>
          <w:p w:rsidR="009F4665" w:rsidRPr="00E93A12" w:rsidRDefault="009F4665" w:rsidP="005B701D">
            <w:pPr>
              <w:spacing w:before="40" w:after="40" w:line="240" w:lineRule="auto"/>
              <w:rPr>
                <w:rFonts w:ascii="Courier New" w:eastAsia="Times New Roman" w:hAnsi="Courier New" w:cs="Courier New"/>
                <w:b/>
              </w:rPr>
            </w:pPr>
            <w:r w:rsidRPr="00E93A12">
              <w:rPr>
                <w:rFonts w:ascii="Courier New" w:eastAsia="Times New Roman" w:hAnsi="Courier New" w:cs="Courier New"/>
                <w:b/>
              </w:rPr>
              <w:t>Ответственный исполнитель (ГРБС):</w:t>
            </w:r>
            <w:r>
              <w:rPr>
                <w:rFonts w:ascii="Courier New" w:eastAsia="Times New Roman" w:hAnsi="Courier New" w:cs="Courier New"/>
                <w:b/>
              </w:rPr>
              <w:t xml:space="preserve"> </w:t>
            </w:r>
            <w:r>
              <w:rPr>
                <w:rFonts w:ascii="Courier New" w:eastAsia="Times New Roman" w:hAnsi="Courier New" w:cs="Courier New"/>
              </w:rPr>
              <w:t>а</w:t>
            </w:r>
            <w:r w:rsidRPr="00F8411F">
              <w:rPr>
                <w:rFonts w:ascii="Courier New" w:eastAsia="Times New Roman" w:hAnsi="Courier New" w:cs="Courier New"/>
              </w:rPr>
              <w:t xml:space="preserve">дминистрация </w:t>
            </w:r>
            <w:r>
              <w:rPr>
                <w:rFonts w:ascii="Courier New" w:eastAsia="Times New Roman" w:hAnsi="Courier New" w:cs="Courier New"/>
              </w:rPr>
              <w:t>Тарнопольского муниципального образования</w:t>
            </w:r>
          </w:p>
        </w:tc>
        <w:tc>
          <w:tcPr>
            <w:tcW w:w="708" w:type="dxa"/>
            <w:noWrap/>
            <w:vAlign w:val="center"/>
          </w:tcPr>
          <w:p w:rsidR="009F4665" w:rsidRPr="00E93A12" w:rsidRDefault="009F4665" w:rsidP="005B701D">
            <w:pPr>
              <w:spacing w:before="40" w:after="40" w:line="240" w:lineRule="auto"/>
              <w:jc w:val="center"/>
              <w:rPr>
                <w:rFonts w:ascii="Courier New" w:eastAsia="Times New Roman" w:hAnsi="Courier New" w:cs="Courier New"/>
              </w:rPr>
            </w:pPr>
            <w:r w:rsidRPr="00E93A12">
              <w:rPr>
                <w:rFonts w:ascii="Courier New" w:eastAsia="Times New Roman" w:hAnsi="Courier New" w:cs="Courier New"/>
              </w:rPr>
              <w:t>99</w:t>
            </w:r>
            <w:r>
              <w:rPr>
                <w:rFonts w:ascii="Courier New" w:eastAsia="Times New Roman" w:hAnsi="Courier New" w:cs="Courier New"/>
              </w:rPr>
              <w:t>3</w:t>
            </w:r>
          </w:p>
        </w:tc>
        <w:tc>
          <w:tcPr>
            <w:tcW w:w="484" w:type="dxa"/>
            <w:noWrap/>
            <w:vAlign w:val="center"/>
          </w:tcPr>
          <w:p w:rsidR="009F4665" w:rsidRPr="00E93A12" w:rsidRDefault="009F4665" w:rsidP="005B701D">
            <w:pPr>
              <w:spacing w:before="40" w:after="40" w:line="240" w:lineRule="auto"/>
              <w:jc w:val="center"/>
              <w:rPr>
                <w:rFonts w:ascii="Courier New" w:eastAsia="Times New Roman" w:hAnsi="Courier New" w:cs="Courier New"/>
              </w:rPr>
            </w:pPr>
            <w:r w:rsidRPr="00E93A12">
              <w:rPr>
                <w:rFonts w:ascii="Courier New" w:eastAsia="Times New Roman" w:hAnsi="Courier New" w:cs="Courier New"/>
              </w:rPr>
              <w:t>0</w:t>
            </w:r>
            <w:r>
              <w:rPr>
                <w:rFonts w:ascii="Courier New" w:eastAsia="Times New Roman" w:hAnsi="Courier New" w:cs="Courier New"/>
              </w:rPr>
              <w:t>8</w:t>
            </w:r>
          </w:p>
        </w:tc>
        <w:tc>
          <w:tcPr>
            <w:tcW w:w="484" w:type="dxa"/>
            <w:noWrap/>
            <w:vAlign w:val="center"/>
          </w:tcPr>
          <w:p w:rsidR="009F4665" w:rsidRPr="00E93A12" w:rsidRDefault="009F4665" w:rsidP="005B701D">
            <w:pPr>
              <w:spacing w:before="40" w:after="40" w:line="240" w:lineRule="auto"/>
              <w:jc w:val="center"/>
              <w:rPr>
                <w:rFonts w:ascii="Courier New" w:eastAsia="Times New Roman" w:hAnsi="Courier New" w:cs="Courier New"/>
              </w:rPr>
            </w:pPr>
            <w:r>
              <w:rPr>
                <w:rFonts w:ascii="Courier New" w:eastAsia="Times New Roman" w:hAnsi="Courier New" w:cs="Courier New"/>
              </w:rPr>
              <w:t>01</w:t>
            </w:r>
          </w:p>
        </w:tc>
        <w:tc>
          <w:tcPr>
            <w:tcW w:w="1584" w:type="dxa"/>
            <w:noWrap/>
            <w:vAlign w:val="center"/>
          </w:tcPr>
          <w:p w:rsidR="009F4665" w:rsidRPr="00E93A12" w:rsidRDefault="009F2922" w:rsidP="005B701D">
            <w:pPr>
              <w:spacing w:before="40" w:after="40" w:line="240" w:lineRule="auto"/>
              <w:jc w:val="center"/>
              <w:rPr>
                <w:rFonts w:ascii="Courier New" w:eastAsia="Times New Roman" w:hAnsi="Courier New" w:cs="Courier New"/>
              </w:rPr>
            </w:pPr>
            <w:r>
              <w:rPr>
                <w:rFonts w:ascii="Courier New" w:eastAsia="Times New Roman" w:hAnsi="Courier New" w:cs="Courier New"/>
              </w:rPr>
              <w:t>42010</w:t>
            </w:r>
            <w:r>
              <w:rPr>
                <w:rFonts w:ascii="Courier New" w:eastAsia="Times New Roman" w:hAnsi="Courier New" w:cs="Courier New"/>
                <w:lang w:val="en-US"/>
              </w:rPr>
              <w:t>S</w:t>
            </w:r>
            <w:r>
              <w:rPr>
                <w:rFonts w:ascii="Courier New" w:eastAsia="Times New Roman" w:hAnsi="Courier New" w:cs="Courier New"/>
              </w:rPr>
              <w:t>2120</w:t>
            </w:r>
          </w:p>
        </w:tc>
        <w:tc>
          <w:tcPr>
            <w:tcW w:w="993" w:type="dxa"/>
            <w:noWrap/>
            <w:vAlign w:val="center"/>
          </w:tcPr>
          <w:p w:rsidR="009F4665" w:rsidRDefault="009F4665" w:rsidP="005B701D">
            <w:pPr>
              <w:spacing w:before="40" w:after="40" w:line="240" w:lineRule="auto"/>
              <w:jc w:val="center"/>
              <w:rPr>
                <w:rFonts w:ascii="Courier New" w:eastAsia="Times New Roman" w:hAnsi="Courier New" w:cs="Courier New"/>
              </w:rPr>
            </w:pPr>
            <w:r>
              <w:rPr>
                <w:rFonts w:ascii="Courier New" w:eastAsia="Times New Roman" w:hAnsi="Courier New" w:cs="Courier New"/>
              </w:rPr>
              <w:t>0,0</w:t>
            </w:r>
          </w:p>
        </w:tc>
        <w:tc>
          <w:tcPr>
            <w:tcW w:w="992" w:type="dxa"/>
            <w:tcBorders>
              <w:left w:val="single" w:sz="4" w:space="0" w:color="auto"/>
            </w:tcBorders>
            <w:vAlign w:val="center"/>
          </w:tcPr>
          <w:p w:rsidR="009F4665" w:rsidRDefault="009F4665" w:rsidP="005B701D">
            <w:pPr>
              <w:spacing w:before="40" w:after="40" w:line="240" w:lineRule="auto"/>
              <w:jc w:val="center"/>
              <w:rPr>
                <w:rFonts w:ascii="Courier New" w:eastAsia="Times New Roman" w:hAnsi="Courier New" w:cs="Courier New"/>
              </w:rPr>
            </w:pPr>
            <w:r>
              <w:rPr>
                <w:rFonts w:ascii="Courier New" w:eastAsia="Times New Roman" w:hAnsi="Courier New" w:cs="Courier New"/>
              </w:rPr>
              <w:t>0,0</w:t>
            </w:r>
          </w:p>
        </w:tc>
        <w:tc>
          <w:tcPr>
            <w:tcW w:w="1134" w:type="dxa"/>
            <w:tcBorders>
              <w:left w:val="single" w:sz="4" w:space="0" w:color="auto"/>
            </w:tcBorders>
            <w:vAlign w:val="center"/>
          </w:tcPr>
          <w:p w:rsidR="009F4665" w:rsidRDefault="009F2922" w:rsidP="005B701D">
            <w:pPr>
              <w:spacing w:before="40" w:after="40" w:line="240" w:lineRule="auto"/>
              <w:jc w:val="center"/>
              <w:rPr>
                <w:rFonts w:ascii="Courier New" w:eastAsia="Times New Roman" w:hAnsi="Courier New" w:cs="Courier New"/>
              </w:rPr>
            </w:pPr>
            <w:r>
              <w:rPr>
                <w:rFonts w:ascii="Courier New" w:eastAsia="Times New Roman" w:hAnsi="Courier New" w:cs="Courier New"/>
              </w:rPr>
              <w:t>0</w:t>
            </w:r>
          </w:p>
        </w:tc>
        <w:tc>
          <w:tcPr>
            <w:tcW w:w="1395" w:type="dxa"/>
            <w:gridSpan w:val="3"/>
            <w:tcBorders>
              <w:left w:val="single" w:sz="4" w:space="0" w:color="auto"/>
            </w:tcBorders>
            <w:vAlign w:val="center"/>
          </w:tcPr>
          <w:p w:rsidR="009F4665" w:rsidRDefault="009F2922" w:rsidP="005B701D">
            <w:pPr>
              <w:spacing w:before="40" w:after="40" w:line="240" w:lineRule="auto"/>
              <w:jc w:val="center"/>
              <w:rPr>
                <w:rFonts w:ascii="Courier New" w:eastAsia="Times New Roman" w:hAnsi="Courier New" w:cs="Courier New"/>
              </w:rPr>
            </w:pPr>
            <w:r>
              <w:rPr>
                <w:rFonts w:ascii="Courier New" w:eastAsia="Times New Roman" w:hAnsi="Courier New" w:cs="Courier New"/>
              </w:rPr>
              <w:t>236,9</w:t>
            </w:r>
          </w:p>
        </w:tc>
        <w:tc>
          <w:tcPr>
            <w:tcW w:w="1298" w:type="dxa"/>
            <w:gridSpan w:val="2"/>
            <w:tcBorders>
              <w:left w:val="single" w:sz="4" w:space="0" w:color="auto"/>
            </w:tcBorders>
            <w:vAlign w:val="center"/>
          </w:tcPr>
          <w:p w:rsidR="009F4665" w:rsidRDefault="009F2922" w:rsidP="005B701D">
            <w:pPr>
              <w:spacing w:before="40" w:after="40" w:line="240" w:lineRule="auto"/>
              <w:jc w:val="center"/>
              <w:rPr>
                <w:rFonts w:ascii="Courier New" w:eastAsia="Times New Roman" w:hAnsi="Courier New" w:cs="Courier New"/>
              </w:rPr>
            </w:pPr>
            <w:r>
              <w:rPr>
                <w:rFonts w:ascii="Courier New" w:eastAsia="Times New Roman" w:hAnsi="Courier New" w:cs="Courier New"/>
              </w:rPr>
              <w:t>0</w:t>
            </w:r>
          </w:p>
        </w:tc>
      </w:tr>
      <w:tr w:rsidR="009F4665" w:rsidRPr="00E93A12" w:rsidTr="009F4665">
        <w:trPr>
          <w:cantSplit/>
          <w:trHeight w:val="369"/>
        </w:trPr>
        <w:tc>
          <w:tcPr>
            <w:tcW w:w="299" w:type="dxa"/>
            <w:noWrap/>
            <w:vAlign w:val="center"/>
          </w:tcPr>
          <w:p w:rsidR="009F4665" w:rsidRPr="00E93A12" w:rsidRDefault="009F4665" w:rsidP="005B701D">
            <w:pPr>
              <w:spacing w:before="40" w:after="40" w:line="240" w:lineRule="auto"/>
              <w:jc w:val="center"/>
              <w:rPr>
                <w:rFonts w:ascii="Courier New" w:eastAsia="Times New Roman" w:hAnsi="Courier New" w:cs="Courier New"/>
                <w:bCs/>
                <w:highlight w:val="yellow"/>
              </w:rPr>
            </w:pPr>
          </w:p>
        </w:tc>
        <w:tc>
          <w:tcPr>
            <w:tcW w:w="346" w:type="dxa"/>
            <w:noWrap/>
            <w:vAlign w:val="center"/>
          </w:tcPr>
          <w:p w:rsidR="009F4665" w:rsidRPr="00E93A12" w:rsidRDefault="009F4665" w:rsidP="005B701D">
            <w:pPr>
              <w:spacing w:before="40" w:after="40" w:line="240" w:lineRule="auto"/>
              <w:jc w:val="center"/>
              <w:rPr>
                <w:rFonts w:ascii="Courier New" w:eastAsia="Times New Roman" w:hAnsi="Courier New" w:cs="Courier New"/>
                <w:bCs/>
                <w:highlight w:val="yellow"/>
              </w:rPr>
            </w:pPr>
          </w:p>
        </w:tc>
        <w:tc>
          <w:tcPr>
            <w:tcW w:w="284" w:type="dxa"/>
            <w:noWrap/>
            <w:vAlign w:val="center"/>
          </w:tcPr>
          <w:p w:rsidR="009F4665" w:rsidRPr="00E93A12" w:rsidRDefault="009F4665" w:rsidP="005B701D">
            <w:pPr>
              <w:spacing w:before="40" w:after="40" w:line="240" w:lineRule="auto"/>
              <w:jc w:val="center"/>
              <w:rPr>
                <w:rFonts w:ascii="Courier New" w:eastAsia="Times New Roman" w:hAnsi="Courier New" w:cs="Courier New"/>
                <w:bCs/>
                <w:highlight w:val="yellow"/>
              </w:rPr>
            </w:pPr>
          </w:p>
        </w:tc>
        <w:tc>
          <w:tcPr>
            <w:tcW w:w="504" w:type="dxa"/>
            <w:noWrap/>
            <w:vAlign w:val="center"/>
          </w:tcPr>
          <w:p w:rsidR="009F4665" w:rsidRPr="00E93A12" w:rsidRDefault="009F4665" w:rsidP="005B701D">
            <w:pPr>
              <w:suppressAutoHyphens/>
              <w:spacing w:before="40" w:after="40" w:line="240" w:lineRule="auto"/>
              <w:jc w:val="center"/>
              <w:rPr>
                <w:rFonts w:ascii="Courier New" w:eastAsia="Times New Roman" w:hAnsi="Courier New" w:cs="Courier New"/>
                <w:bCs/>
                <w:highlight w:val="yellow"/>
              </w:rPr>
            </w:pPr>
          </w:p>
        </w:tc>
        <w:tc>
          <w:tcPr>
            <w:tcW w:w="2693" w:type="dxa"/>
            <w:vAlign w:val="center"/>
          </w:tcPr>
          <w:p w:rsidR="009F4665" w:rsidRPr="00E93A12" w:rsidRDefault="009F4665" w:rsidP="005B701D">
            <w:pPr>
              <w:suppressAutoHyphens/>
              <w:spacing w:after="0" w:line="240" w:lineRule="auto"/>
              <w:rPr>
                <w:rFonts w:ascii="Courier New" w:eastAsia="Times New Roman" w:hAnsi="Courier New" w:cs="Courier New"/>
                <w:b/>
              </w:rPr>
            </w:pPr>
          </w:p>
        </w:tc>
        <w:tc>
          <w:tcPr>
            <w:tcW w:w="1559" w:type="dxa"/>
            <w:vAlign w:val="center"/>
          </w:tcPr>
          <w:p w:rsidR="009F4665" w:rsidRPr="00E93A12" w:rsidRDefault="009F4665" w:rsidP="005B701D">
            <w:pPr>
              <w:spacing w:before="40" w:after="40" w:line="240" w:lineRule="auto"/>
              <w:rPr>
                <w:rFonts w:ascii="Courier New" w:eastAsia="Times New Roman" w:hAnsi="Courier New" w:cs="Courier New"/>
              </w:rPr>
            </w:pPr>
          </w:p>
        </w:tc>
        <w:tc>
          <w:tcPr>
            <w:tcW w:w="708" w:type="dxa"/>
            <w:noWrap/>
            <w:vAlign w:val="center"/>
          </w:tcPr>
          <w:p w:rsidR="009F4665" w:rsidRPr="00E93A12" w:rsidRDefault="009F4665" w:rsidP="005B701D">
            <w:pPr>
              <w:spacing w:before="40" w:after="40" w:line="240" w:lineRule="auto"/>
              <w:jc w:val="center"/>
              <w:rPr>
                <w:rFonts w:ascii="Courier New" w:eastAsia="Times New Roman" w:hAnsi="Courier New" w:cs="Courier New"/>
              </w:rPr>
            </w:pPr>
          </w:p>
        </w:tc>
        <w:tc>
          <w:tcPr>
            <w:tcW w:w="484" w:type="dxa"/>
            <w:noWrap/>
            <w:vAlign w:val="center"/>
          </w:tcPr>
          <w:p w:rsidR="009F4665" w:rsidRPr="00E93A12" w:rsidRDefault="009F4665" w:rsidP="005B701D">
            <w:pPr>
              <w:spacing w:before="40" w:after="40" w:line="240" w:lineRule="auto"/>
              <w:jc w:val="center"/>
              <w:rPr>
                <w:rFonts w:ascii="Courier New" w:eastAsia="Times New Roman" w:hAnsi="Courier New" w:cs="Courier New"/>
              </w:rPr>
            </w:pPr>
          </w:p>
        </w:tc>
        <w:tc>
          <w:tcPr>
            <w:tcW w:w="484" w:type="dxa"/>
            <w:noWrap/>
            <w:vAlign w:val="center"/>
          </w:tcPr>
          <w:p w:rsidR="009F4665" w:rsidRPr="00E93A12" w:rsidRDefault="009F4665" w:rsidP="005B701D">
            <w:pPr>
              <w:spacing w:before="40" w:after="40" w:line="240" w:lineRule="auto"/>
              <w:jc w:val="center"/>
              <w:rPr>
                <w:rFonts w:ascii="Courier New" w:eastAsia="Times New Roman" w:hAnsi="Courier New" w:cs="Courier New"/>
              </w:rPr>
            </w:pPr>
          </w:p>
        </w:tc>
        <w:tc>
          <w:tcPr>
            <w:tcW w:w="1584" w:type="dxa"/>
            <w:noWrap/>
            <w:vAlign w:val="center"/>
          </w:tcPr>
          <w:p w:rsidR="009F4665" w:rsidRPr="00E93A12" w:rsidRDefault="009F4665" w:rsidP="005B701D">
            <w:pPr>
              <w:spacing w:before="40" w:after="40" w:line="240" w:lineRule="auto"/>
              <w:jc w:val="center"/>
              <w:rPr>
                <w:rFonts w:ascii="Courier New" w:eastAsia="Times New Roman" w:hAnsi="Courier New" w:cs="Courier New"/>
              </w:rPr>
            </w:pPr>
          </w:p>
        </w:tc>
        <w:tc>
          <w:tcPr>
            <w:tcW w:w="993" w:type="dxa"/>
            <w:noWrap/>
            <w:vAlign w:val="center"/>
          </w:tcPr>
          <w:p w:rsidR="009F4665" w:rsidRPr="00E93A12" w:rsidRDefault="009F4665" w:rsidP="005B701D">
            <w:pPr>
              <w:spacing w:before="40" w:after="40" w:line="240" w:lineRule="auto"/>
              <w:jc w:val="center"/>
              <w:rPr>
                <w:rFonts w:ascii="Courier New" w:eastAsia="Times New Roman" w:hAnsi="Courier New" w:cs="Courier New"/>
              </w:rPr>
            </w:pPr>
          </w:p>
        </w:tc>
        <w:tc>
          <w:tcPr>
            <w:tcW w:w="992" w:type="dxa"/>
            <w:tcBorders>
              <w:left w:val="single" w:sz="4" w:space="0" w:color="auto"/>
            </w:tcBorders>
            <w:vAlign w:val="center"/>
          </w:tcPr>
          <w:p w:rsidR="009F4665" w:rsidRDefault="009F4665" w:rsidP="005B701D">
            <w:pPr>
              <w:spacing w:before="40" w:after="40" w:line="240" w:lineRule="auto"/>
              <w:jc w:val="center"/>
              <w:rPr>
                <w:rFonts w:ascii="Courier New" w:eastAsia="Times New Roman" w:hAnsi="Courier New" w:cs="Courier New"/>
              </w:rPr>
            </w:pPr>
          </w:p>
        </w:tc>
        <w:tc>
          <w:tcPr>
            <w:tcW w:w="1140" w:type="dxa"/>
            <w:gridSpan w:val="2"/>
            <w:tcBorders>
              <w:left w:val="single" w:sz="4" w:space="0" w:color="auto"/>
            </w:tcBorders>
            <w:vAlign w:val="center"/>
          </w:tcPr>
          <w:p w:rsidR="009F4665" w:rsidRDefault="009F4665" w:rsidP="005B701D">
            <w:pPr>
              <w:spacing w:before="40" w:after="40" w:line="240" w:lineRule="auto"/>
              <w:jc w:val="center"/>
              <w:rPr>
                <w:rFonts w:ascii="Courier New" w:eastAsia="Times New Roman" w:hAnsi="Courier New" w:cs="Courier New"/>
              </w:rPr>
            </w:pPr>
          </w:p>
        </w:tc>
        <w:tc>
          <w:tcPr>
            <w:tcW w:w="1380" w:type="dxa"/>
            <w:tcBorders>
              <w:left w:val="single" w:sz="4" w:space="0" w:color="auto"/>
            </w:tcBorders>
            <w:vAlign w:val="center"/>
          </w:tcPr>
          <w:p w:rsidR="009F4665" w:rsidRDefault="009F4665" w:rsidP="005B701D">
            <w:pPr>
              <w:spacing w:before="40" w:after="40" w:line="240" w:lineRule="auto"/>
              <w:jc w:val="center"/>
              <w:rPr>
                <w:rFonts w:ascii="Courier New" w:eastAsia="Times New Roman" w:hAnsi="Courier New" w:cs="Courier New"/>
              </w:rPr>
            </w:pPr>
          </w:p>
        </w:tc>
        <w:tc>
          <w:tcPr>
            <w:tcW w:w="1307" w:type="dxa"/>
            <w:gridSpan w:val="3"/>
            <w:tcBorders>
              <w:left w:val="single" w:sz="4" w:space="0" w:color="auto"/>
            </w:tcBorders>
            <w:vAlign w:val="center"/>
          </w:tcPr>
          <w:p w:rsidR="009F4665" w:rsidRDefault="009F4665" w:rsidP="005B701D">
            <w:pPr>
              <w:spacing w:before="40" w:after="40" w:line="240" w:lineRule="auto"/>
              <w:jc w:val="center"/>
              <w:rPr>
                <w:rFonts w:ascii="Courier New" w:eastAsia="Times New Roman" w:hAnsi="Courier New" w:cs="Courier New"/>
              </w:rPr>
            </w:pPr>
          </w:p>
        </w:tc>
      </w:tr>
    </w:tbl>
    <w:p w:rsidR="009F4665" w:rsidRDefault="009F4665" w:rsidP="009F4665">
      <w:pPr>
        <w:spacing w:after="0" w:line="240" w:lineRule="auto"/>
        <w:rPr>
          <w:rFonts w:ascii="Times New Roman" w:hAnsi="Times New Roman"/>
          <w:sz w:val="24"/>
          <w:szCs w:val="24"/>
        </w:rPr>
      </w:pPr>
    </w:p>
    <w:p w:rsidR="00DD5E8D" w:rsidRDefault="00DD5E8D"/>
    <w:sectPr w:rsidR="00DD5E8D" w:rsidSect="002604DC">
      <w:pgSz w:w="16838" w:h="11906" w:orient="landscape"/>
      <w:pgMar w:top="1134" w:right="850"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11D4"/>
    <w:multiLevelType w:val="hybridMultilevel"/>
    <w:tmpl w:val="EB4A3B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E952825"/>
    <w:multiLevelType w:val="hybridMultilevel"/>
    <w:tmpl w:val="A3F8F0A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045"/>
    <w:rsid w:val="001C1E96"/>
    <w:rsid w:val="002604DC"/>
    <w:rsid w:val="009F2922"/>
    <w:rsid w:val="009F4665"/>
    <w:rsid w:val="00DA4045"/>
    <w:rsid w:val="00DD5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66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F466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No Spacing"/>
    <w:uiPriority w:val="1"/>
    <w:qFormat/>
    <w:rsid w:val="009F4665"/>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66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F466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No Spacing"/>
    <w:uiPriority w:val="1"/>
    <w:qFormat/>
    <w:rsid w:val="009F4665"/>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2331</Words>
  <Characters>13292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Tarnopol</dc:creator>
  <cp:keywords/>
  <dc:description/>
  <cp:lastModifiedBy>Tarnopol</cp:lastModifiedBy>
  <cp:revision>6</cp:revision>
  <dcterms:created xsi:type="dcterms:W3CDTF">2022-06-09T03:02:00Z</dcterms:created>
  <dcterms:modified xsi:type="dcterms:W3CDTF">2022-07-06T05:41:00Z</dcterms:modified>
</cp:coreProperties>
</file>