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67" w:rsidRPr="00BB5618" w:rsidRDefault="00AF5267" w:rsidP="00AF5267">
      <w:pPr>
        <w:jc w:val="center"/>
        <w:rPr>
          <w:rFonts w:ascii="Arial" w:hAnsi="Arial" w:cs="Arial"/>
          <w:b/>
          <w:sz w:val="32"/>
          <w:szCs w:val="32"/>
        </w:rPr>
      </w:pPr>
      <w:r>
        <w:rPr>
          <w:rFonts w:ascii="Arial" w:hAnsi="Arial" w:cs="Arial"/>
          <w:b/>
          <w:sz w:val="32"/>
          <w:szCs w:val="32"/>
        </w:rPr>
        <w:t xml:space="preserve">25 </w:t>
      </w:r>
      <w:r w:rsidRPr="00BB5618">
        <w:rPr>
          <w:rFonts w:ascii="Arial" w:hAnsi="Arial" w:cs="Arial"/>
          <w:b/>
          <w:sz w:val="32"/>
          <w:szCs w:val="32"/>
        </w:rPr>
        <w:t>1</w:t>
      </w:r>
      <w:r>
        <w:rPr>
          <w:rFonts w:ascii="Arial" w:hAnsi="Arial" w:cs="Arial"/>
          <w:b/>
          <w:sz w:val="32"/>
          <w:szCs w:val="32"/>
        </w:rPr>
        <w:t xml:space="preserve">2 </w:t>
      </w:r>
      <w:r w:rsidRPr="00BB5618">
        <w:rPr>
          <w:rFonts w:ascii="Arial" w:hAnsi="Arial" w:cs="Arial"/>
          <w:b/>
          <w:sz w:val="32"/>
          <w:szCs w:val="32"/>
        </w:rPr>
        <w:t>201</w:t>
      </w:r>
      <w:r>
        <w:rPr>
          <w:rFonts w:ascii="Arial" w:hAnsi="Arial" w:cs="Arial"/>
          <w:b/>
          <w:sz w:val="32"/>
          <w:szCs w:val="32"/>
        </w:rPr>
        <w:t xml:space="preserve">7 </w:t>
      </w:r>
      <w:r w:rsidRPr="00BB5618">
        <w:rPr>
          <w:rFonts w:ascii="Arial" w:hAnsi="Arial" w:cs="Arial"/>
          <w:b/>
          <w:sz w:val="32"/>
          <w:szCs w:val="32"/>
        </w:rPr>
        <w:t>ГОДА</w:t>
      </w:r>
      <w:r>
        <w:rPr>
          <w:rFonts w:ascii="Arial" w:hAnsi="Arial" w:cs="Arial"/>
          <w:b/>
          <w:sz w:val="32"/>
          <w:szCs w:val="32"/>
        </w:rPr>
        <w:t xml:space="preserve"> </w:t>
      </w:r>
      <w:r w:rsidRPr="00BB5618">
        <w:rPr>
          <w:rFonts w:ascii="Arial" w:hAnsi="Arial" w:cs="Arial"/>
          <w:b/>
          <w:sz w:val="32"/>
          <w:szCs w:val="32"/>
        </w:rPr>
        <w:t>№</w:t>
      </w:r>
      <w:r>
        <w:rPr>
          <w:rFonts w:ascii="Arial" w:hAnsi="Arial" w:cs="Arial"/>
          <w:b/>
          <w:sz w:val="32"/>
          <w:szCs w:val="32"/>
        </w:rPr>
        <w:t xml:space="preserve"> 73</w:t>
      </w:r>
    </w:p>
    <w:p w:rsidR="00AF5267" w:rsidRPr="00BB5618" w:rsidRDefault="00AF5267" w:rsidP="00AF5267">
      <w:pPr>
        <w:jc w:val="center"/>
        <w:rPr>
          <w:rFonts w:ascii="Arial" w:hAnsi="Arial" w:cs="Arial"/>
          <w:b/>
          <w:sz w:val="32"/>
          <w:szCs w:val="32"/>
        </w:rPr>
      </w:pPr>
      <w:r w:rsidRPr="00BB5618">
        <w:rPr>
          <w:rFonts w:ascii="Arial" w:hAnsi="Arial" w:cs="Arial"/>
          <w:b/>
          <w:sz w:val="32"/>
          <w:szCs w:val="32"/>
        </w:rPr>
        <w:t>РОССИЙСКАЯ</w:t>
      </w:r>
      <w:r>
        <w:rPr>
          <w:rFonts w:ascii="Arial" w:hAnsi="Arial" w:cs="Arial"/>
          <w:b/>
          <w:sz w:val="32"/>
          <w:szCs w:val="32"/>
        </w:rPr>
        <w:t xml:space="preserve"> </w:t>
      </w:r>
      <w:r w:rsidRPr="00BB5618">
        <w:rPr>
          <w:rFonts w:ascii="Arial" w:hAnsi="Arial" w:cs="Arial"/>
          <w:b/>
          <w:sz w:val="32"/>
          <w:szCs w:val="32"/>
        </w:rPr>
        <w:t>ФЕДЕРАЦИЯ</w:t>
      </w:r>
    </w:p>
    <w:p w:rsidR="00AF5267" w:rsidRPr="00BB5618" w:rsidRDefault="00AF5267" w:rsidP="00AF5267">
      <w:pPr>
        <w:jc w:val="center"/>
        <w:rPr>
          <w:rFonts w:ascii="Arial" w:hAnsi="Arial" w:cs="Arial"/>
          <w:b/>
          <w:sz w:val="32"/>
          <w:szCs w:val="32"/>
        </w:rPr>
      </w:pPr>
      <w:r w:rsidRPr="00BB5618">
        <w:rPr>
          <w:rFonts w:ascii="Arial" w:hAnsi="Arial" w:cs="Arial"/>
          <w:b/>
          <w:sz w:val="32"/>
          <w:szCs w:val="32"/>
        </w:rPr>
        <w:t>ИРКУТСКАЯ</w:t>
      </w:r>
      <w:r>
        <w:rPr>
          <w:rFonts w:ascii="Arial" w:hAnsi="Arial" w:cs="Arial"/>
          <w:b/>
          <w:sz w:val="32"/>
          <w:szCs w:val="32"/>
        </w:rPr>
        <w:t xml:space="preserve"> </w:t>
      </w:r>
      <w:r w:rsidRPr="00BB5618">
        <w:rPr>
          <w:rFonts w:ascii="Arial" w:hAnsi="Arial" w:cs="Arial"/>
          <w:b/>
          <w:sz w:val="32"/>
          <w:szCs w:val="32"/>
        </w:rPr>
        <w:t>ОБЛАСТЬ</w:t>
      </w:r>
    </w:p>
    <w:p w:rsidR="00AF5267" w:rsidRPr="00BB5618" w:rsidRDefault="00AF5267" w:rsidP="00AF5267">
      <w:pPr>
        <w:jc w:val="center"/>
        <w:rPr>
          <w:rFonts w:ascii="Arial" w:hAnsi="Arial" w:cs="Arial"/>
          <w:b/>
          <w:sz w:val="32"/>
          <w:szCs w:val="32"/>
        </w:rPr>
      </w:pPr>
      <w:r w:rsidRPr="00BB5618">
        <w:rPr>
          <w:rFonts w:ascii="Arial" w:hAnsi="Arial" w:cs="Arial"/>
          <w:b/>
          <w:sz w:val="32"/>
          <w:szCs w:val="32"/>
        </w:rPr>
        <w:t>БАЛАГАНСКИЙ</w:t>
      </w:r>
      <w:r>
        <w:rPr>
          <w:rFonts w:ascii="Arial" w:hAnsi="Arial" w:cs="Arial"/>
          <w:b/>
          <w:sz w:val="32"/>
          <w:szCs w:val="32"/>
        </w:rPr>
        <w:t xml:space="preserve"> </w:t>
      </w:r>
      <w:r w:rsidRPr="00BB5618">
        <w:rPr>
          <w:rFonts w:ascii="Arial" w:hAnsi="Arial" w:cs="Arial"/>
          <w:b/>
          <w:sz w:val="32"/>
          <w:szCs w:val="32"/>
        </w:rPr>
        <w:t>РАЙОН</w:t>
      </w:r>
    </w:p>
    <w:p w:rsidR="00AF5267" w:rsidRPr="00BB5618" w:rsidRDefault="00AF5267" w:rsidP="00AF5267">
      <w:pPr>
        <w:jc w:val="center"/>
        <w:rPr>
          <w:rFonts w:ascii="Arial" w:hAnsi="Arial" w:cs="Arial"/>
          <w:b/>
          <w:sz w:val="32"/>
          <w:szCs w:val="32"/>
        </w:rPr>
      </w:pPr>
      <w:r w:rsidRPr="00BB5618">
        <w:rPr>
          <w:rFonts w:ascii="Arial" w:hAnsi="Arial" w:cs="Arial"/>
          <w:b/>
          <w:sz w:val="32"/>
          <w:szCs w:val="32"/>
        </w:rPr>
        <w:t>ТАРНОПОЛЬСКО</w:t>
      </w:r>
      <w:r>
        <w:rPr>
          <w:rFonts w:ascii="Arial" w:hAnsi="Arial" w:cs="Arial"/>
          <w:b/>
          <w:sz w:val="32"/>
          <w:szCs w:val="32"/>
        </w:rPr>
        <w:t xml:space="preserve">Е </w:t>
      </w:r>
      <w:r w:rsidRPr="00BB5618">
        <w:rPr>
          <w:rFonts w:ascii="Arial" w:hAnsi="Arial" w:cs="Arial"/>
          <w:b/>
          <w:sz w:val="32"/>
          <w:szCs w:val="32"/>
        </w:rPr>
        <w:t>МУНИЦИПАЛЬНО</w:t>
      </w:r>
      <w:r>
        <w:rPr>
          <w:rFonts w:ascii="Arial" w:hAnsi="Arial" w:cs="Arial"/>
          <w:b/>
          <w:sz w:val="32"/>
          <w:szCs w:val="32"/>
        </w:rPr>
        <w:t xml:space="preserve">Е </w:t>
      </w:r>
      <w:r w:rsidRPr="00BB5618">
        <w:rPr>
          <w:rFonts w:ascii="Arial" w:hAnsi="Arial" w:cs="Arial"/>
          <w:b/>
          <w:sz w:val="32"/>
          <w:szCs w:val="32"/>
        </w:rPr>
        <w:t>ОБРАЗОВАНИ</w:t>
      </w:r>
      <w:r>
        <w:rPr>
          <w:rFonts w:ascii="Arial" w:hAnsi="Arial" w:cs="Arial"/>
          <w:b/>
          <w:sz w:val="32"/>
          <w:szCs w:val="32"/>
        </w:rPr>
        <w:t>Е</w:t>
      </w:r>
    </w:p>
    <w:p w:rsidR="00AF5267" w:rsidRPr="00BB5618" w:rsidRDefault="00AF5267" w:rsidP="00AF5267">
      <w:pPr>
        <w:jc w:val="center"/>
        <w:rPr>
          <w:rFonts w:ascii="Arial" w:hAnsi="Arial" w:cs="Arial"/>
          <w:b/>
          <w:sz w:val="32"/>
          <w:szCs w:val="32"/>
        </w:rPr>
      </w:pPr>
      <w:r w:rsidRPr="00BB5618">
        <w:rPr>
          <w:rFonts w:ascii="Arial" w:hAnsi="Arial" w:cs="Arial"/>
          <w:b/>
          <w:sz w:val="32"/>
          <w:szCs w:val="32"/>
        </w:rPr>
        <w:t>АДМИНИСТРАЦИЯ</w:t>
      </w:r>
    </w:p>
    <w:p w:rsidR="00AF5267" w:rsidRDefault="00AF5267" w:rsidP="00AF5267">
      <w:pPr>
        <w:jc w:val="center"/>
        <w:rPr>
          <w:rFonts w:ascii="Arial" w:hAnsi="Arial" w:cs="Arial"/>
          <w:b/>
          <w:sz w:val="32"/>
          <w:szCs w:val="32"/>
        </w:rPr>
      </w:pPr>
      <w:r w:rsidRPr="00BB5618">
        <w:rPr>
          <w:rFonts w:ascii="Arial" w:hAnsi="Arial" w:cs="Arial"/>
          <w:b/>
          <w:sz w:val="32"/>
          <w:szCs w:val="32"/>
        </w:rPr>
        <w:t>ПОСТАНОВЛЕНИЕ</w:t>
      </w:r>
    </w:p>
    <w:p w:rsidR="00AA514C" w:rsidRDefault="00AA514C"/>
    <w:p w:rsidR="00AF5267" w:rsidRPr="00AF5267" w:rsidRDefault="00AF5267" w:rsidP="00AF5267">
      <w:pPr>
        <w:jc w:val="center"/>
        <w:rPr>
          <w:rFonts w:ascii="Arial" w:hAnsi="Arial" w:cs="Arial"/>
          <w:b/>
          <w:sz w:val="32"/>
          <w:szCs w:val="32"/>
        </w:rPr>
      </w:pPr>
      <w:r w:rsidRPr="00AF5267">
        <w:rPr>
          <w:rFonts w:ascii="Arial" w:hAnsi="Arial" w:cs="Arial"/>
          <w:b/>
          <w:sz w:val="32"/>
          <w:szCs w:val="32"/>
        </w:rPr>
        <w:t>ОБ УТВЕРЖДЕНИИ АДМИНИСТРАТИВНОГО РЕГЛАМЕНТА ПРЕДОСТАВЛЕНИЯ МУНИЦИПАЛЬНОЙ УСЛУГИ «ВЫДАЧА ОРДЕРОВ НА ПРОВЕДЕНИЕ ЗЕМЛЯНЫХ РАБОТ НА ТЕРРИТОРИИ ТАРНОПОЛЬСКОГО МУНИЦИПАЛЬНОГО ОБРАЗОВАНИЯ»</w:t>
      </w:r>
    </w:p>
    <w:p w:rsidR="00AF5267" w:rsidRDefault="00AF5267"/>
    <w:p w:rsidR="00AF5267" w:rsidRDefault="00AF5267" w:rsidP="00AF5267">
      <w:pPr>
        <w:ind w:firstLine="709"/>
        <w:rPr>
          <w:rFonts w:ascii="Arial" w:hAnsi="Arial" w:cs="Arial"/>
          <w:color w:val="000000"/>
        </w:rPr>
      </w:pPr>
      <w:r w:rsidRPr="00AF5267">
        <w:rPr>
          <w:rFonts w:ascii="Arial" w:hAnsi="Arial" w:cs="Arial"/>
          <w:color w:val="000000"/>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на основании Устава  Тарнопольского муниципального образования</w:t>
      </w:r>
    </w:p>
    <w:p w:rsidR="00AF5267" w:rsidRDefault="00AF5267" w:rsidP="00AF5267">
      <w:pPr>
        <w:ind w:firstLine="709"/>
        <w:rPr>
          <w:rFonts w:ascii="Arial" w:hAnsi="Arial" w:cs="Arial"/>
          <w:color w:val="000000"/>
        </w:rPr>
      </w:pPr>
    </w:p>
    <w:p w:rsidR="00AF5267" w:rsidRPr="00AF5267" w:rsidRDefault="00AF5267" w:rsidP="00AF5267">
      <w:pPr>
        <w:pStyle w:val="a3"/>
        <w:ind w:left="0" w:right="-285"/>
        <w:jc w:val="center"/>
        <w:rPr>
          <w:rFonts w:ascii="Arial" w:hAnsi="Arial" w:cs="Arial"/>
          <w:b/>
          <w:i w:val="0"/>
          <w:color w:val="000000"/>
          <w:sz w:val="32"/>
          <w:szCs w:val="32"/>
        </w:rPr>
      </w:pPr>
      <w:r w:rsidRPr="00AF5267">
        <w:rPr>
          <w:rFonts w:ascii="Arial" w:hAnsi="Arial" w:cs="Arial"/>
          <w:b/>
          <w:i w:val="0"/>
          <w:color w:val="000000"/>
          <w:sz w:val="32"/>
          <w:szCs w:val="32"/>
          <w:lang w:val="ru-RU"/>
        </w:rPr>
        <w:t>П</w:t>
      </w:r>
      <w:r w:rsidRPr="00AF5267">
        <w:rPr>
          <w:rFonts w:ascii="Arial" w:hAnsi="Arial" w:cs="Arial"/>
          <w:b/>
          <w:i w:val="0"/>
          <w:color w:val="000000"/>
          <w:sz w:val="32"/>
          <w:szCs w:val="32"/>
        </w:rPr>
        <w:t>ОСТАНОВЛЯ</w:t>
      </w:r>
      <w:r w:rsidRPr="00AF5267">
        <w:rPr>
          <w:rFonts w:ascii="Arial" w:hAnsi="Arial" w:cs="Arial"/>
          <w:b/>
          <w:i w:val="0"/>
          <w:color w:val="000000"/>
          <w:sz w:val="32"/>
          <w:szCs w:val="32"/>
          <w:lang w:val="ru-RU"/>
        </w:rPr>
        <w:t>Ю</w:t>
      </w:r>
      <w:r w:rsidRPr="00AF5267">
        <w:rPr>
          <w:rFonts w:ascii="Arial" w:hAnsi="Arial" w:cs="Arial"/>
          <w:b/>
          <w:i w:val="0"/>
          <w:color w:val="000000"/>
          <w:sz w:val="32"/>
          <w:szCs w:val="32"/>
        </w:rPr>
        <w:t>:</w:t>
      </w:r>
    </w:p>
    <w:p w:rsidR="00AF5267" w:rsidRDefault="00AF5267" w:rsidP="00AF5267">
      <w:pPr>
        <w:ind w:firstLine="709"/>
        <w:jc w:val="center"/>
        <w:rPr>
          <w:rFonts w:ascii="Arial" w:hAnsi="Arial" w:cs="Arial"/>
        </w:rPr>
      </w:pPr>
    </w:p>
    <w:p w:rsidR="00AF5267" w:rsidRDefault="00AF5267" w:rsidP="00AF5267">
      <w:pPr>
        <w:ind w:firstLine="709"/>
        <w:jc w:val="both"/>
        <w:rPr>
          <w:rFonts w:ascii="Arial" w:hAnsi="Arial" w:cs="Arial"/>
        </w:rPr>
      </w:pPr>
      <w:r w:rsidRPr="00AF5267">
        <w:rPr>
          <w:rFonts w:ascii="Arial" w:hAnsi="Arial" w:cs="Arial"/>
          <w:color w:val="000000"/>
        </w:rPr>
        <w:t>1. Утвердить административный регламент по предоставлению муниципальной услуги</w:t>
      </w:r>
      <w:r w:rsidRPr="00AF5267">
        <w:rPr>
          <w:rFonts w:ascii="Arial" w:hAnsi="Arial" w:cs="Arial"/>
          <w:color w:val="4A5562"/>
        </w:rPr>
        <w:t xml:space="preserve"> «</w:t>
      </w:r>
      <w:r w:rsidRPr="00AF5267">
        <w:rPr>
          <w:rFonts w:ascii="Arial" w:hAnsi="Arial" w:cs="Arial"/>
        </w:rPr>
        <w:t>Выдача ордеров на проведение земляных работ</w:t>
      </w:r>
      <w:r>
        <w:rPr>
          <w:rFonts w:ascii="Arial" w:hAnsi="Arial" w:cs="Arial"/>
        </w:rPr>
        <w:t xml:space="preserve"> на территории Тарнопольского муниципального образования</w:t>
      </w:r>
      <w:r w:rsidRPr="00AF5267">
        <w:rPr>
          <w:rFonts w:ascii="Arial" w:hAnsi="Arial" w:cs="Arial"/>
        </w:rPr>
        <w:t>»</w:t>
      </w:r>
      <w:r>
        <w:rPr>
          <w:rFonts w:ascii="Arial" w:hAnsi="Arial" w:cs="Arial"/>
        </w:rPr>
        <w:t>.</w:t>
      </w:r>
    </w:p>
    <w:p w:rsidR="00730205" w:rsidRPr="00730205" w:rsidRDefault="00AF5267" w:rsidP="00730205">
      <w:pPr>
        <w:pStyle w:val="ConsPlusTitle"/>
        <w:widowControl/>
        <w:ind w:firstLine="709"/>
        <w:jc w:val="both"/>
        <w:rPr>
          <w:b w:val="0"/>
          <w:color w:val="000000"/>
          <w:sz w:val="24"/>
          <w:szCs w:val="24"/>
        </w:rPr>
      </w:pPr>
      <w:r w:rsidRPr="00730205">
        <w:rPr>
          <w:b w:val="0"/>
          <w:sz w:val="24"/>
          <w:szCs w:val="24"/>
        </w:rPr>
        <w:t>2. Административный регламент</w:t>
      </w:r>
      <w:r w:rsidR="00730205" w:rsidRPr="00730205">
        <w:rPr>
          <w:b w:val="0"/>
          <w:sz w:val="24"/>
          <w:szCs w:val="24"/>
        </w:rPr>
        <w:t xml:space="preserve"> от 12.02.2015г № 18 «Об утверждении </w:t>
      </w:r>
      <w:r w:rsidR="00730205" w:rsidRPr="00730205">
        <w:rPr>
          <w:b w:val="0"/>
          <w:color w:val="000000"/>
          <w:sz w:val="24"/>
          <w:szCs w:val="24"/>
        </w:rPr>
        <w:t>административного регламента по предоставлению муниципальной услуги</w:t>
      </w:r>
    </w:p>
    <w:p w:rsidR="00730205" w:rsidRDefault="00730205" w:rsidP="00730205">
      <w:pPr>
        <w:pStyle w:val="ConsPlusTitle"/>
        <w:widowControl/>
        <w:jc w:val="both"/>
        <w:rPr>
          <w:b w:val="0"/>
          <w:color w:val="000000" w:themeColor="text1"/>
          <w:sz w:val="24"/>
          <w:szCs w:val="24"/>
        </w:rPr>
      </w:pPr>
      <w:r w:rsidRPr="00730205">
        <w:rPr>
          <w:b w:val="0"/>
          <w:sz w:val="24"/>
          <w:szCs w:val="24"/>
        </w:rPr>
        <w:t>Выдача ордеров на проведение земляных работ</w:t>
      </w:r>
      <w:r w:rsidRPr="00730205">
        <w:rPr>
          <w:b w:val="0"/>
          <w:color w:val="000000" w:themeColor="text1"/>
          <w:sz w:val="24"/>
          <w:szCs w:val="24"/>
        </w:rPr>
        <w:t>» считать утратившим силу</w:t>
      </w:r>
      <w:r>
        <w:rPr>
          <w:b w:val="0"/>
          <w:color w:val="000000" w:themeColor="text1"/>
          <w:sz w:val="24"/>
          <w:szCs w:val="24"/>
        </w:rPr>
        <w:t>.</w:t>
      </w:r>
    </w:p>
    <w:p w:rsidR="00730205" w:rsidRPr="00847A09" w:rsidRDefault="00730205" w:rsidP="00730205">
      <w:pPr>
        <w:ind w:firstLine="709"/>
        <w:jc w:val="both"/>
        <w:rPr>
          <w:rFonts w:ascii="Arial" w:hAnsi="Arial" w:cs="Arial"/>
        </w:rPr>
      </w:pPr>
      <w:r w:rsidRPr="00730205">
        <w:rPr>
          <w:rFonts w:ascii="Arial" w:hAnsi="Arial" w:cs="Arial"/>
          <w:color w:val="000000" w:themeColor="text1"/>
        </w:rPr>
        <w:t>3.</w:t>
      </w:r>
      <w:r>
        <w:rPr>
          <w:b/>
          <w:color w:val="000000" w:themeColor="text1"/>
        </w:rPr>
        <w:t xml:space="preserve"> </w:t>
      </w:r>
      <w:r w:rsidRPr="00847A09">
        <w:rPr>
          <w:rFonts w:ascii="Arial" w:hAnsi="Arial" w:cs="Arial"/>
        </w:rPr>
        <w:t>Опубликовать настоящее постановление в печатном средстве массовой информации населения «</w:t>
      </w:r>
      <w:r>
        <w:rPr>
          <w:rFonts w:ascii="Arial" w:hAnsi="Arial" w:cs="Arial"/>
        </w:rPr>
        <w:t>Тарнопольский</w:t>
      </w:r>
      <w:r w:rsidRPr="00847A09">
        <w:rPr>
          <w:rFonts w:ascii="Arial" w:hAnsi="Arial" w:cs="Arial"/>
        </w:rPr>
        <w:t xml:space="preserve"> вестник» и разместить на официальном сайте администрации </w:t>
      </w:r>
      <w:r>
        <w:rPr>
          <w:rFonts w:ascii="Arial" w:hAnsi="Arial" w:cs="Arial"/>
        </w:rPr>
        <w:t>Тарнопольского</w:t>
      </w:r>
      <w:r w:rsidRPr="00847A09">
        <w:rPr>
          <w:rFonts w:ascii="Arial" w:hAnsi="Arial" w:cs="Arial"/>
        </w:rPr>
        <w:t xml:space="preserve"> муниципального образования в информационно-телекоммуникационной сети «Интернет».</w:t>
      </w:r>
    </w:p>
    <w:p w:rsidR="00730205" w:rsidRDefault="00730205" w:rsidP="00730205">
      <w:pPr>
        <w:ind w:firstLine="709"/>
        <w:jc w:val="both"/>
        <w:rPr>
          <w:rFonts w:ascii="Arial" w:hAnsi="Arial" w:cs="Arial"/>
        </w:rPr>
      </w:pPr>
      <w:r w:rsidRPr="00847A09">
        <w:rPr>
          <w:rFonts w:ascii="Arial" w:hAnsi="Arial" w:cs="Arial"/>
        </w:rPr>
        <w:t>4.Настоящее постановление вступает в силу со дня его официального опубликования.</w:t>
      </w:r>
    </w:p>
    <w:p w:rsidR="00730205" w:rsidRPr="00847A09" w:rsidRDefault="00730205" w:rsidP="00730205">
      <w:pPr>
        <w:ind w:firstLine="709"/>
        <w:jc w:val="both"/>
        <w:rPr>
          <w:rFonts w:ascii="Arial" w:hAnsi="Arial" w:cs="Arial"/>
        </w:rPr>
      </w:pPr>
      <w:r w:rsidRPr="00847A09">
        <w:rPr>
          <w:rFonts w:ascii="Arial" w:hAnsi="Arial" w:cs="Arial"/>
        </w:rPr>
        <w:t>5.Контроль за выполнением настоящего постановления оставляю за собой.</w:t>
      </w:r>
    </w:p>
    <w:p w:rsidR="00730205" w:rsidRPr="00847A09" w:rsidRDefault="00730205" w:rsidP="00730205">
      <w:pPr>
        <w:ind w:firstLine="709"/>
        <w:jc w:val="both"/>
        <w:rPr>
          <w:rFonts w:ascii="Arial" w:hAnsi="Arial" w:cs="Arial"/>
        </w:rPr>
      </w:pPr>
    </w:p>
    <w:p w:rsidR="00730205" w:rsidRDefault="00730205" w:rsidP="00730205">
      <w:pPr>
        <w:ind w:firstLine="709"/>
        <w:jc w:val="both"/>
        <w:rPr>
          <w:rFonts w:ascii="Arial" w:hAnsi="Arial" w:cs="Arial"/>
        </w:rPr>
      </w:pPr>
    </w:p>
    <w:p w:rsidR="00730205" w:rsidRDefault="00730205" w:rsidP="00730205">
      <w:pPr>
        <w:ind w:firstLine="709"/>
        <w:jc w:val="both"/>
        <w:rPr>
          <w:rFonts w:ascii="Arial" w:hAnsi="Arial" w:cs="Arial"/>
        </w:rPr>
      </w:pPr>
      <w:r>
        <w:rPr>
          <w:rFonts w:ascii="Arial" w:hAnsi="Arial" w:cs="Arial"/>
        </w:rPr>
        <w:t>Глава Тарнопольского МО</w:t>
      </w:r>
    </w:p>
    <w:p w:rsidR="00730205" w:rsidRPr="00847A09" w:rsidRDefault="00730205" w:rsidP="00730205">
      <w:pPr>
        <w:ind w:firstLine="709"/>
        <w:jc w:val="both"/>
        <w:rPr>
          <w:rFonts w:ascii="Arial" w:hAnsi="Arial" w:cs="Arial"/>
        </w:rPr>
      </w:pPr>
      <w:r>
        <w:rPr>
          <w:rFonts w:ascii="Arial" w:hAnsi="Arial" w:cs="Arial"/>
        </w:rPr>
        <w:t>Н.В.Юрченко</w:t>
      </w:r>
    </w:p>
    <w:p w:rsidR="00AF5267" w:rsidRDefault="00AF5267" w:rsidP="00730205">
      <w:pPr>
        <w:pStyle w:val="ConsPlusTitle"/>
        <w:widowControl/>
        <w:ind w:firstLine="709"/>
        <w:jc w:val="both"/>
        <w:rPr>
          <w:sz w:val="24"/>
          <w:szCs w:val="24"/>
        </w:rPr>
      </w:pPr>
    </w:p>
    <w:p w:rsidR="00730205" w:rsidRDefault="00730205" w:rsidP="00730205">
      <w:pPr>
        <w:jc w:val="right"/>
        <w:rPr>
          <w:b/>
          <w:szCs w:val="28"/>
        </w:rPr>
      </w:pPr>
    </w:p>
    <w:p w:rsidR="00730205" w:rsidRDefault="00730205" w:rsidP="00730205">
      <w:pPr>
        <w:jc w:val="right"/>
        <w:rPr>
          <w:rFonts w:ascii="Courier New" w:hAnsi="Courier New" w:cs="Courier New"/>
          <w:sz w:val="22"/>
          <w:szCs w:val="22"/>
        </w:rPr>
      </w:pPr>
      <w:r w:rsidRPr="00730205">
        <w:rPr>
          <w:rFonts w:ascii="Courier New" w:hAnsi="Courier New" w:cs="Courier New"/>
          <w:sz w:val="22"/>
          <w:szCs w:val="22"/>
        </w:rPr>
        <w:t>Утвержден</w:t>
      </w:r>
    </w:p>
    <w:p w:rsidR="00730205" w:rsidRDefault="00730205" w:rsidP="00730205">
      <w:pPr>
        <w:jc w:val="right"/>
        <w:rPr>
          <w:rFonts w:ascii="Courier New" w:hAnsi="Courier New" w:cs="Courier New"/>
          <w:sz w:val="22"/>
          <w:szCs w:val="22"/>
        </w:rPr>
      </w:pPr>
      <w:r w:rsidRPr="00730205">
        <w:rPr>
          <w:rFonts w:ascii="Courier New" w:hAnsi="Courier New" w:cs="Courier New"/>
          <w:sz w:val="22"/>
          <w:szCs w:val="22"/>
        </w:rPr>
        <w:t>постановлением администрации</w:t>
      </w:r>
    </w:p>
    <w:p w:rsidR="00730205" w:rsidRDefault="00730205" w:rsidP="00730205">
      <w:pPr>
        <w:jc w:val="right"/>
        <w:rPr>
          <w:rFonts w:ascii="Courier New" w:hAnsi="Courier New" w:cs="Courier New"/>
          <w:sz w:val="22"/>
          <w:szCs w:val="22"/>
        </w:rPr>
      </w:pPr>
      <w:r>
        <w:rPr>
          <w:rFonts w:ascii="Courier New" w:hAnsi="Courier New" w:cs="Courier New"/>
          <w:sz w:val="22"/>
          <w:szCs w:val="22"/>
        </w:rPr>
        <w:t>Тарнопольского МО</w:t>
      </w:r>
    </w:p>
    <w:p w:rsidR="00730205" w:rsidRPr="00730205" w:rsidRDefault="00730205" w:rsidP="00730205">
      <w:pPr>
        <w:jc w:val="right"/>
        <w:rPr>
          <w:rFonts w:ascii="Courier New" w:hAnsi="Courier New" w:cs="Courier New"/>
          <w:sz w:val="22"/>
          <w:szCs w:val="22"/>
        </w:rPr>
      </w:pPr>
      <w:r w:rsidRPr="00730205">
        <w:rPr>
          <w:rFonts w:ascii="Courier New" w:hAnsi="Courier New" w:cs="Courier New"/>
          <w:sz w:val="22"/>
          <w:szCs w:val="22"/>
        </w:rPr>
        <w:t>от 25.12.2017г № 73</w:t>
      </w:r>
    </w:p>
    <w:p w:rsidR="00730205" w:rsidRPr="00597A8B" w:rsidRDefault="00730205" w:rsidP="00730205">
      <w:pPr>
        <w:jc w:val="center"/>
        <w:rPr>
          <w:b/>
          <w:szCs w:val="28"/>
        </w:rPr>
      </w:pPr>
    </w:p>
    <w:p w:rsidR="00730205" w:rsidRPr="00730205" w:rsidRDefault="00730205" w:rsidP="00730205">
      <w:pPr>
        <w:jc w:val="center"/>
        <w:rPr>
          <w:rFonts w:ascii="Arial" w:hAnsi="Arial" w:cs="Arial"/>
          <w:szCs w:val="28"/>
        </w:rPr>
      </w:pPr>
      <w:r w:rsidRPr="00730205">
        <w:rPr>
          <w:rFonts w:ascii="Arial" w:hAnsi="Arial" w:cs="Arial"/>
          <w:szCs w:val="28"/>
        </w:rPr>
        <w:lastRenderedPageBreak/>
        <w:t>АДМИНИСТРАТИВНЫЙ РЕГЛАМЕНТ ПРЕДОСТАВЛЕНИЯ МУНИЦИПАЛЬНОЙ УСЛУГИ «ВЫДАЧА ОРДЕРОВ НА ПРОВЕДЕНИЕ ЗЕМЛЯНЫХ РАБОТНА ТЕРРИТОРИИ ТАРНОПОЛЬСКОГО</w:t>
      </w:r>
      <w:r>
        <w:rPr>
          <w:b/>
          <w:szCs w:val="28"/>
        </w:rPr>
        <w:t xml:space="preserve"> </w:t>
      </w:r>
      <w:r w:rsidRPr="00730205">
        <w:rPr>
          <w:rFonts w:ascii="Arial" w:hAnsi="Arial" w:cs="Arial"/>
          <w:szCs w:val="28"/>
        </w:rPr>
        <w:t>МУНИЦИПАЛЬНОГО ОБРАЗОВАНИЯ»</w:t>
      </w:r>
    </w:p>
    <w:p w:rsidR="00730205" w:rsidRPr="00730205" w:rsidRDefault="00730205" w:rsidP="00730205">
      <w:pPr>
        <w:widowControl w:val="0"/>
        <w:autoSpaceDE w:val="0"/>
        <w:autoSpaceDN w:val="0"/>
        <w:adjustRightInd w:val="0"/>
        <w:outlineLvl w:val="1"/>
        <w:rPr>
          <w:rFonts w:ascii="Arial" w:hAnsi="Arial" w:cs="Arial"/>
          <w:szCs w:val="28"/>
        </w:rPr>
      </w:pPr>
    </w:p>
    <w:p w:rsidR="00730205" w:rsidRPr="00730205" w:rsidRDefault="00730205" w:rsidP="00730205">
      <w:pPr>
        <w:widowControl w:val="0"/>
        <w:autoSpaceDE w:val="0"/>
        <w:autoSpaceDN w:val="0"/>
        <w:adjustRightInd w:val="0"/>
        <w:jc w:val="center"/>
        <w:outlineLvl w:val="1"/>
        <w:rPr>
          <w:rFonts w:ascii="Arial" w:hAnsi="Arial" w:cs="Arial"/>
        </w:rPr>
      </w:pPr>
      <w:r w:rsidRPr="00730205">
        <w:rPr>
          <w:rFonts w:ascii="Arial" w:hAnsi="Arial" w:cs="Arial"/>
        </w:rPr>
        <w:t>Раздел I. ОБЩИЕ ПОЛОЖЕНИЯ</w:t>
      </w:r>
    </w:p>
    <w:p w:rsidR="00730205" w:rsidRPr="00730205" w:rsidRDefault="00730205" w:rsidP="00730205">
      <w:pPr>
        <w:widowControl w:val="0"/>
        <w:autoSpaceDE w:val="0"/>
        <w:autoSpaceDN w:val="0"/>
        <w:adjustRightInd w:val="0"/>
        <w:rPr>
          <w:rFonts w:ascii="Arial" w:hAnsi="Arial" w:cs="Arial"/>
        </w:rPr>
      </w:pPr>
    </w:p>
    <w:p w:rsidR="00730205" w:rsidRPr="00730205" w:rsidRDefault="00730205" w:rsidP="00730205">
      <w:pPr>
        <w:widowControl w:val="0"/>
        <w:autoSpaceDE w:val="0"/>
        <w:autoSpaceDN w:val="0"/>
        <w:adjustRightInd w:val="0"/>
        <w:jc w:val="center"/>
        <w:outlineLvl w:val="2"/>
        <w:rPr>
          <w:rFonts w:ascii="Arial" w:hAnsi="Arial" w:cs="Arial"/>
        </w:rPr>
      </w:pPr>
      <w:bookmarkStart w:id="0" w:name="Par43"/>
      <w:bookmarkEnd w:id="0"/>
      <w:r w:rsidRPr="00730205">
        <w:rPr>
          <w:rFonts w:ascii="Arial" w:hAnsi="Arial" w:cs="Arial"/>
        </w:rPr>
        <w:t>Глава 1. ПРЕДМЕТ РЕГУЛИРОВАНИЯ АДМИНИСТРАТИВНОГО РЕГЛАМЕНТА</w:t>
      </w:r>
    </w:p>
    <w:p w:rsidR="00730205" w:rsidRPr="00730205" w:rsidRDefault="00730205" w:rsidP="00730205">
      <w:pPr>
        <w:widowControl w:val="0"/>
        <w:autoSpaceDE w:val="0"/>
        <w:autoSpaceDN w:val="0"/>
        <w:adjustRightInd w:val="0"/>
        <w:rPr>
          <w:rFonts w:ascii="Arial" w:hAnsi="Arial" w:cs="Arial"/>
        </w:rPr>
      </w:pPr>
    </w:p>
    <w:p w:rsidR="00730205" w:rsidRPr="00730205" w:rsidRDefault="00730205" w:rsidP="00730205">
      <w:pPr>
        <w:widowControl w:val="0"/>
        <w:autoSpaceDE w:val="0"/>
        <w:autoSpaceDN w:val="0"/>
        <w:adjustRightInd w:val="0"/>
        <w:ind w:firstLine="709"/>
        <w:rPr>
          <w:rFonts w:ascii="Arial" w:hAnsi="Arial" w:cs="Arial"/>
        </w:rPr>
      </w:pPr>
      <w:r w:rsidRPr="00730205">
        <w:rPr>
          <w:rFonts w:ascii="Arial" w:hAnsi="Arial" w:cs="Arial"/>
        </w:rPr>
        <w:t>1.</w:t>
      </w:r>
      <w:r>
        <w:rPr>
          <w:rFonts w:ascii="Arial" w:hAnsi="Arial" w:cs="Arial"/>
        </w:rPr>
        <w:t xml:space="preserve"> </w:t>
      </w:r>
      <w:r w:rsidRPr="00730205">
        <w:rPr>
          <w:rFonts w:ascii="Arial" w:hAnsi="Arial" w:cs="Arial"/>
        </w:rPr>
        <w:t>Административный регламент предоставления муниципальной услуги «Выдача ордеров на проведение земляных работ» (далее – административный регламент) разработан в целях определения процедур выдачи ордеров на проведение земляных работ.</w:t>
      </w:r>
    </w:p>
    <w:p w:rsidR="00730205" w:rsidRPr="00730205" w:rsidRDefault="00730205" w:rsidP="00730205">
      <w:pPr>
        <w:widowControl w:val="0"/>
        <w:autoSpaceDE w:val="0"/>
        <w:autoSpaceDN w:val="0"/>
        <w:adjustRightInd w:val="0"/>
        <w:ind w:firstLine="709"/>
        <w:rPr>
          <w:rFonts w:ascii="Arial" w:hAnsi="Arial" w:cs="Arial"/>
        </w:rPr>
      </w:pPr>
      <w:r>
        <w:rPr>
          <w:rFonts w:ascii="Arial" w:hAnsi="Arial" w:cs="Arial"/>
        </w:rPr>
        <w:t xml:space="preserve">2. </w:t>
      </w:r>
      <w:r w:rsidRPr="00730205">
        <w:rPr>
          <w:rFonts w:ascii="Arial" w:hAnsi="Arial" w:cs="Arial"/>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Тарнопольского муниципального образования, при осуществлении полномочий.</w:t>
      </w:r>
    </w:p>
    <w:p w:rsidR="00730205" w:rsidRPr="00730205" w:rsidRDefault="00730205" w:rsidP="00730205">
      <w:pPr>
        <w:widowControl w:val="0"/>
        <w:autoSpaceDE w:val="0"/>
        <w:autoSpaceDN w:val="0"/>
        <w:adjustRightInd w:val="0"/>
        <w:ind w:firstLine="709"/>
        <w:rPr>
          <w:rFonts w:ascii="Arial" w:hAnsi="Arial" w:cs="Arial"/>
        </w:rPr>
      </w:pPr>
    </w:p>
    <w:p w:rsidR="00730205" w:rsidRPr="00730205" w:rsidRDefault="00730205" w:rsidP="00730205">
      <w:pPr>
        <w:widowControl w:val="0"/>
        <w:autoSpaceDE w:val="0"/>
        <w:autoSpaceDN w:val="0"/>
        <w:adjustRightInd w:val="0"/>
        <w:jc w:val="center"/>
        <w:outlineLvl w:val="2"/>
        <w:rPr>
          <w:rFonts w:ascii="Arial" w:hAnsi="Arial" w:cs="Arial"/>
        </w:rPr>
      </w:pPr>
      <w:bookmarkStart w:id="1" w:name="Par49"/>
      <w:bookmarkEnd w:id="1"/>
      <w:r w:rsidRPr="00730205">
        <w:rPr>
          <w:rFonts w:ascii="Arial" w:hAnsi="Arial" w:cs="Arial"/>
        </w:rPr>
        <w:t>Глава 2. КРУГ ЗАЯВИТЕЛЕЙ</w:t>
      </w:r>
    </w:p>
    <w:p w:rsidR="00730205" w:rsidRPr="00730205" w:rsidRDefault="00730205" w:rsidP="00730205">
      <w:pPr>
        <w:widowControl w:val="0"/>
        <w:autoSpaceDE w:val="0"/>
        <w:autoSpaceDN w:val="0"/>
        <w:adjustRightInd w:val="0"/>
        <w:ind w:firstLine="709"/>
        <w:rPr>
          <w:rFonts w:ascii="Arial" w:hAnsi="Arial" w:cs="Arial"/>
        </w:rPr>
      </w:pPr>
    </w:p>
    <w:p w:rsidR="00730205" w:rsidRPr="00730205" w:rsidRDefault="00730205" w:rsidP="00730205">
      <w:pPr>
        <w:pStyle w:val="ConsPlusNormal"/>
        <w:ind w:firstLine="709"/>
        <w:jc w:val="both"/>
        <w:rPr>
          <w:rFonts w:eastAsiaTheme="minorHAnsi"/>
          <w:sz w:val="24"/>
          <w:szCs w:val="24"/>
          <w:lang w:eastAsia="en-US"/>
        </w:rPr>
      </w:pPr>
      <w:bookmarkStart w:id="2" w:name="Par51"/>
      <w:bookmarkEnd w:id="2"/>
      <w:r w:rsidRPr="00730205">
        <w:rPr>
          <w:sz w:val="24"/>
          <w:szCs w:val="24"/>
          <w:lang w:eastAsia="en-US"/>
        </w:rPr>
        <w:t xml:space="preserve">3. Муниципальная услуга предоставляется </w:t>
      </w:r>
      <w:r w:rsidRPr="00730205">
        <w:rPr>
          <w:rFonts w:eastAsiaTheme="minorHAnsi"/>
          <w:sz w:val="24"/>
          <w:szCs w:val="24"/>
          <w:lang w:eastAsia="en-US"/>
        </w:rPr>
        <w:t xml:space="preserve">физическим лицам </w:t>
      </w:r>
      <w:r w:rsidRPr="00730205">
        <w:rPr>
          <w:sz w:val="24"/>
          <w:szCs w:val="24"/>
          <w:lang w:eastAsia="en-US"/>
        </w:rPr>
        <w:t xml:space="preserve">(в том числе индивидуальным предпринимателям) </w:t>
      </w:r>
      <w:r w:rsidRPr="00730205">
        <w:rPr>
          <w:rFonts w:eastAsiaTheme="minorHAnsi"/>
          <w:sz w:val="24"/>
          <w:szCs w:val="24"/>
          <w:lang w:eastAsia="en-US"/>
        </w:rPr>
        <w:t>и юридическим лицам.</w:t>
      </w:r>
    </w:p>
    <w:p w:rsidR="00730205" w:rsidRPr="00730205" w:rsidRDefault="00730205" w:rsidP="00730205">
      <w:pPr>
        <w:widowControl w:val="0"/>
        <w:autoSpaceDE w:val="0"/>
        <w:autoSpaceDN w:val="0"/>
        <w:adjustRightInd w:val="0"/>
        <w:ind w:firstLine="709"/>
        <w:rPr>
          <w:rFonts w:ascii="Arial" w:hAnsi="Arial" w:cs="Arial"/>
        </w:rPr>
      </w:pPr>
      <w:r w:rsidRPr="00730205">
        <w:rPr>
          <w:rFonts w:ascii="Arial" w:hAnsi="Arial" w:cs="Arial"/>
        </w:rPr>
        <w:t xml:space="preserve">4. При обращении за получением муниципальной услуги от имени заявителей взаимодействие с </w:t>
      </w:r>
      <w:r w:rsidR="006F1A29">
        <w:rPr>
          <w:rFonts w:ascii="Arial" w:hAnsi="Arial" w:cs="Arial"/>
        </w:rPr>
        <w:t>администрацией</w:t>
      </w:r>
      <w:r w:rsidRPr="00730205">
        <w:rPr>
          <w:rFonts w:ascii="Arial" w:hAnsi="Arial" w:cs="Arial"/>
        </w:rPr>
        <w:t xml:space="preserve"> </w:t>
      </w:r>
      <w:r w:rsidR="006F1A29">
        <w:rPr>
          <w:rFonts w:ascii="Arial" w:hAnsi="Arial" w:cs="Arial"/>
        </w:rPr>
        <w:t>Тарнопольского</w:t>
      </w:r>
      <w:r w:rsidRPr="00730205">
        <w:rPr>
          <w:rFonts w:ascii="Arial" w:hAnsi="Arial" w:cs="Arial"/>
          <w:i/>
        </w:rPr>
        <w:t xml:space="preserve"> </w:t>
      </w:r>
      <w:r w:rsidRPr="006F1A29">
        <w:rPr>
          <w:rFonts w:ascii="Arial" w:hAnsi="Arial" w:cs="Arial"/>
        </w:rPr>
        <w:t>муниципального образования</w:t>
      </w:r>
      <w:r w:rsidRPr="00730205">
        <w:rPr>
          <w:rFonts w:ascii="Arial" w:hAnsi="Arial" w:cs="Arial"/>
          <w:i/>
        </w:rPr>
        <w:t xml:space="preserve"> </w:t>
      </w:r>
      <w:r w:rsidRPr="00730205">
        <w:rPr>
          <w:rFonts w:ascii="Arial" w:hAnsi="Arial" w:cs="Arial"/>
        </w:rPr>
        <w:t>вправе осуществлять их уполномоченные представители в соответствии с законодательством.</w:t>
      </w:r>
    </w:p>
    <w:p w:rsidR="00730205" w:rsidRPr="00730205" w:rsidRDefault="00730205" w:rsidP="00730205">
      <w:pPr>
        <w:widowControl w:val="0"/>
        <w:autoSpaceDE w:val="0"/>
        <w:autoSpaceDN w:val="0"/>
        <w:adjustRightInd w:val="0"/>
        <w:ind w:firstLine="709"/>
        <w:rPr>
          <w:rFonts w:ascii="Arial" w:hAnsi="Arial" w:cs="Arial"/>
        </w:rPr>
      </w:pPr>
      <w:r w:rsidRPr="00730205">
        <w:rPr>
          <w:rFonts w:ascii="Arial" w:hAnsi="Arial" w:cs="Arial"/>
        </w:rPr>
        <w:t xml:space="preserve">5. Лица, указанные в пунктах 3, 4 настоящего административного регламента, далее именуются заявителями. </w:t>
      </w:r>
    </w:p>
    <w:p w:rsidR="00730205" w:rsidRPr="00730205" w:rsidRDefault="00730205" w:rsidP="00730205">
      <w:pPr>
        <w:widowControl w:val="0"/>
        <w:autoSpaceDE w:val="0"/>
        <w:autoSpaceDN w:val="0"/>
        <w:adjustRightInd w:val="0"/>
        <w:rPr>
          <w:rFonts w:ascii="Arial" w:hAnsi="Arial" w:cs="Arial"/>
        </w:rPr>
      </w:pPr>
    </w:p>
    <w:p w:rsidR="00730205" w:rsidRPr="00730205" w:rsidRDefault="00730205" w:rsidP="00730205">
      <w:pPr>
        <w:widowControl w:val="0"/>
        <w:autoSpaceDE w:val="0"/>
        <w:autoSpaceDN w:val="0"/>
        <w:adjustRightInd w:val="0"/>
        <w:jc w:val="center"/>
        <w:outlineLvl w:val="2"/>
        <w:rPr>
          <w:rFonts w:ascii="Arial" w:hAnsi="Arial" w:cs="Arial"/>
        </w:rPr>
      </w:pPr>
      <w:bookmarkStart w:id="3" w:name="Par61"/>
      <w:bookmarkEnd w:id="3"/>
      <w:r w:rsidRPr="00730205">
        <w:rPr>
          <w:rFonts w:ascii="Arial" w:hAnsi="Arial" w:cs="Arial"/>
        </w:rPr>
        <w:t>Глава 3. ТРЕБОВАНИЯ К ПОРЯДКУ ИНФОРМИРОВАНИЯ</w:t>
      </w:r>
    </w:p>
    <w:p w:rsidR="00730205" w:rsidRPr="00730205" w:rsidRDefault="00730205" w:rsidP="00730205">
      <w:pPr>
        <w:widowControl w:val="0"/>
        <w:autoSpaceDE w:val="0"/>
        <w:autoSpaceDN w:val="0"/>
        <w:adjustRightInd w:val="0"/>
        <w:jc w:val="center"/>
        <w:rPr>
          <w:rFonts w:ascii="Arial" w:hAnsi="Arial" w:cs="Arial"/>
        </w:rPr>
      </w:pPr>
      <w:r w:rsidRPr="00730205">
        <w:rPr>
          <w:rFonts w:ascii="Arial" w:hAnsi="Arial" w:cs="Arial"/>
        </w:rPr>
        <w:t>О ПРЕДОСТАВЛЕНИИМУНИЦИПАЛЬНОЙ УСЛУГИ</w:t>
      </w:r>
    </w:p>
    <w:p w:rsidR="00730205" w:rsidRPr="00597A8B" w:rsidRDefault="00730205" w:rsidP="00730205">
      <w:pPr>
        <w:widowControl w:val="0"/>
        <w:autoSpaceDE w:val="0"/>
        <w:autoSpaceDN w:val="0"/>
        <w:adjustRightInd w:val="0"/>
        <w:jc w:val="center"/>
        <w:rPr>
          <w:szCs w:val="28"/>
        </w:rPr>
      </w:pPr>
    </w:p>
    <w:p w:rsidR="00730205" w:rsidRPr="006F1A29" w:rsidRDefault="00730205" w:rsidP="00730205">
      <w:pPr>
        <w:pStyle w:val="ConsPlusNormal"/>
        <w:ind w:firstLine="709"/>
        <w:jc w:val="both"/>
        <w:rPr>
          <w:sz w:val="24"/>
          <w:szCs w:val="24"/>
        </w:rPr>
      </w:pPr>
      <w:r w:rsidRPr="006F1A29">
        <w:rPr>
          <w:sz w:val="24"/>
          <w:szCs w:val="24"/>
        </w:rPr>
        <w:t>6.</w:t>
      </w:r>
      <w:r w:rsidR="006F1A29">
        <w:rPr>
          <w:sz w:val="24"/>
          <w:szCs w:val="24"/>
        </w:rPr>
        <w:t xml:space="preserve"> </w:t>
      </w:r>
      <w:r w:rsidRPr="006F1A29">
        <w:rPr>
          <w:sz w:val="24"/>
          <w:szCs w:val="24"/>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w:t>
      </w:r>
      <w:r w:rsidR="006F1A29" w:rsidRPr="006F1A29">
        <w:rPr>
          <w:sz w:val="24"/>
          <w:szCs w:val="24"/>
        </w:rPr>
        <w:t>ю</w:t>
      </w:r>
      <w:r w:rsidRPr="006F1A29">
        <w:rPr>
          <w:sz w:val="24"/>
          <w:szCs w:val="24"/>
        </w:rPr>
        <w:t xml:space="preserve"> </w:t>
      </w:r>
      <w:r w:rsidR="006F1A29">
        <w:rPr>
          <w:sz w:val="24"/>
          <w:szCs w:val="24"/>
        </w:rPr>
        <w:t xml:space="preserve">Тарнопольского </w:t>
      </w:r>
      <w:r w:rsidRPr="006F1A29">
        <w:rPr>
          <w:sz w:val="24"/>
          <w:szCs w:val="24"/>
        </w:rPr>
        <w:t>муниципального образования (далее – уполномоченный орган).</w:t>
      </w:r>
    </w:p>
    <w:p w:rsidR="00730205" w:rsidRPr="006F1A29" w:rsidRDefault="00730205" w:rsidP="00730205">
      <w:pPr>
        <w:autoSpaceDE w:val="0"/>
        <w:autoSpaceDN w:val="0"/>
        <w:adjustRightInd w:val="0"/>
        <w:ind w:firstLine="709"/>
        <w:rPr>
          <w:rFonts w:ascii="Arial" w:hAnsi="Arial" w:cs="Arial"/>
          <w:lang w:eastAsia="en-US"/>
        </w:rPr>
      </w:pPr>
      <w:r w:rsidRPr="006F1A29">
        <w:rPr>
          <w:rFonts w:ascii="Arial" w:hAnsi="Arial" w:cs="Arial"/>
        </w:rPr>
        <w:t xml:space="preserve">6.1. </w:t>
      </w:r>
      <w:r w:rsidRPr="006F1A29">
        <w:rPr>
          <w:rFonts w:ascii="Arial" w:hAnsi="Arial" w:cs="Arial"/>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730205" w:rsidRPr="006F1A29" w:rsidRDefault="00730205" w:rsidP="00730205">
      <w:pPr>
        <w:autoSpaceDE w:val="0"/>
        <w:autoSpaceDN w:val="0"/>
        <w:adjustRightInd w:val="0"/>
        <w:ind w:firstLine="709"/>
        <w:rPr>
          <w:rFonts w:ascii="Arial" w:hAnsi="Arial" w:cs="Arial"/>
          <w:lang w:eastAsia="en-US"/>
        </w:rPr>
      </w:pPr>
      <w:r w:rsidRPr="006F1A29">
        <w:rPr>
          <w:rFonts w:ascii="Arial" w:hAnsi="Arial" w:cs="Arial"/>
        </w:rPr>
        <w:t>Для получения информации о муниципальной услуге заявитель вправе обратиться в МФЦ, находящийся на территории Иркутской области.</w:t>
      </w:r>
    </w:p>
    <w:p w:rsidR="00730205" w:rsidRPr="006F1A29" w:rsidRDefault="00730205" w:rsidP="00730205">
      <w:pPr>
        <w:pStyle w:val="ConsPlusNormal"/>
        <w:ind w:firstLine="709"/>
        <w:jc w:val="both"/>
        <w:rPr>
          <w:sz w:val="24"/>
          <w:szCs w:val="24"/>
        </w:rPr>
      </w:pPr>
      <w:r w:rsidRPr="006F1A29">
        <w:rPr>
          <w:sz w:val="24"/>
          <w:szCs w:val="24"/>
        </w:rPr>
        <w:t>7.</w:t>
      </w:r>
      <w:r w:rsidR="006F1A29">
        <w:rPr>
          <w:sz w:val="24"/>
          <w:szCs w:val="24"/>
        </w:rPr>
        <w:t xml:space="preserve"> </w:t>
      </w:r>
      <w:r w:rsidRPr="006F1A29">
        <w:rPr>
          <w:sz w:val="24"/>
          <w:szCs w:val="24"/>
        </w:rPr>
        <w:t>Информация предоставляется:</w:t>
      </w:r>
    </w:p>
    <w:p w:rsidR="00730205" w:rsidRPr="006F1A29" w:rsidRDefault="00730205" w:rsidP="00730205">
      <w:pPr>
        <w:pStyle w:val="ConsPlusNormal"/>
        <w:ind w:firstLine="709"/>
        <w:jc w:val="both"/>
        <w:rPr>
          <w:sz w:val="24"/>
          <w:szCs w:val="24"/>
        </w:rPr>
      </w:pPr>
      <w:r w:rsidRPr="006F1A29">
        <w:rPr>
          <w:sz w:val="24"/>
          <w:szCs w:val="24"/>
        </w:rPr>
        <w:t>а)</w:t>
      </w:r>
      <w:r w:rsidR="006F1A29">
        <w:rPr>
          <w:sz w:val="24"/>
          <w:szCs w:val="24"/>
        </w:rPr>
        <w:t xml:space="preserve"> </w:t>
      </w:r>
      <w:r w:rsidRPr="006F1A29">
        <w:rPr>
          <w:sz w:val="24"/>
          <w:szCs w:val="24"/>
        </w:rPr>
        <w:t>при личном контакте с заявителями;</w:t>
      </w:r>
    </w:p>
    <w:p w:rsidR="00730205" w:rsidRPr="006F1A29" w:rsidRDefault="006F1A29" w:rsidP="00730205">
      <w:pPr>
        <w:pStyle w:val="ConsPlusNormal"/>
        <w:ind w:firstLine="709"/>
        <w:jc w:val="both"/>
        <w:rPr>
          <w:sz w:val="24"/>
          <w:szCs w:val="24"/>
        </w:rPr>
      </w:pPr>
      <w:proofErr w:type="gramStart"/>
      <w:r>
        <w:rPr>
          <w:sz w:val="24"/>
          <w:szCs w:val="24"/>
        </w:rPr>
        <w:t xml:space="preserve">б) </w:t>
      </w:r>
      <w:r w:rsidR="00730205" w:rsidRPr="006F1A29">
        <w:rPr>
          <w:sz w:val="24"/>
          <w:szCs w:val="24"/>
        </w:rPr>
        <w:t xml:space="preserve">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6F1A29">
        <w:rPr>
          <w:sz w:val="24"/>
          <w:szCs w:val="24"/>
          <w:lang w:val="en-US"/>
        </w:rPr>
        <w:t>www</w:t>
      </w:r>
      <w:r w:rsidRPr="006F1A29">
        <w:rPr>
          <w:sz w:val="24"/>
          <w:szCs w:val="24"/>
        </w:rPr>
        <w:t>.</w:t>
      </w:r>
      <w:proofErr w:type="spellStart"/>
      <w:r w:rsidRPr="006F1A29">
        <w:rPr>
          <w:sz w:val="24"/>
          <w:szCs w:val="24"/>
          <w:lang w:val="en-US"/>
        </w:rPr>
        <w:t>tarnopolmo</w:t>
      </w:r>
      <w:proofErr w:type="spellEnd"/>
      <w:r w:rsidRPr="006F1A29">
        <w:rPr>
          <w:sz w:val="24"/>
          <w:szCs w:val="24"/>
        </w:rPr>
        <w:t>.</w:t>
      </w:r>
      <w:proofErr w:type="spellStart"/>
      <w:r w:rsidRPr="006F1A29">
        <w:rPr>
          <w:sz w:val="24"/>
          <w:szCs w:val="24"/>
          <w:lang w:val="en-US"/>
        </w:rPr>
        <w:t>ru</w:t>
      </w:r>
      <w:proofErr w:type="spellEnd"/>
      <w:r w:rsidR="00730205" w:rsidRPr="006F1A29">
        <w:rPr>
          <w:sz w:val="24"/>
          <w:szCs w:val="24"/>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00730205" w:rsidRPr="006F1A29">
          <w:rPr>
            <w:rStyle w:val="a4"/>
            <w:sz w:val="24"/>
            <w:szCs w:val="24"/>
          </w:rPr>
          <w:t>http://38.gosuslugi.ru</w:t>
        </w:r>
      </w:hyperlink>
      <w:r w:rsidR="00730205" w:rsidRPr="006F1A29">
        <w:rPr>
          <w:sz w:val="24"/>
          <w:szCs w:val="24"/>
        </w:rPr>
        <w:t xml:space="preserve"> (далее – Портал);</w:t>
      </w:r>
      <w:proofErr w:type="gramEnd"/>
    </w:p>
    <w:p w:rsidR="00730205" w:rsidRPr="006F1A29" w:rsidRDefault="006F1A29" w:rsidP="00730205">
      <w:pPr>
        <w:pStyle w:val="ConsPlusNormal"/>
        <w:ind w:firstLine="709"/>
        <w:jc w:val="both"/>
        <w:rPr>
          <w:sz w:val="24"/>
          <w:szCs w:val="24"/>
        </w:rPr>
      </w:pPr>
      <w:r>
        <w:rPr>
          <w:sz w:val="24"/>
          <w:szCs w:val="24"/>
        </w:rPr>
        <w:t>в)</w:t>
      </w:r>
      <w:r w:rsidRPr="00383EE2">
        <w:rPr>
          <w:sz w:val="24"/>
          <w:szCs w:val="24"/>
        </w:rPr>
        <w:t xml:space="preserve"> </w:t>
      </w:r>
      <w:r w:rsidR="00730205" w:rsidRPr="006F1A29">
        <w:rPr>
          <w:sz w:val="24"/>
          <w:szCs w:val="24"/>
        </w:rPr>
        <w:t>письменно, в случае письменного обращения заявителя.</w:t>
      </w:r>
    </w:p>
    <w:p w:rsidR="00730205" w:rsidRPr="006F1A29" w:rsidRDefault="00730205" w:rsidP="00730205">
      <w:pPr>
        <w:pStyle w:val="ConsPlusNormal"/>
        <w:ind w:firstLine="709"/>
        <w:jc w:val="both"/>
        <w:rPr>
          <w:sz w:val="24"/>
          <w:szCs w:val="24"/>
        </w:rPr>
      </w:pPr>
      <w:r w:rsidRPr="006F1A29">
        <w:rPr>
          <w:sz w:val="24"/>
          <w:szCs w:val="24"/>
        </w:rPr>
        <w:t xml:space="preserve">8. Должностное лицо уполномоченного органа, осуществляющее предоставление информации, должно принять все необходимые меры по </w:t>
      </w:r>
      <w:r w:rsidRPr="006F1A29">
        <w:rPr>
          <w:sz w:val="24"/>
          <w:szCs w:val="24"/>
        </w:rPr>
        <w:lastRenderedPageBreak/>
        <w:t>предоставлению заявителю исчерпывающей информации по вопросу обращения, в том числе с привлечением других должностных лиц</w:t>
      </w:r>
      <w:r w:rsidRPr="00597A8B">
        <w:rPr>
          <w:rFonts w:ascii="Times New Roman" w:hAnsi="Times New Roman" w:cs="Times New Roman"/>
          <w:sz w:val="28"/>
          <w:szCs w:val="28"/>
        </w:rPr>
        <w:t xml:space="preserve"> </w:t>
      </w:r>
      <w:r w:rsidRPr="006F1A29">
        <w:rPr>
          <w:sz w:val="24"/>
          <w:szCs w:val="24"/>
        </w:rPr>
        <w:t>уполномоченного органа.</w:t>
      </w:r>
    </w:p>
    <w:p w:rsidR="00730205" w:rsidRPr="006F1A29" w:rsidRDefault="00383EE2" w:rsidP="00730205">
      <w:pPr>
        <w:pStyle w:val="ConsPlusNormal"/>
        <w:ind w:firstLine="709"/>
        <w:jc w:val="both"/>
        <w:rPr>
          <w:sz w:val="24"/>
          <w:szCs w:val="24"/>
        </w:rPr>
      </w:pPr>
      <w:r>
        <w:rPr>
          <w:sz w:val="24"/>
          <w:szCs w:val="24"/>
        </w:rPr>
        <w:t>9.</w:t>
      </w:r>
      <w:r w:rsidRPr="00383EE2">
        <w:rPr>
          <w:sz w:val="24"/>
          <w:szCs w:val="24"/>
        </w:rPr>
        <w:t xml:space="preserve"> </w:t>
      </w:r>
      <w:r w:rsidR="00730205" w:rsidRPr="006F1A29">
        <w:rPr>
          <w:sz w:val="24"/>
          <w:szCs w:val="24"/>
        </w:rPr>
        <w:t>Должностные лица уполномоченного органа, предоставляют информацию по следующим вопросам:</w:t>
      </w:r>
    </w:p>
    <w:p w:rsidR="00730205" w:rsidRPr="00383EE2" w:rsidRDefault="00383EE2" w:rsidP="00730205">
      <w:pPr>
        <w:pStyle w:val="ConsPlusNormal"/>
        <w:ind w:firstLine="709"/>
        <w:jc w:val="both"/>
        <w:rPr>
          <w:sz w:val="24"/>
          <w:szCs w:val="24"/>
        </w:rPr>
      </w:pPr>
      <w:r>
        <w:rPr>
          <w:sz w:val="24"/>
          <w:szCs w:val="24"/>
        </w:rPr>
        <w:t>а)</w:t>
      </w:r>
      <w:r w:rsidRPr="00383EE2">
        <w:rPr>
          <w:sz w:val="24"/>
          <w:szCs w:val="24"/>
        </w:rPr>
        <w:t xml:space="preserve"> </w:t>
      </w:r>
      <w:r w:rsidR="00730205" w:rsidRPr="006F1A29">
        <w:rPr>
          <w:sz w:val="24"/>
          <w:szCs w:val="24"/>
        </w:rPr>
        <w:t>об уполномоченном органе, осуществляющем предоставление муниципальной услуги, включая информацию о месте нахождения</w:t>
      </w:r>
      <w:r w:rsidR="00730205" w:rsidRPr="00597A8B">
        <w:rPr>
          <w:rFonts w:ascii="Times New Roman" w:hAnsi="Times New Roman" w:cs="Times New Roman"/>
          <w:sz w:val="28"/>
          <w:szCs w:val="28"/>
        </w:rPr>
        <w:t xml:space="preserve"> </w:t>
      </w:r>
      <w:r w:rsidR="00730205" w:rsidRPr="00383EE2">
        <w:rPr>
          <w:sz w:val="24"/>
          <w:szCs w:val="24"/>
        </w:rPr>
        <w:t>уполномоченного органа, графике работы, контактных телефонах;</w:t>
      </w:r>
    </w:p>
    <w:p w:rsidR="00730205" w:rsidRPr="00383EE2" w:rsidRDefault="00383EE2" w:rsidP="00730205">
      <w:pPr>
        <w:pStyle w:val="ConsPlusNormal"/>
        <w:ind w:firstLine="709"/>
        <w:jc w:val="both"/>
        <w:rPr>
          <w:sz w:val="24"/>
          <w:szCs w:val="24"/>
        </w:rPr>
      </w:pPr>
      <w:r>
        <w:rPr>
          <w:sz w:val="24"/>
          <w:szCs w:val="24"/>
        </w:rPr>
        <w:t>б)</w:t>
      </w:r>
      <w:r w:rsidRPr="00383EE2">
        <w:rPr>
          <w:sz w:val="24"/>
          <w:szCs w:val="24"/>
        </w:rPr>
        <w:t xml:space="preserve"> </w:t>
      </w:r>
      <w:r w:rsidR="00730205" w:rsidRPr="00383EE2">
        <w:rPr>
          <w:sz w:val="24"/>
          <w:szCs w:val="24"/>
        </w:rPr>
        <w:t>о порядке предоставления муниципальной услуги и ходе предоставления муниципальной услуги;</w:t>
      </w:r>
    </w:p>
    <w:p w:rsidR="00730205" w:rsidRPr="00383EE2" w:rsidRDefault="00383EE2" w:rsidP="00730205">
      <w:pPr>
        <w:pStyle w:val="ConsPlusNormal"/>
        <w:ind w:firstLine="709"/>
        <w:jc w:val="both"/>
        <w:rPr>
          <w:sz w:val="24"/>
          <w:szCs w:val="24"/>
        </w:rPr>
      </w:pPr>
      <w:r>
        <w:rPr>
          <w:sz w:val="24"/>
          <w:szCs w:val="24"/>
        </w:rPr>
        <w:t>в)</w:t>
      </w:r>
      <w:r w:rsidRPr="00383EE2">
        <w:rPr>
          <w:sz w:val="24"/>
          <w:szCs w:val="24"/>
        </w:rPr>
        <w:t xml:space="preserve"> </w:t>
      </w:r>
      <w:r w:rsidR="00730205" w:rsidRPr="00383EE2">
        <w:rPr>
          <w:sz w:val="24"/>
          <w:szCs w:val="24"/>
        </w:rPr>
        <w:t>о перечне документов, необходимых для предоставления муниципальной услуги;</w:t>
      </w:r>
    </w:p>
    <w:p w:rsidR="00730205" w:rsidRPr="00383EE2" w:rsidRDefault="00383EE2" w:rsidP="00730205">
      <w:pPr>
        <w:pStyle w:val="ConsPlusNormal"/>
        <w:ind w:firstLine="709"/>
        <w:jc w:val="both"/>
        <w:rPr>
          <w:sz w:val="24"/>
          <w:szCs w:val="24"/>
        </w:rPr>
      </w:pPr>
      <w:r>
        <w:rPr>
          <w:sz w:val="24"/>
          <w:szCs w:val="24"/>
        </w:rPr>
        <w:t>г)</w:t>
      </w:r>
      <w:r w:rsidRPr="00383EE2">
        <w:rPr>
          <w:sz w:val="24"/>
          <w:szCs w:val="24"/>
        </w:rPr>
        <w:t xml:space="preserve"> </w:t>
      </w:r>
      <w:r w:rsidR="00730205" w:rsidRPr="00383EE2">
        <w:rPr>
          <w:sz w:val="24"/>
          <w:szCs w:val="24"/>
        </w:rPr>
        <w:t>о времени приема документов, необходимых для предоставления муниципальной услуги;</w:t>
      </w:r>
    </w:p>
    <w:p w:rsidR="00730205" w:rsidRPr="00383EE2" w:rsidRDefault="00383EE2" w:rsidP="00730205">
      <w:pPr>
        <w:pStyle w:val="ConsPlusNormal"/>
        <w:ind w:firstLine="709"/>
        <w:jc w:val="both"/>
        <w:rPr>
          <w:sz w:val="24"/>
          <w:szCs w:val="24"/>
        </w:rPr>
      </w:pPr>
      <w:proofErr w:type="spellStart"/>
      <w:r>
        <w:rPr>
          <w:sz w:val="24"/>
          <w:szCs w:val="24"/>
        </w:rPr>
        <w:t>д</w:t>
      </w:r>
      <w:proofErr w:type="spellEnd"/>
      <w:r>
        <w:rPr>
          <w:sz w:val="24"/>
          <w:szCs w:val="24"/>
        </w:rPr>
        <w:t>)</w:t>
      </w:r>
      <w:r w:rsidRPr="00383EE2">
        <w:rPr>
          <w:sz w:val="24"/>
          <w:szCs w:val="24"/>
        </w:rPr>
        <w:t xml:space="preserve"> </w:t>
      </w:r>
      <w:r w:rsidR="00730205" w:rsidRPr="00383EE2">
        <w:rPr>
          <w:sz w:val="24"/>
          <w:szCs w:val="24"/>
        </w:rPr>
        <w:t>о сроке предоставления муниципальной услуги;</w:t>
      </w:r>
    </w:p>
    <w:p w:rsidR="00730205" w:rsidRPr="00383EE2" w:rsidRDefault="00383EE2" w:rsidP="00730205">
      <w:pPr>
        <w:pStyle w:val="ConsPlusNormal"/>
        <w:ind w:firstLine="709"/>
        <w:jc w:val="both"/>
        <w:rPr>
          <w:sz w:val="24"/>
          <w:szCs w:val="24"/>
        </w:rPr>
      </w:pPr>
      <w:r>
        <w:rPr>
          <w:sz w:val="24"/>
          <w:szCs w:val="24"/>
        </w:rPr>
        <w:t>е)</w:t>
      </w:r>
      <w:r w:rsidRPr="00383EE2">
        <w:rPr>
          <w:sz w:val="24"/>
          <w:szCs w:val="24"/>
        </w:rPr>
        <w:t xml:space="preserve"> </w:t>
      </w:r>
      <w:r w:rsidR="00730205" w:rsidRPr="00383EE2">
        <w:rPr>
          <w:sz w:val="24"/>
          <w:szCs w:val="24"/>
        </w:rPr>
        <w:t>об основаниях отказа в приеме документов, необходимых для предоставления муниципальной услуги;</w:t>
      </w:r>
    </w:p>
    <w:p w:rsidR="00730205" w:rsidRPr="00383EE2" w:rsidRDefault="00383EE2" w:rsidP="00730205">
      <w:pPr>
        <w:pStyle w:val="ConsPlusNormal"/>
        <w:ind w:firstLine="709"/>
        <w:jc w:val="both"/>
        <w:rPr>
          <w:sz w:val="24"/>
          <w:szCs w:val="24"/>
        </w:rPr>
      </w:pPr>
      <w:r>
        <w:rPr>
          <w:sz w:val="24"/>
          <w:szCs w:val="24"/>
        </w:rPr>
        <w:t>ж)</w:t>
      </w:r>
      <w:r w:rsidRPr="00383EE2">
        <w:rPr>
          <w:sz w:val="24"/>
          <w:szCs w:val="24"/>
        </w:rPr>
        <w:t xml:space="preserve"> </w:t>
      </w:r>
      <w:r w:rsidR="00730205" w:rsidRPr="00383EE2">
        <w:rPr>
          <w:sz w:val="24"/>
          <w:szCs w:val="24"/>
        </w:rPr>
        <w:t>об основаниях отказа в предоставлении муниципальной услуги;</w:t>
      </w:r>
    </w:p>
    <w:p w:rsidR="00730205" w:rsidRPr="00383EE2" w:rsidRDefault="00383EE2" w:rsidP="00730205">
      <w:pPr>
        <w:pStyle w:val="ConsPlusNormal"/>
        <w:ind w:firstLine="709"/>
        <w:jc w:val="both"/>
        <w:rPr>
          <w:sz w:val="24"/>
          <w:szCs w:val="24"/>
        </w:rPr>
      </w:pPr>
      <w:proofErr w:type="spellStart"/>
      <w:r>
        <w:rPr>
          <w:sz w:val="24"/>
          <w:szCs w:val="24"/>
        </w:rPr>
        <w:t>з</w:t>
      </w:r>
      <w:proofErr w:type="spellEnd"/>
      <w:r>
        <w:rPr>
          <w:sz w:val="24"/>
          <w:szCs w:val="24"/>
        </w:rPr>
        <w:t>)</w:t>
      </w:r>
      <w:r w:rsidRPr="00383EE2">
        <w:rPr>
          <w:sz w:val="24"/>
          <w:szCs w:val="24"/>
        </w:rPr>
        <w:t xml:space="preserve"> </w:t>
      </w:r>
      <w:r w:rsidR="00730205" w:rsidRPr="00383EE2">
        <w:rPr>
          <w:sz w:val="24"/>
          <w:szCs w:val="24"/>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730205" w:rsidRPr="00383EE2" w:rsidRDefault="00383EE2" w:rsidP="00730205">
      <w:pPr>
        <w:pStyle w:val="ConsPlusNormal"/>
        <w:ind w:firstLine="709"/>
        <w:jc w:val="both"/>
        <w:rPr>
          <w:sz w:val="24"/>
          <w:szCs w:val="24"/>
        </w:rPr>
      </w:pPr>
      <w:r>
        <w:rPr>
          <w:sz w:val="24"/>
          <w:szCs w:val="24"/>
        </w:rPr>
        <w:t>10.</w:t>
      </w:r>
      <w:r w:rsidRPr="00383EE2">
        <w:rPr>
          <w:sz w:val="24"/>
          <w:szCs w:val="24"/>
        </w:rPr>
        <w:t xml:space="preserve"> </w:t>
      </w:r>
      <w:r w:rsidR="00730205" w:rsidRPr="00383EE2">
        <w:rPr>
          <w:sz w:val="24"/>
          <w:szCs w:val="24"/>
        </w:rPr>
        <w:t>Основными требованиями при предоставлении информации являются:</w:t>
      </w:r>
    </w:p>
    <w:p w:rsidR="00730205" w:rsidRPr="00383EE2" w:rsidRDefault="00730205" w:rsidP="00730205">
      <w:pPr>
        <w:pStyle w:val="ConsPlusNormal"/>
        <w:ind w:firstLine="709"/>
        <w:jc w:val="both"/>
        <w:rPr>
          <w:sz w:val="24"/>
          <w:szCs w:val="24"/>
        </w:rPr>
      </w:pPr>
      <w:r w:rsidRPr="00383EE2">
        <w:rPr>
          <w:sz w:val="24"/>
          <w:szCs w:val="24"/>
        </w:rPr>
        <w:t>а) актуальность;</w:t>
      </w:r>
    </w:p>
    <w:p w:rsidR="00730205" w:rsidRPr="00383EE2" w:rsidRDefault="00730205" w:rsidP="00730205">
      <w:pPr>
        <w:pStyle w:val="ConsPlusNormal"/>
        <w:ind w:firstLine="709"/>
        <w:jc w:val="both"/>
        <w:rPr>
          <w:sz w:val="24"/>
          <w:szCs w:val="24"/>
        </w:rPr>
      </w:pPr>
      <w:r w:rsidRPr="00383EE2">
        <w:rPr>
          <w:sz w:val="24"/>
          <w:szCs w:val="24"/>
        </w:rPr>
        <w:t>б) своевременность;</w:t>
      </w:r>
    </w:p>
    <w:p w:rsidR="00730205" w:rsidRPr="00383EE2" w:rsidRDefault="00730205" w:rsidP="00730205">
      <w:pPr>
        <w:pStyle w:val="ConsPlusNormal"/>
        <w:ind w:firstLine="709"/>
        <w:jc w:val="both"/>
        <w:rPr>
          <w:sz w:val="24"/>
          <w:szCs w:val="24"/>
        </w:rPr>
      </w:pPr>
      <w:r w:rsidRPr="00383EE2">
        <w:rPr>
          <w:sz w:val="24"/>
          <w:szCs w:val="24"/>
        </w:rPr>
        <w:t>в) четкость и доступность в изложении информации;</w:t>
      </w:r>
    </w:p>
    <w:p w:rsidR="00730205" w:rsidRPr="00383EE2" w:rsidRDefault="00730205" w:rsidP="00730205">
      <w:pPr>
        <w:pStyle w:val="ConsPlusNormal"/>
        <w:ind w:firstLine="709"/>
        <w:jc w:val="both"/>
        <w:rPr>
          <w:sz w:val="24"/>
          <w:szCs w:val="24"/>
        </w:rPr>
      </w:pPr>
      <w:r w:rsidRPr="00383EE2">
        <w:rPr>
          <w:sz w:val="24"/>
          <w:szCs w:val="24"/>
        </w:rPr>
        <w:t>г) полнота информации;</w:t>
      </w:r>
    </w:p>
    <w:p w:rsidR="00730205" w:rsidRPr="00383EE2" w:rsidRDefault="00730205" w:rsidP="00730205">
      <w:pPr>
        <w:pStyle w:val="ConsPlusNormal"/>
        <w:ind w:firstLine="709"/>
        <w:jc w:val="both"/>
        <w:rPr>
          <w:sz w:val="24"/>
          <w:szCs w:val="24"/>
        </w:rPr>
      </w:pPr>
      <w:proofErr w:type="spellStart"/>
      <w:r w:rsidRPr="00383EE2">
        <w:rPr>
          <w:sz w:val="24"/>
          <w:szCs w:val="24"/>
        </w:rPr>
        <w:t>д</w:t>
      </w:r>
      <w:proofErr w:type="spellEnd"/>
      <w:r w:rsidRPr="00383EE2">
        <w:rPr>
          <w:sz w:val="24"/>
          <w:szCs w:val="24"/>
        </w:rPr>
        <w:t>) соответствие информации требованиям законодательства.</w:t>
      </w:r>
    </w:p>
    <w:p w:rsidR="00730205" w:rsidRPr="00383EE2" w:rsidRDefault="00383EE2" w:rsidP="00730205">
      <w:pPr>
        <w:pStyle w:val="ConsPlusNormal"/>
        <w:ind w:firstLine="709"/>
        <w:jc w:val="both"/>
        <w:rPr>
          <w:sz w:val="24"/>
          <w:szCs w:val="24"/>
        </w:rPr>
      </w:pPr>
      <w:r>
        <w:rPr>
          <w:sz w:val="24"/>
          <w:szCs w:val="24"/>
        </w:rPr>
        <w:t>11.</w:t>
      </w:r>
      <w:r w:rsidRPr="00383EE2">
        <w:rPr>
          <w:sz w:val="24"/>
          <w:szCs w:val="24"/>
        </w:rPr>
        <w:t xml:space="preserve"> </w:t>
      </w:r>
      <w:r w:rsidR="00730205" w:rsidRPr="00383EE2">
        <w:rPr>
          <w:sz w:val="24"/>
          <w:szCs w:val="24"/>
        </w:rPr>
        <w:t xml:space="preserve">Предоставление информации по телефону осуществляется путем непосредственного общения заявителя с должностным лицом </w:t>
      </w:r>
      <w:r w:rsidR="00730205" w:rsidRPr="00383EE2">
        <w:rPr>
          <w:sz w:val="24"/>
          <w:szCs w:val="24"/>
          <w:lang w:eastAsia="ko-KR"/>
        </w:rPr>
        <w:t>уполномоченного органа</w:t>
      </w:r>
      <w:r w:rsidR="00730205" w:rsidRPr="00383EE2">
        <w:rPr>
          <w:sz w:val="24"/>
          <w:szCs w:val="24"/>
        </w:rPr>
        <w:t>.</w:t>
      </w:r>
    </w:p>
    <w:p w:rsidR="00730205" w:rsidRPr="00383EE2" w:rsidRDefault="00383EE2" w:rsidP="00730205">
      <w:pPr>
        <w:pStyle w:val="ConsPlusNormal"/>
        <w:ind w:firstLine="709"/>
        <w:jc w:val="both"/>
        <w:rPr>
          <w:sz w:val="24"/>
          <w:szCs w:val="24"/>
        </w:rPr>
      </w:pPr>
      <w:r>
        <w:rPr>
          <w:sz w:val="24"/>
          <w:szCs w:val="24"/>
        </w:rPr>
        <w:t>12.</w:t>
      </w:r>
      <w:r w:rsidRPr="00383EE2">
        <w:rPr>
          <w:sz w:val="24"/>
          <w:szCs w:val="24"/>
        </w:rPr>
        <w:t xml:space="preserve"> </w:t>
      </w:r>
      <w:r w:rsidR="00730205" w:rsidRPr="00383EE2">
        <w:rP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730205" w:rsidRPr="00383EE2" w:rsidRDefault="00730205" w:rsidP="00730205">
      <w:pPr>
        <w:pStyle w:val="ConsPlusNormal"/>
        <w:ind w:firstLine="709"/>
        <w:jc w:val="both"/>
        <w:rPr>
          <w:sz w:val="24"/>
          <w:szCs w:val="24"/>
        </w:rPr>
      </w:pPr>
      <w:r w:rsidRPr="00383EE2">
        <w:rP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730205" w:rsidRPr="00383EE2" w:rsidRDefault="00383EE2" w:rsidP="00730205">
      <w:pPr>
        <w:pStyle w:val="ConsPlusNormal"/>
        <w:ind w:firstLine="709"/>
        <w:jc w:val="both"/>
        <w:rPr>
          <w:sz w:val="24"/>
          <w:szCs w:val="24"/>
        </w:rPr>
      </w:pPr>
      <w:r>
        <w:rPr>
          <w:sz w:val="24"/>
          <w:szCs w:val="24"/>
        </w:rPr>
        <w:t>13.</w:t>
      </w:r>
      <w:r w:rsidRPr="00383EE2">
        <w:rPr>
          <w:sz w:val="24"/>
          <w:szCs w:val="24"/>
        </w:rPr>
        <w:t xml:space="preserve"> </w:t>
      </w:r>
      <w:r w:rsidR="00730205" w:rsidRPr="00383EE2">
        <w:rPr>
          <w:sz w:val="24"/>
          <w:szCs w:val="24"/>
        </w:rPr>
        <w:t xml:space="preserve">Если заявителя не удовлетворяет </w:t>
      </w:r>
      <w:proofErr w:type="gramStart"/>
      <w:r w:rsidR="00730205" w:rsidRPr="00383EE2">
        <w:rPr>
          <w:sz w:val="24"/>
          <w:szCs w:val="24"/>
        </w:rPr>
        <w:t>информация, представленная должностным лицом уполномоченного органа он может</w:t>
      </w:r>
      <w:proofErr w:type="gramEnd"/>
      <w:r w:rsidR="00730205" w:rsidRPr="00383EE2">
        <w:rPr>
          <w:sz w:val="24"/>
          <w:szCs w:val="24"/>
        </w:rPr>
        <w:t xml:space="preserve"> обратиться к главе администрации </w:t>
      </w:r>
      <w:r w:rsidRPr="00383EE2">
        <w:rPr>
          <w:sz w:val="24"/>
          <w:szCs w:val="24"/>
        </w:rPr>
        <w:t xml:space="preserve">Тарнопольского </w:t>
      </w:r>
      <w:r w:rsidR="00730205" w:rsidRPr="00383EE2">
        <w:rPr>
          <w:sz w:val="24"/>
          <w:szCs w:val="24"/>
        </w:rPr>
        <w:t>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730205" w:rsidRPr="00383EE2" w:rsidRDefault="00730205" w:rsidP="00730205">
      <w:pPr>
        <w:autoSpaceDE w:val="0"/>
        <w:autoSpaceDN w:val="0"/>
        <w:adjustRightInd w:val="0"/>
        <w:ind w:firstLine="709"/>
        <w:rPr>
          <w:rFonts w:ascii="Arial" w:hAnsi="Arial" w:cs="Arial"/>
        </w:rPr>
      </w:pPr>
      <w:r w:rsidRPr="00383EE2">
        <w:rPr>
          <w:rFonts w:ascii="Arial" w:hAnsi="Arial" w:cs="Arial"/>
          <w:lang w:eastAsia="en-US"/>
        </w:rPr>
        <w:t xml:space="preserve">Прием заявителей главой администрации </w:t>
      </w:r>
      <w:r w:rsidR="00383EE2" w:rsidRPr="00383EE2">
        <w:rPr>
          <w:rFonts w:ascii="Arial" w:hAnsi="Arial" w:cs="Arial"/>
          <w:lang w:eastAsia="en-US"/>
        </w:rPr>
        <w:t xml:space="preserve">Тарнопольского </w:t>
      </w:r>
      <w:r w:rsidRPr="00383EE2">
        <w:rPr>
          <w:rFonts w:ascii="Arial" w:hAnsi="Arial" w:cs="Arial"/>
          <w:lang w:eastAsia="en-US"/>
        </w:rPr>
        <w:t>муниципального образования</w:t>
      </w:r>
      <w:r w:rsidRPr="00383EE2">
        <w:rPr>
          <w:rFonts w:ascii="Arial" w:hAnsi="Arial" w:cs="Arial"/>
          <w:i/>
          <w:lang w:eastAsia="en-US"/>
        </w:rPr>
        <w:t xml:space="preserve"> </w:t>
      </w:r>
      <w:r w:rsidRPr="00383EE2">
        <w:rPr>
          <w:rFonts w:ascii="Arial" w:hAnsi="Arial" w:cs="Arial"/>
          <w:lang w:eastAsia="en-US"/>
        </w:rPr>
        <w:t xml:space="preserve">проводится по предварительной записи, которая осуществляется по телефону </w:t>
      </w:r>
      <w:r w:rsidR="00383EE2">
        <w:rPr>
          <w:rFonts w:ascii="Arial" w:hAnsi="Arial" w:cs="Arial"/>
          <w:lang w:eastAsia="en-US"/>
        </w:rPr>
        <w:t xml:space="preserve">- </w:t>
      </w:r>
      <w:r w:rsidR="00383EE2" w:rsidRPr="00383EE2">
        <w:rPr>
          <w:rFonts w:ascii="Arial" w:hAnsi="Arial" w:cs="Arial"/>
          <w:lang w:eastAsia="en-US"/>
        </w:rPr>
        <w:t>83954843221</w:t>
      </w:r>
      <w:r w:rsidRPr="00383EE2">
        <w:rPr>
          <w:rFonts w:ascii="Arial" w:hAnsi="Arial" w:cs="Arial"/>
          <w:i/>
          <w:lang w:eastAsia="en-US"/>
        </w:rPr>
        <w:t>.</w:t>
      </w:r>
    </w:p>
    <w:p w:rsidR="00730205" w:rsidRPr="00383EE2" w:rsidRDefault="00383EE2" w:rsidP="00730205">
      <w:pPr>
        <w:pStyle w:val="ConsPlusNormal"/>
        <w:ind w:firstLine="709"/>
        <w:jc w:val="both"/>
        <w:rPr>
          <w:sz w:val="24"/>
          <w:szCs w:val="24"/>
        </w:rPr>
      </w:pPr>
      <w:r>
        <w:rPr>
          <w:sz w:val="24"/>
          <w:szCs w:val="24"/>
        </w:rPr>
        <w:t xml:space="preserve">14. </w:t>
      </w:r>
      <w:r w:rsidR="00730205" w:rsidRPr="00383EE2">
        <w:rPr>
          <w:sz w:val="24"/>
          <w:szCs w:val="24"/>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730205" w:rsidRPr="00383EE2" w:rsidRDefault="00730205" w:rsidP="00730205">
      <w:pPr>
        <w:pStyle w:val="ConsPlusNormal"/>
        <w:ind w:firstLine="709"/>
        <w:jc w:val="both"/>
        <w:rPr>
          <w:sz w:val="24"/>
          <w:szCs w:val="24"/>
        </w:rPr>
      </w:pPr>
      <w:r w:rsidRPr="00383EE2">
        <w:rPr>
          <w:sz w:val="24"/>
          <w:szCs w:val="24"/>
        </w:rPr>
        <w:lastRenderedPageBreak/>
        <w:t>Днем регистрации обращения является день его поступления в уполномоченный орган.</w:t>
      </w:r>
    </w:p>
    <w:p w:rsidR="00730205" w:rsidRPr="00383EE2" w:rsidRDefault="00730205" w:rsidP="00730205">
      <w:pPr>
        <w:pStyle w:val="ConsPlusNormal"/>
        <w:ind w:firstLine="709"/>
        <w:jc w:val="both"/>
        <w:rPr>
          <w:sz w:val="24"/>
          <w:szCs w:val="24"/>
        </w:rPr>
      </w:pPr>
      <w:r w:rsidRPr="00383EE2">
        <w:rPr>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730205" w:rsidRPr="00383EE2" w:rsidRDefault="00730205" w:rsidP="00730205">
      <w:pPr>
        <w:pStyle w:val="ConsPlusNormal"/>
        <w:ind w:firstLine="709"/>
        <w:jc w:val="both"/>
        <w:rPr>
          <w:sz w:val="24"/>
          <w:szCs w:val="24"/>
        </w:rPr>
      </w:pPr>
      <w:r w:rsidRPr="00383EE2">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730205" w:rsidRPr="00383EE2" w:rsidRDefault="00383EE2" w:rsidP="00730205">
      <w:pPr>
        <w:pStyle w:val="ConsPlusNormal"/>
        <w:ind w:firstLine="709"/>
        <w:jc w:val="both"/>
        <w:rPr>
          <w:sz w:val="24"/>
          <w:szCs w:val="24"/>
        </w:rPr>
      </w:pPr>
      <w:r>
        <w:rPr>
          <w:sz w:val="24"/>
          <w:szCs w:val="24"/>
        </w:rPr>
        <w:t xml:space="preserve">15. </w:t>
      </w:r>
      <w:r w:rsidR="00730205" w:rsidRPr="00383EE2">
        <w:rPr>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730205" w:rsidRPr="00383EE2" w:rsidRDefault="00383EE2" w:rsidP="00730205">
      <w:pPr>
        <w:pStyle w:val="ConsPlusNormal"/>
        <w:ind w:firstLine="709"/>
        <w:jc w:val="both"/>
        <w:rPr>
          <w:sz w:val="24"/>
          <w:szCs w:val="24"/>
        </w:rPr>
      </w:pPr>
      <w:r>
        <w:rPr>
          <w:sz w:val="24"/>
          <w:szCs w:val="24"/>
        </w:rPr>
        <w:t xml:space="preserve">а) </w:t>
      </w:r>
      <w:r w:rsidR="00730205" w:rsidRPr="00383EE2">
        <w:rPr>
          <w:sz w:val="24"/>
          <w:szCs w:val="24"/>
        </w:rPr>
        <w:t>на стендах, расположенных в помещениях, занимаемых уполномоченным органом;</w:t>
      </w:r>
    </w:p>
    <w:p w:rsidR="00730205" w:rsidRPr="00383EE2" w:rsidRDefault="00383EE2" w:rsidP="0071756B">
      <w:pPr>
        <w:widowControl w:val="0"/>
        <w:autoSpaceDE w:val="0"/>
        <w:autoSpaceDN w:val="0"/>
        <w:adjustRightInd w:val="0"/>
        <w:ind w:firstLine="709"/>
        <w:jc w:val="both"/>
        <w:rPr>
          <w:rFonts w:ascii="Arial" w:hAnsi="Arial" w:cs="Arial"/>
        </w:rPr>
      </w:pPr>
      <w:r>
        <w:rPr>
          <w:rFonts w:ascii="Arial" w:hAnsi="Arial" w:cs="Arial"/>
        </w:rPr>
        <w:t xml:space="preserve">б) </w:t>
      </w:r>
      <w:r w:rsidR="00730205" w:rsidRPr="00383EE2">
        <w:rPr>
          <w:rFonts w:ascii="Arial" w:hAnsi="Arial" w:cs="Arial"/>
        </w:rPr>
        <w:t xml:space="preserve">на официальном сайте уполномоченного органа в информационно-телекоммуникационной сети «Интернет» – </w:t>
      </w:r>
      <w:r w:rsidRPr="00383EE2">
        <w:rPr>
          <w:rFonts w:ascii="Arial" w:hAnsi="Arial" w:cs="Arial"/>
          <w:lang w:val="en-US"/>
        </w:rPr>
        <w:t>www</w:t>
      </w:r>
      <w:r w:rsidRPr="00383EE2">
        <w:rPr>
          <w:rFonts w:ascii="Arial" w:hAnsi="Arial" w:cs="Arial"/>
        </w:rPr>
        <w:t>.</w:t>
      </w:r>
      <w:proofErr w:type="spellStart"/>
      <w:r w:rsidRPr="00383EE2">
        <w:rPr>
          <w:rFonts w:ascii="Arial" w:hAnsi="Arial" w:cs="Arial"/>
          <w:lang w:val="en-US"/>
        </w:rPr>
        <w:t>tarnopolmo</w:t>
      </w:r>
      <w:proofErr w:type="spellEnd"/>
      <w:r w:rsidRPr="00383EE2">
        <w:rPr>
          <w:rFonts w:ascii="Arial" w:hAnsi="Arial" w:cs="Arial"/>
        </w:rPr>
        <w:t>.</w:t>
      </w:r>
      <w:proofErr w:type="spellStart"/>
      <w:r w:rsidRPr="00383EE2">
        <w:rPr>
          <w:rFonts w:ascii="Arial" w:hAnsi="Arial" w:cs="Arial"/>
          <w:lang w:val="en-US"/>
        </w:rPr>
        <w:t>ru</w:t>
      </w:r>
      <w:proofErr w:type="spellEnd"/>
      <w:r w:rsidR="00730205" w:rsidRPr="00383EE2">
        <w:rPr>
          <w:rFonts w:ascii="Arial" w:hAnsi="Arial" w:cs="Arial"/>
        </w:rPr>
        <w:t>, официальном сайте МФЦ, а также на Портале;</w:t>
      </w:r>
    </w:p>
    <w:p w:rsidR="00730205" w:rsidRPr="00383EE2" w:rsidRDefault="00383EE2" w:rsidP="0071756B">
      <w:pPr>
        <w:pStyle w:val="ConsPlusNormal"/>
        <w:ind w:firstLine="709"/>
        <w:jc w:val="both"/>
        <w:rPr>
          <w:sz w:val="24"/>
          <w:szCs w:val="24"/>
        </w:rPr>
      </w:pPr>
      <w:r>
        <w:rPr>
          <w:sz w:val="24"/>
          <w:szCs w:val="24"/>
        </w:rPr>
        <w:t xml:space="preserve">в) </w:t>
      </w:r>
      <w:r w:rsidR="00730205" w:rsidRPr="00383EE2">
        <w:rPr>
          <w:sz w:val="24"/>
          <w:szCs w:val="24"/>
        </w:rPr>
        <w:t>посредством публикации в средствах массовой информации.</w:t>
      </w:r>
    </w:p>
    <w:p w:rsidR="00730205" w:rsidRPr="00383EE2" w:rsidRDefault="00383EE2" w:rsidP="0071756B">
      <w:pPr>
        <w:pStyle w:val="ConsPlusNormal"/>
        <w:ind w:firstLine="709"/>
        <w:jc w:val="both"/>
        <w:rPr>
          <w:sz w:val="24"/>
          <w:szCs w:val="24"/>
        </w:rPr>
      </w:pPr>
      <w:r>
        <w:rPr>
          <w:sz w:val="24"/>
          <w:szCs w:val="24"/>
        </w:rPr>
        <w:t xml:space="preserve">16. </w:t>
      </w:r>
      <w:r w:rsidR="00730205" w:rsidRPr="00383EE2">
        <w:rPr>
          <w:sz w:val="24"/>
          <w:szCs w:val="24"/>
        </w:rPr>
        <w:t>На стендах, расположенных в помещениях, занимаемых уполномоченным органом, размещается следующая информация:</w:t>
      </w:r>
    </w:p>
    <w:p w:rsidR="00730205" w:rsidRPr="00383EE2" w:rsidRDefault="00730205" w:rsidP="0071756B">
      <w:pPr>
        <w:pStyle w:val="ConsPlusNormal"/>
        <w:ind w:firstLine="709"/>
        <w:jc w:val="both"/>
        <w:rPr>
          <w:sz w:val="24"/>
          <w:szCs w:val="24"/>
        </w:rPr>
      </w:pPr>
      <w:r w:rsidRPr="00383EE2">
        <w:rPr>
          <w:sz w:val="24"/>
          <w:szCs w:val="24"/>
        </w:rPr>
        <w:t>1) список документов для получения муниципальной услуги;</w:t>
      </w:r>
    </w:p>
    <w:p w:rsidR="00730205" w:rsidRPr="00383EE2" w:rsidRDefault="00730205" w:rsidP="0071756B">
      <w:pPr>
        <w:pStyle w:val="ConsPlusNormal"/>
        <w:ind w:firstLine="709"/>
        <w:jc w:val="both"/>
        <w:rPr>
          <w:sz w:val="24"/>
          <w:szCs w:val="24"/>
        </w:rPr>
      </w:pPr>
      <w:r w:rsidRPr="00383EE2">
        <w:rPr>
          <w:sz w:val="24"/>
          <w:szCs w:val="24"/>
        </w:rPr>
        <w:t>2) о сроках предоставления муниципальной услуги;</w:t>
      </w:r>
    </w:p>
    <w:p w:rsidR="00730205" w:rsidRPr="00383EE2" w:rsidRDefault="00730205" w:rsidP="0071756B">
      <w:pPr>
        <w:pStyle w:val="ConsPlusNormal"/>
        <w:ind w:firstLine="709"/>
        <w:jc w:val="both"/>
        <w:rPr>
          <w:sz w:val="24"/>
          <w:szCs w:val="24"/>
        </w:rPr>
      </w:pPr>
      <w:r w:rsidRPr="00383EE2">
        <w:rPr>
          <w:sz w:val="24"/>
          <w:szCs w:val="24"/>
        </w:rPr>
        <w:t>3) извлечения из административного регламента:</w:t>
      </w:r>
    </w:p>
    <w:p w:rsidR="00730205" w:rsidRPr="00383EE2" w:rsidRDefault="00383EE2" w:rsidP="0071756B">
      <w:pPr>
        <w:pStyle w:val="ConsPlusNormal"/>
        <w:ind w:firstLine="709"/>
        <w:jc w:val="both"/>
        <w:rPr>
          <w:sz w:val="24"/>
          <w:szCs w:val="24"/>
        </w:rPr>
      </w:pPr>
      <w:r>
        <w:rPr>
          <w:sz w:val="24"/>
          <w:szCs w:val="24"/>
        </w:rPr>
        <w:t xml:space="preserve">а) </w:t>
      </w:r>
      <w:r w:rsidR="00730205" w:rsidRPr="00383EE2">
        <w:rPr>
          <w:sz w:val="24"/>
          <w:szCs w:val="24"/>
        </w:rPr>
        <w:t>об основаниях отказа в предоставлении муниципальной услуги;</w:t>
      </w:r>
    </w:p>
    <w:p w:rsidR="00730205" w:rsidRPr="00383EE2" w:rsidRDefault="00383EE2" w:rsidP="0071756B">
      <w:pPr>
        <w:pStyle w:val="ConsPlusNormal"/>
        <w:ind w:firstLine="709"/>
        <w:jc w:val="both"/>
        <w:rPr>
          <w:sz w:val="24"/>
          <w:szCs w:val="24"/>
        </w:rPr>
      </w:pPr>
      <w:r>
        <w:rPr>
          <w:sz w:val="24"/>
          <w:szCs w:val="24"/>
        </w:rPr>
        <w:t xml:space="preserve">б) </w:t>
      </w:r>
      <w:r w:rsidR="00730205" w:rsidRPr="00383EE2">
        <w:rPr>
          <w:sz w:val="24"/>
          <w:szCs w:val="24"/>
        </w:rPr>
        <w:t>об описании конечного результата предоставления муниципальной услуги;</w:t>
      </w:r>
    </w:p>
    <w:p w:rsidR="00730205" w:rsidRPr="00383EE2" w:rsidRDefault="00383EE2" w:rsidP="0071756B">
      <w:pPr>
        <w:pStyle w:val="ConsPlusNormal"/>
        <w:ind w:firstLine="709"/>
        <w:jc w:val="both"/>
        <w:rPr>
          <w:sz w:val="24"/>
          <w:szCs w:val="24"/>
        </w:rPr>
      </w:pPr>
      <w:r>
        <w:rPr>
          <w:sz w:val="24"/>
          <w:szCs w:val="24"/>
        </w:rPr>
        <w:t xml:space="preserve">в) </w:t>
      </w:r>
      <w:r w:rsidR="00730205" w:rsidRPr="00383EE2">
        <w:rPr>
          <w:sz w:val="24"/>
          <w:szCs w:val="24"/>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730205" w:rsidRPr="00383EE2" w:rsidRDefault="00383EE2" w:rsidP="0071756B">
      <w:pPr>
        <w:pStyle w:val="ConsPlusNormal"/>
        <w:ind w:firstLine="709"/>
        <w:jc w:val="both"/>
        <w:rPr>
          <w:sz w:val="24"/>
          <w:szCs w:val="24"/>
        </w:rPr>
      </w:pPr>
      <w:r>
        <w:rPr>
          <w:sz w:val="24"/>
          <w:szCs w:val="24"/>
        </w:rPr>
        <w:t xml:space="preserve">4) </w:t>
      </w:r>
      <w:r w:rsidR="00730205" w:rsidRPr="00383EE2">
        <w:rP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730205" w:rsidRPr="00383EE2" w:rsidRDefault="00383EE2" w:rsidP="0071756B">
      <w:pPr>
        <w:pStyle w:val="ConsPlusNormal"/>
        <w:ind w:firstLine="709"/>
        <w:jc w:val="both"/>
        <w:rPr>
          <w:sz w:val="24"/>
          <w:szCs w:val="24"/>
        </w:rPr>
      </w:pPr>
      <w:r>
        <w:rPr>
          <w:sz w:val="24"/>
          <w:szCs w:val="24"/>
        </w:rPr>
        <w:t xml:space="preserve">5) </w:t>
      </w:r>
      <w:r w:rsidR="00730205" w:rsidRPr="00383EE2">
        <w:rPr>
          <w:sz w:val="24"/>
          <w:szCs w:val="24"/>
        </w:rPr>
        <w:t>перечень нормативных правовых актов, регулирующих отношения, возникающие в связи с предоставлением муниципальной услуги.</w:t>
      </w:r>
    </w:p>
    <w:p w:rsidR="00730205" w:rsidRPr="00383EE2" w:rsidRDefault="00730205" w:rsidP="0071756B">
      <w:pPr>
        <w:widowControl w:val="0"/>
        <w:autoSpaceDE w:val="0"/>
        <w:autoSpaceDN w:val="0"/>
        <w:adjustRightInd w:val="0"/>
        <w:ind w:firstLine="709"/>
        <w:jc w:val="both"/>
        <w:rPr>
          <w:rFonts w:ascii="Arial" w:hAnsi="Arial" w:cs="Arial"/>
        </w:rPr>
      </w:pPr>
      <w:r w:rsidRPr="00383EE2">
        <w:rPr>
          <w:rFonts w:ascii="Arial" w:hAnsi="Arial" w:cs="Arial"/>
        </w:rPr>
        <w:t>1</w:t>
      </w:r>
      <w:r w:rsidR="00383EE2">
        <w:rPr>
          <w:rFonts w:ascii="Arial" w:hAnsi="Arial" w:cs="Arial"/>
        </w:rPr>
        <w:t xml:space="preserve">7. </w:t>
      </w:r>
      <w:r w:rsidRPr="00383EE2">
        <w:rPr>
          <w:rFonts w:ascii="Arial" w:hAnsi="Arial" w:cs="Arial"/>
        </w:rPr>
        <w:t>Информация об уполномоченном органе:</w:t>
      </w:r>
    </w:p>
    <w:p w:rsidR="00730205" w:rsidRPr="00383EE2" w:rsidRDefault="00383EE2" w:rsidP="0071756B">
      <w:pPr>
        <w:widowControl w:val="0"/>
        <w:autoSpaceDE w:val="0"/>
        <w:autoSpaceDN w:val="0"/>
        <w:adjustRightInd w:val="0"/>
        <w:ind w:firstLine="709"/>
        <w:jc w:val="both"/>
        <w:rPr>
          <w:rFonts w:ascii="Arial" w:hAnsi="Arial" w:cs="Arial"/>
        </w:rPr>
      </w:pPr>
      <w:r>
        <w:rPr>
          <w:rFonts w:ascii="Arial" w:hAnsi="Arial" w:cs="Arial"/>
        </w:rPr>
        <w:t xml:space="preserve">а) </w:t>
      </w:r>
      <w:r w:rsidR="00730205" w:rsidRPr="00383EE2">
        <w:rPr>
          <w:rFonts w:ascii="Arial" w:hAnsi="Arial" w:cs="Arial"/>
        </w:rPr>
        <w:t xml:space="preserve">место нахождения: </w:t>
      </w:r>
      <w:r w:rsidRPr="00383EE2">
        <w:rPr>
          <w:rFonts w:ascii="Arial" w:hAnsi="Arial" w:cs="Arial"/>
        </w:rPr>
        <w:t>6</w:t>
      </w:r>
      <w:r>
        <w:rPr>
          <w:rFonts w:ascii="Arial" w:hAnsi="Arial" w:cs="Arial"/>
        </w:rPr>
        <w:t>66394, И</w:t>
      </w:r>
      <w:r w:rsidRPr="00383EE2">
        <w:rPr>
          <w:rFonts w:ascii="Arial" w:hAnsi="Arial" w:cs="Arial"/>
        </w:rPr>
        <w:t>ркутская область, Балаганский район, с. Тарнополь, ул. Советская, 41</w:t>
      </w:r>
      <w:r w:rsidR="00730205" w:rsidRPr="00383EE2">
        <w:rPr>
          <w:rFonts w:ascii="Arial" w:hAnsi="Arial" w:cs="Arial"/>
        </w:rPr>
        <w:t>;</w:t>
      </w:r>
    </w:p>
    <w:p w:rsidR="00730205" w:rsidRPr="00383EE2" w:rsidRDefault="00383EE2" w:rsidP="0071756B">
      <w:pPr>
        <w:widowControl w:val="0"/>
        <w:autoSpaceDE w:val="0"/>
        <w:autoSpaceDN w:val="0"/>
        <w:adjustRightInd w:val="0"/>
        <w:ind w:firstLine="709"/>
        <w:jc w:val="both"/>
        <w:rPr>
          <w:rFonts w:ascii="Arial" w:hAnsi="Arial" w:cs="Arial"/>
        </w:rPr>
      </w:pPr>
      <w:r>
        <w:rPr>
          <w:rFonts w:ascii="Arial" w:hAnsi="Arial" w:cs="Arial"/>
        </w:rPr>
        <w:t xml:space="preserve">б) </w:t>
      </w:r>
      <w:r w:rsidR="00730205" w:rsidRPr="00383EE2">
        <w:rPr>
          <w:rFonts w:ascii="Arial" w:hAnsi="Arial" w:cs="Arial"/>
        </w:rPr>
        <w:t xml:space="preserve">телефон: </w:t>
      </w:r>
      <w:r>
        <w:rPr>
          <w:rFonts w:ascii="Arial" w:hAnsi="Arial" w:cs="Arial"/>
          <w:i/>
        </w:rPr>
        <w:t>83954843221</w:t>
      </w:r>
      <w:r w:rsidR="00730205" w:rsidRPr="00383EE2">
        <w:rPr>
          <w:rFonts w:ascii="Arial" w:hAnsi="Arial" w:cs="Arial"/>
        </w:rPr>
        <w:t xml:space="preserve">; </w:t>
      </w:r>
    </w:p>
    <w:p w:rsidR="00730205" w:rsidRPr="00383EE2" w:rsidRDefault="00383EE2" w:rsidP="0071756B">
      <w:pPr>
        <w:widowControl w:val="0"/>
        <w:autoSpaceDE w:val="0"/>
        <w:autoSpaceDN w:val="0"/>
        <w:adjustRightInd w:val="0"/>
        <w:ind w:firstLine="709"/>
        <w:jc w:val="both"/>
        <w:rPr>
          <w:rFonts w:ascii="Arial" w:hAnsi="Arial" w:cs="Arial"/>
        </w:rPr>
      </w:pPr>
      <w:r>
        <w:rPr>
          <w:rFonts w:ascii="Arial" w:hAnsi="Arial" w:cs="Arial"/>
        </w:rPr>
        <w:t xml:space="preserve">в) </w:t>
      </w:r>
      <w:r w:rsidR="00730205" w:rsidRPr="00383EE2">
        <w:rPr>
          <w:rFonts w:ascii="Arial" w:hAnsi="Arial" w:cs="Arial"/>
        </w:rPr>
        <w:t xml:space="preserve">почтовый адрес для направления документов и обращений: </w:t>
      </w:r>
      <w:r w:rsidRPr="00383EE2">
        <w:rPr>
          <w:rFonts w:ascii="Arial" w:hAnsi="Arial" w:cs="Arial"/>
        </w:rPr>
        <w:t>6</w:t>
      </w:r>
      <w:r>
        <w:rPr>
          <w:rFonts w:ascii="Arial" w:hAnsi="Arial" w:cs="Arial"/>
        </w:rPr>
        <w:t>66394, И</w:t>
      </w:r>
      <w:r w:rsidRPr="00383EE2">
        <w:rPr>
          <w:rFonts w:ascii="Arial" w:hAnsi="Arial" w:cs="Arial"/>
        </w:rPr>
        <w:t>ркутская область, Балаганский район, с. Тарнополь, ул. Советская, 41;</w:t>
      </w:r>
    </w:p>
    <w:p w:rsidR="00730205" w:rsidRPr="00383EE2" w:rsidRDefault="00383EE2" w:rsidP="0071756B">
      <w:pPr>
        <w:widowControl w:val="0"/>
        <w:autoSpaceDE w:val="0"/>
        <w:autoSpaceDN w:val="0"/>
        <w:adjustRightInd w:val="0"/>
        <w:ind w:firstLine="709"/>
        <w:jc w:val="both"/>
        <w:rPr>
          <w:rFonts w:ascii="Arial" w:hAnsi="Arial" w:cs="Arial"/>
        </w:rPr>
      </w:pPr>
      <w:r>
        <w:rPr>
          <w:rFonts w:ascii="Arial" w:hAnsi="Arial" w:cs="Arial"/>
        </w:rPr>
        <w:t xml:space="preserve">г) </w:t>
      </w:r>
      <w:r w:rsidR="00730205" w:rsidRPr="00383EE2">
        <w:rPr>
          <w:rFonts w:ascii="Arial" w:hAnsi="Arial" w:cs="Arial"/>
        </w:rPr>
        <w:t xml:space="preserve">официальный сайт в информационно-телекоммуникационной сети «Интернет» </w:t>
      </w:r>
      <w:r w:rsidRPr="00383EE2">
        <w:rPr>
          <w:rFonts w:ascii="Arial" w:hAnsi="Arial" w:cs="Arial"/>
        </w:rPr>
        <w:t xml:space="preserve">– </w:t>
      </w:r>
      <w:r w:rsidRPr="00383EE2">
        <w:rPr>
          <w:rFonts w:ascii="Arial" w:hAnsi="Arial" w:cs="Arial"/>
          <w:lang w:val="en-US"/>
        </w:rPr>
        <w:t>www</w:t>
      </w:r>
      <w:r w:rsidRPr="00383EE2">
        <w:rPr>
          <w:rFonts w:ascii="Arial" w:hAnsi="Arial" w:cs="Arial"/>
        </w:rPr>
        <w:t>.</w:t>
      </w:r>
      <w:proofErr w:type="spellStart"/>
      <w:r w:rsidRPr="00383EE2">
        <w:rPr>
          <w:rFonts w:ascii="Arial" w:hAnsi="Arial" w:cs="Arial"/>
          <w:lang w:val="en-US"/>
        </w:rPr>
        <w:t>tarnopolmo</w:t>
      </w:r>
      <w:proofErr w:type="spellEnd"/>
      <w:r w:rsidRPr="00383EE2">
        <w:rPr>
          <w:rFonts w:ascii="Arial" w:hAnsi="Arial" w:cs="Arial"/>
        </w:rPr>
        <w:t>.</w:t>
      </w:r>
      <w:proofErr w:type="spellStart"/>
      <w:r w:rsidRPr="00383EE2">
        <w:rPr>
          <w:rFonts w:ascii="Arial" w:hAnsi="Arial" w:cs="Arial"/>
          <w:lang w:val="en-US"/>
        </w:rPr>
        <w:t>ru</w:t>
      </w:r>
      <w:proofErr w:type="spellEnd"/>
      <w:r w:rsidR="00730205" w:rsidRPr="00383EE2">
        <w:rPr>
          <w:rFonts w:ascii="Arial" w:hAnsi="Arial" w:cs="Arial"/>
        </w:rPr>
        <w:t>;</w:t>
      </w:r>
    </w:p>
    <w:p w:rsidR="00730205" w:rsidRPr="0071756B" w:rsidRDefault="00383EE2" w:rsidP="0071756B">
      <w:pPr>
        <w:widowControl w:val="0"/>
        <w:autoSpaceDE w:val="0"/>
        <w:autoSpaceDN w:val="0"/>
        <w:adjustRightInd w:val="0"/>
        <w:ind w:firstLine="709"/>
        <w:jc w:val="both"/>
        <w:rPr>
          <w:rFonts w:ascii="Arial" w:hAnsi="Arial" w:cs="Arial"/>
        </w:rPr>
      </w:pPr>
      <w:proofErr w:type="spellStart"/>
      <w:r>
        <w:rPr>
          <w:rFonts w:ascii="Arial" w:hAnsi="Arial" w:cs="Arial"/>
        </w:rPr>
        <w:t>д</w:t>
      </w:r>
      <w:proofErr w:type="spellEnd"/>
      <w:r>
        <w:rPr>
          <w:rFonts w:ascii="Arial" w:hAnsi="Arial" w:cs="Arial"/>
        </w:rPr>
        <w:t xml:space="preserve">) </w:t>
      </w:r>
      <w:r w:rsidR="00730205" w:rsidRPr="00383EE2">
        <w:rPr>
          <w:rFonts w:ascii="Arial" w:hAnsi="Arial" w:cs="Arial"/>
        </w:rPr>
        <w:t xml:space="preserve">адрес электронной почты: </w:t>
      </w:r>
      <w:proofErr w:type="spellStart"/>
      <w:r w:rsidRPr="0071756B">
        <w:rPr>
          <w:rFonts w:ascii="Arial" w:hAnsi="Arial" w:cs="Arial"/>
          <w:lang w:val="en-US"/>
        </w:rPr>
        <w:t>tarnopol</w:t>
      </w:r>
      <w:r w:rsidR="0071756B" w:rsidRPr="0071756B">
        <w:rPr>
          <w:rFonts w:ascii="Arial" w:hAnsi="Arial" w:cs="Arial"/>
          <w:lang w:val="en-US"/>
        </w:rPr>
        <w:t>skoe</w:t>
      </w:r>
      <w:proofErr w:type="spellEnd"/>
      <w:r w:rsidR="0071756B" w:rsidRPr="0071756B">
        <w:rPr>
          <w:rFonts w:ascii="Arial" w:hAnsi="Arial" w:cs="Arial"/>
        </w:rPr>
        <w:t>_</w:t>
      </w:r>
      <w:r w:rsidR="0071756B" w:rsidRPr="0071756B">
        <w:rPr>
          <w:rFonts w:ascii="Arial" w:hAnsi="Arial" w:cs="Arial"/>
          <w:lang w:val="en-US"/>
        </w:rPr>
        <w:t>mo</w:t>
      </w:r>
      <w:r w:rsidR="0071756B" w:rsidRPr="0071756B">
        <w:rPr>
          <w:rFonts w:ascii="Arial" w:hAnsi="Arial" w:cs="Arial"/>
        </w:rPr>
        <w:t>@</w:t>
      </w:r>
      <w:proofErr w:type="spellStart"/>
      <w:r w:rsidR="0071756B" w:rsidRPr="0071756B">
        <w:rPr>
          <w:rFonts w:ascii="Arial" w:hAnsi="Arial" w:cs="Arial"/>
          <w:lang w:val="en-US"/>
        </w:rPr>
        <w:t>bk</w:t>
      </w:r>
      <w:proofErr w:type="spellEnd"/>
      <w:r w:rsidR="0071756B" w:rsidRPr="0071756B">
        <w:rPr>
          <w:rFonts w:ascii="Arial" w:hAnsi="Arial" w:cs="Arial"/>
        </w:rPr>
        <w:t>.</w:t>
      </w:r>
      <w:proofErr w:type="spellStart"/>
      <w:r w:rsidR="0071756B" w:rsidRPr="0071756B">
        <w:rPr>
          <w:rFonts w:ascii="Arial" w:hAnsi="Arial" w:cs="Arial"/>
          <w:lang w:val="en-US"/>
        </w:rPr>
        <w:t>ru</w:t>
      </w:r>
      <w:proofErr w:type="spellEnd"/>
    </w:p>
    <w:p w:rsidR="00730205" w:rsidRPr="00383EE2" w:rsidRDefault="00730205" w:rsidP="0071756B">
      <w:pPr>
        <w:widowControl w:val="0"/>
        <w:autoSpaceDE w:val="0"/>
        <w:autoSpaceDN w:val="0"/>
        <w:adjustRightInd w:val="0"/>
        <w:ind w:firstLine="709"/>
        <w:jc w:val="both"/>
        <w:rPr>
          <w:rFonts w:ascii="Arial" w:hAnsi="Arial" w:cs="Arial"/>
        </w:rPr>
      </w:pPr>
      <w:r w:rsidRPr="00383EE2">
        <w:rPr>
          <w:rFonts w:ascii="Arial" w:hAnsi="Arial" w:cs="Arial"/>
        </w:rPr>
        <w:t>18. График приема заявителей в уполномоченном органе</w:t>
      </w:r>
      <w:r w:rsidRPr="00383EE2">
        <w:rPr>
          <w:rFonts w:ascii="Arial" w:hAnsi="Arial" w:cs="Arial"/>
          <w:i/>
        </w:rPr>
        <w:t>:</w:t>
      </w:r>
    </w:p>
    <w:tbl>
      <w:tblPr>
        <w:tblW w:w="0" w:type="auto"/>
        <w:tblLook w:val="04A0"/>
      </w:tblPr>
      <w:tblGrid>
        <w:gridCol w:w="3115"/>
        <w:gridCol w:w="2555"/>
        <w:gridCol w:w="3675"/>
      </w:tblGrid>
      <w:tr w:rsidR="00730205" w:rsidRPr="00383EE2" w:rsidTr="00730205">
        <w:tc>
          <w:tcPr>
            <w:tcW w:w="3115" w:type="dxa"/>
          </w:tcPr>
          <w:p w:rsidR="00730205" w:rsidRPr="00383EE2" w:rsidRDefault="00730205" w:rsidP="0071756B">
            <w:pPr>
              <w:widowControl w:val="0"/>
              <w:autoSpaceDE w:val="0"/>
              <w:autoSpaceDN w:val="0"/>
              <w:adjustRightInd w:val="0"/>
              <w:ind w:firstLine="601"/>
              <w:jc w:val="both"/>
              <w:rPr>
                <w:rFonts w:ascii="Arial" w:hAnsi="Arial" w:cs="Arial"/>
              </w:rPr>
            </w:pPr>
            <w:r w:rsidRPr="00383EE2">
              <w:rPr>
                <w:rFonts w:ascii="Arial" w:hAnsi="Arial" w:cs="Arial"/>
              </w:rPr>
              <w:t>Понедельник</w:t>
            </w:r>
          </w:p>
        </w:tc>
        <w:tc>
          <w:tcPr>
            <w:tcW w:w="2555" w:type="dxa"/>
          </w:tcPr>
          <w:p w:rsidR="00730205" w:rsidRPr="00383EE2" w:rsidRDefault="00730205" w:rsidP="0071756B">
            <w:pPr>
              <w:widowControl w:val="0"/>
              <w:autoSpaceDE w:val="0"/>
              <w:autoSpaceDN w:val="0"/>
              <w:adjustRightInd w:val="0"/>
              <w:jc w:val="both"/>
              <w:rPr>
                <w:rFonts w:ascii="Arial" w:hAnsi="Arial" w:cs="Arial"/>
              </w:rPr>
            </w:pPr>
            <w:r w:rsidRPr="00383EE2">
              <w:rPr>
                <w:rFonts w:ascii="Arial" w:hAnsi="Arial" w:cs="Arial"/>
              </w:rPr>
              <w:t>9.00 – 1</w:t>
            </w:r>
            <w:r w:rsidR="0071756B">
              <w:rPr>
                <w:rFonts w:ascii="Arial" w:hAnsi="Arial" w:cs="Arial"/>
                <w:lang w:val="en-US"/>
              </w:rPr>
              <w:t>6</w:t>
            </w:r>
            <w:r w:rsidRPr="00383EE2">
              <w:rPr>
                <w:rFonts w:ascii="Arial" w:hAnsi="Arial" w:cs="Arial"/>
              </w:rPr>
              <w:t>.00</w:t>
            </w:r>
          </w:p>
        </w:tc>
        <w:tc>
          <w:tcPr>
            <w:tcW w:w="3675" w:type="dxa"/>
          </w:tcPr>
          <w:p w:rsidR="00730205" w:rsidRPr="00383EE2" w:rsidRDefault="00730205" w:rsidP="0071756B">
            <w:pPr>
              <w:widowControl w:val="0"/>
              <w:autoSpaceDE w:val="0"/>
              <w:autoSpaceDN w:val="0"/>
              <w:adjustRightInd w:val="0"/>
              <w:jc w:val="both"/>
              <w:rPr>
                <w:rFonts w:ascii="Arial" w:hAnsi="Arial" w:cs="Arial"/>
              </w:rPr>
            </w:pPr>
            <w:r w:rsidRPr="00383EE2">
              <w:rPr>
                <w:rFonts w:ascii="Arial" w:hAnsi="Arial" w:cs="Arial"/>
              </w:rPr>
              <w:t>(перерыв 13.00 – 14.00)</w:t>
            </w:r>
          </w:p>
        </w:tc>
      </w:tr>
      <w:tr w:rsidR="00730205" w:rsidRPr="00383EE2" w:rsidTr="00730205">
        <w:tc>
          <w:tcPr>
            <w:tcW w:w="3115" w:type="dxa"/>
          </w:tcPr>
          <w:p w:rsidR="00730205" w:rsidRPr="00383EE2" w:rsidRDefault="00730205" w:rsidP="0071756B">
            <w:pPr>
              <w:widowControl w:val="0"/>
              <w:autoSpaceDE w:val="0"/>
              <w:autoSpaceDN w:val="0"/>
              <w:adjustRightInd w:val="0"/>
              <w:ind w:firstLine="601"/>
              <w:jc w:val="both"/>
              <w:rPr>
                <w:rFonts w:ascii="Arial" w:hAnsi="Arial" w:cs="Arial"/>
              </w:rPr>
            </w:pPr>
            <w:r w:rsidRPr="00383EE2">
              <w:rPr>
                <w:rFonts w:ascii="Arial" w:hAnsi="Arial" w:cs="Arial"/>
              </w:rPr>
              <w:t>Вторник</w:t>
            </w:r>
          </w:p>
        </w:tc>
        <w:tc>
          <w:tcPr>
            <w:tcW w:w="2555" w:type="dxa"/>
          </w:tcPr>
          <w:p w:rsidR="00730205" w:rsidRPr="00383EE2" w:rsidRDefault="00730205" w:rsidP="0071756B">
            <w:pPr>
              <w:widowControl w:val="0"/>
              <w:autoSpaceDE w:val="0"/>
              <w:autoSpaceDN w:val="0"/>
              <w:adjustRightInd w:val="0"/>
              <w:jc w:val="both"/>
              <w:rPr>
                <w:rFonts w:ascii="Arial" w:hAnsi="Arial" w:cs="Arial"/>
              </w:rPr>
            </w:pPr>
            <w:r w:rsidRPr="00383EE2">
              <w:rPr>
                <w:rFonts w:ascii="Arial" w:hAnsi="Arial" w:cs="Arial"/>
              </w:rPr>
              <w:t>9.00 – 1</w:t>
            </w:r>
            <w:r w:rsidR="0071756B">
              <w:rPr>
                <w:rFonts w:ascii="Arial" w:hAnsi="Arial" w:cs="Arial"/>
                <w:lang w:val="en-US"/>
              </w:rPr>
              <w:t>6</w:t>
            </w:r>
            <w:r w:rsidRPr="00383EE2">
              <w:rPr>
                <w:rFonts w:ascii="Arial" w:hAnsi="Arial" w:cs="Arial"/>
              </w:rPr>
              <w:t>.00</w:t>
            </w:r>
          </w:p>
        </w:tc>
        <w:tc>
          <w:tcPr>
            <w:tcW w:w="3675" w:type="dxa"/>
          </w:tcPr>
          <w:p w:rsidR="00730205" w:rsidRPr="00383EE2" w:rsidRDefault="00730205" w:rsidP="0071756B">
            <w:pPr>
              <w:jc w:val="both"/>
              <w:rPr>
                <w:rFonts w:ascii="Arial" w:hAnsi="Arial" w:cs="Arial"/>
              </w:rPr>
            </w:pPr>
            <w:r w:rsidRPr="00383EE2">
              <w:rPr>
                <w:rFonts w:ascii="Arial" w:hAnsi="Arial" w:cs="Arial"/>
              </w:rPr>
              <w:t>(перерыв 13.00 – 14.00)</w:t>
            </w:r>
          </w:p>
        </w:tc>
      </w:tr>
      <w:tr w:rsidR="00730205" w:rsidRPr="00383EE2" w:rsidTr="00730205">
        <w:tc>
          <w:tcPr>
            <w:tcW w:w="3115" w:type="dxa"/>
          </w:tcPr>
          <w:p w:rsidR="00730205" w:rsidRPr="00383EE2" w:rsidRDefault="00730205" w:rsidP="0071756B">
            <w:pPr>
              <w:widowControl w:val="0"/>
              <w:autoSpaceDE w:val="0"/>
              <w:autoSpaceDN w:val="0"/>
              <w:adjustRightInd w:val="0"/>
              <w:ind w:firstLine="601"/>
              <w:jc w:val="both"/>
              <w:rPr>
                <w:rFonts w:ascii="Arial" w:hAnsi="Arial" w:cs="Arial"/>
              </w:rPr>
            </w:pPr>
            <w:r w:rsidRPr="00383EE2">
              <w:rPr>
                <w:rFonts w:ascii="Arial" w:hAnsi="Arial" w:cs="Arial"/>
              </w:rPr>
              <w:t>Среда</w:t>
            </w:r>
          </w:p>
        </w:tc>
        <w:tc>
          <w:tcPr>
            <w:tcW w:w="2555" w:type="dxa"/>
          </w:tcPr>
          <w:p w:rsidR="00730205" w:rsidRPr="00383EE2" w:rsidRDefault="00730205" w:rsidP="0071756B">
            <w:pPr>
              <w:widowControl w:val="0"/>
              <w:autoSpaceDE w:val="0"/>
              <w:autoSpaceDN w:val="0"/>
              <w:adjustRightInd w:val="0"/>
              <w:jc w:val="both"/>
              <w:rPr>
                <w:rFonts w:ascii="Arial" w:hAnsi="Arial" w:cs="Arial"/>
              </w:rPr>
            </w:pPr>
            <w:r w:rsidRPr="00383EE2">
              <w:rPr>
                <w:rFonts w:ascii="Arial" w:hAnsi="Arial" w:cs="Arial"/>
              </w:rPr>
              <w:t>9.00 – 1</w:t>
            </w:r>
            <w:r w:rsidR="0071756B">
              <w:rPr>
                <w:rFonts w:ascii="Arial" w:hAnsi="Arial" w:cs="Arial"/>
                <w:lang w:val="en-US"/>
              </w:rPr>
              <w:t>6</w:t>
            </w:r>
            <w:r w:rsidRPr="00383EE2">
              <w:rPr>
                <w:rFonts w:ascii="Arial" w:hAnsi="Arial" w:cs="Arial"/>
              </w:rPr>
              <w:t>.00</w:t>
            </w:r>
          </w:p>
        </w:tc>
        <w:tc>
          <w:tcPr>
            <w:tcW w:w="3675" w:type="dxa"/>
          </w:tcPr>
          <w:p w:rsidR="00730205" w:rsidRPr="00383EE2" w:rsidRDefault="00730205" w:rsidP="0071756B">
            <w:pPr>
              <w:jc w:val="both"/>
              <w:rPr>
                <w:rFonts w:ascii="Arial" w:hAnsi="Arial" w:cs="Arial"/>
              </w:rPr>
            </w:pPr>
            <w:r w:rsidRPr="00383EE2">
              <w:rPr>
                <w:rFonts w:ascii="Arial" w:hAnsi="Arial" w:cs="Arial"/>
              </w:rPr>
              <w:t>(перерыв 13.00 – 14.00)</w:t>
            </w:r>
          </w:p>
        </w:tc>
      </w:tr>
      <w:tr w:rsidR="00730205" w:rsidRPr="00383EE2" w:rsidTr="00730205">
        <w:tc>
          <w:tcPr>
            <w:tcW w:w="3115" w:type="dxa"/>
          </w:tcPr>
          <w:p w:rsidR="00730205" w:rsidRPr="00383EE2" w:rsidRDefault="00730205" w:rsidP="0071756B">
            <w:pPr>
              <w:widowControl w:val="0"/>
              <w:autoSpaceDE w:val="0"/>
              <w:autoSpaceDN w:val="0"/>
              <w:adjustRightInd w:val="0"/>
              <w:ind w:firstLine="601"/>
              <w:jc w:val="both"/>
              <w:rPr>
                <w:rFonts w:ascii="Arial" w:hAnsi="Arial" w:cs="Arial"/>
              </w:rPr>
            </w:pPr>
            <w:r w:rsidRPr="00383EE2">
              <w:rPr>
                <w:rFonts w:ascii="Arial" w:hAnsi="Arial" w:cs="Arial"/>
              </w:rPr>
              <w:t>Четверг</w:t>
            </w:r>
          </w:p>
        </w:tc>
        <w:tc>
          <w:tcPr>
            <w:tcW w:w="2555" w:type="dxa"/>
          </w:tcPr>
          <w:p w:rsidR="00730205" w:rsidRPr="00383EE2" w:rsidRDefault="00730205" w:rsidP="0071756B">
            <w:pPr>
              <w:widowControl w:val="0"/>
              <w:autoSpaceDE w:val="0"/>
              <w:autoSpaceDN w:val="0"/>
              <w:adjustRightInd w:val="0"/>
              <w:jc w:val="both"/>
              <w:rPr>
                <w:rFonts w:ascii="Arial" w:hAnsi="Arial" w:cs="Arial"/>
              </w:rPr>
            </w:pPr>
            <w:r w:rsidRPr="00383EE2">
              <w:rPr>
                <w:rFonts w:ascii="Arial" w:hAnsi="Arial" w:cs="Arial"/>
              </w:rPr>
              <w:t>9.00 – 1</w:t>
            </w:r>
            <w:r w:rsidR="0071756B">
              <w:rPr>
                <w:rFonts w:ascii="Arial" w:hAnsi="Arial" w:cs="Arial"/>
                <w:lang w:val="en-US"/>
              </w:rPr>
              <w:t>6</w:t>
            </w:r>
            <w:r w:rsidRPr="00383EE2">
              <w:rPr>
                <w:rFonts w:ascii="Arial" w:hAnsi="Arial" w:cs="Arial"/>
              </w:rPr>
              <w:t>.00</w:t>
            </w:r>
          </w:p>
        </w:tc>
        <w:tc>
          <w:tcPr>
            <w:tcW w:w="3675" w:type="dxa"/>
          </w:tcPr>
          <w:p w:rsidR="00730205" w:rsidRPr="00383EE2" w:rsidRDefault="00730205" w:rsidP="0071756B">
            <w:pPr>
              <w:jc w:val="both"/>
              <w:rPr>
                <w:rFonts w:ascii="Arial" w:hAnsi="Arial" w:cs="Arial"/>
              </w:rPr>
            </w:pPr>
            <w:r w:rsidRPr="00383EE2">
              <w:rPr>
                <w:rFonts w:ascii="Arial" w:hAnsi="Arial" w:cs="Arial"/>
              </w:rPr>
              <w:t>(перерыв 13.00 – 14.00)</w:t>
            </w:r>
          </w:p>
        </w:tc>
      </w:tr>
      <w:tr w:rsidR="00730205" w:rsidRPr="00383EE2" w:rsidTr="00730205">
        <w:tc>
          <w:tcPr>
            <w:tcW w:w="3115" w:type="dxa"/>
          </w:tcPr>
          <w:p w:rsidR="00730205" w:rsidRPr="00383EE2" w:rsidRDefault="00730205" w:rsidP="0071756B">
            <w:pPr>
              <w:widowControl w:val="0"/>
              <w:autoSpaceDE w:val="0"/>
              <w:autoSpaceDN w:val="0"/>
              <w:adjustRightInd w:val="0"/>
              <w:ind w:firstLine="601"/>
              <w:jc w:val="both"/>
              <w:rPr>
                <w:rFonts w:ascii="Arial" w:hAnsi="Arial" w:cs="Arial"/>
              </w:rPr>
            </w:pPr>
            <w:r w:rsidRPr="00383EE2">
              <w:rPr>
                <w:rFonts w:ascii="Arial" w:hAnsi="Arial" w:cs="Arial"/>
              </w:rPr>
              <w:t>Пятница</w:t>
            </w:r>
          </w:p>
        </w:tc>
        <w:tc>
          <w:tcPr>
            <w:tcW w:w="2555" w:type="dxa"/>
          </w:tcPr>
          <w:p w:rsidR="00730205" w:rsidRPr="00383EE2" w:rsidRDefault="00730205" w:rsidP="0071756B">
            <w:pPr>
              <w:widowControl w:val="0"/>
              <w:autoSpaceDE w:val="0"/>
              <w:autoSpaceDN w:val="0"/>
              <w:adjustRightInd w:val="0"/>
              <w:jc w:val="both"/>
              <w:rPr>
                <w:rFonts w:ascii="Arial" w:hAnsi="Arial" w:cs="Arial"/>
              </w:rPr>
            </w:pPr>
            <w:r w:rsidRPr="00383EE2">
              <w:rPr>
                <w:rFonts w:ascii="Arial" w:hAnsi="Arial" w:cs="Arial"/>
              </w:rPr>
              <w:t>9.00 – 1</w:t>
            </w:r>
            <w:r w:rsidR="0071756B">
              <w:rPr>
                <w:rFonts w:ascii="Arial" w:hAnsi="Arial" w:cs="Arial"/>
                <w:lang w:val="en-US"/>
              </w:rPr>
              <w:t>5</w:t>
            </w:r>
            <w:r w:rsidRPr="00383EE2">
              <w:rPr>
                <w:rFonts w:ascii="Arial" w:hAnsi="Arial" w:cs="Arial"/>
              </w:rPr>
              <w:t>.00</w:t>
            </w:r>
          </w:p>
        </w:tc>
        <w:tc>
          <w:tcPr>
            <w:tcW w:w="3675" w:type="dxa"/>
          </w:tcPr>
          <w:p w:rsidR="00730205" w:rsidRPr="00383EE2" w:rsidRDefault="00730205" w:rsidP="0071756B">
            <w:pPr>
              <w:jc w:val="both"/>
              <w:rPr>
                <w:rFonts w:ascii="Arial" w:hAnsi="Arial" w:cs="Arial"/>
              </w:rPr>
            </w:pPr>
            <w:r w:rsidRPr="00383EE2">
              <w:rPr>
                <w:rFonts w:ascii="Arial" w:hAnsi="Arial" w:cs="Arial"/>
              </w:rPr>
              <w:t>(перерыв 13.00 – 14.00)</w:t>
            </w:r>
          </w:p>
        </w:tc>
      </w:tr>
      <w:tr w:rsidR="00730205" w:rsidRPr="00383EE2" w:rsidTr="00730205">
        <w:tc>
          <w:tcPr>
            <w:tcW w:w="9345" w:type="dxa"/>
            <w:gridSpan w:val="3"/>
          </w:tcPr>
          <w:p w:rsidR="00730205" w:rsidRPr="00383EE2" w:rsidRDefault="00730205" w:rsidP="0071756B">
            <w:pPr>
              <w:widowControl w:val="0"/>
              <w:autoSpaceDE w:val="0"/>
              <w:autoSpaceDN w:val="0"/>
              <w:adjustRightInd w:val="0"/>
              <w:ind w:firstLine="601"/>
              <w:jc w:val="both"/>
              <w:rPr>
                <w:rFonts w:ascii="Arial" w:hAnsi="Arial" w:cs="Arial"/>
              </w:rPr>
            </w:pPr>
            <w:r w:rsidRPr="00383EE2">
              <w:rPr>
                <w:rFonts w:ascii="Arial" w:hAnsi="Arial" w:cs="Arial"/>
              </w:rPr>
              <w:t xml:space="preserve">Суббота, воскресенье – выходные дни </w:t>
            </w:r>
          </w:p>
          <w:p w:rsidR="00730205" w:rsidRPr="00383EE2" w:rsidRDefault="00730205" w:rsidP="0071756B">
            <w:pPr>
              <w:widowControl w:val="0"/>
              <w:autoSpaceDE w:val="0"/>
              <w:autoSpaceDN w:val="0"/>
              <w:adjustRightInd w:val="0"/>
              <w:ind w:firstLine="601"/>
              <w:jc w:val="both"/>
              <w:rPr>
                <w:rFonts w:ascii="Arial" w:hAnsi="Arial" w:cs="Arial"/>
              </w:rPr>
            </w:pPr>
            <w:r w:rsidRPr="00383EE2">
              <w:rPr>
                <w:rFonts w:ascii="Arial" w:hAnsi="Arial" w:cs="Arial"/>
              </w:rPr>
              <w:t xml:space="preserve">18.1. График приема заявителей </w:t>
            </w:r>
            <w:r w:rsidRPr="0071756B">
              <w:rPr>
                <w:rFonts w:ascii="Arial" w:hAnsi="Arial" w:cs="Arial"/>
              </w:rPr>
              <w:t xml:space="preserve">главой администрации </w:t>
            </w:r>
            <w:r w:rsidR="0071756B" w:rsidRPr="0071756B">
              <w:rPr>
                <w:rFonts w:ascii="Arial" w:hAnsi="Arial" w:cs="Arial"/>
              </w:rPr>
              <w:t xml:space="preserve">Тарнопольского </w:t>
            </w:r>
            <w:r w:rsidRPr="0071756B">
              <w:rPr>
                <w:rFonts w:ascii="Arial" w:hAnsi="Arial" w:cs="Arial"/>
              </w:rPr>
              <w:t>муниципального образования</w:t>
            </w:r>
            <w:r w:rsidRPr="00383EE2">
              <w:rPr>
                <w:rFonts w:ascii="Arial" w:hAnsi="Arial" w:cs="Arial"/>
              </w:rPr>
              <w:t>:</w:t>
            </w:r>
          </w:p>
          <w:tbl>
            <w:tblPr>
              <w:tblW w:w="4536" w:type="dxa"/>
              <w:tblInd w:w="567" w:type="dxa"/>
              <w:tblLook w:val="04A0"/>
            </w:tblPr>
            <w:tblGrid>
              <w:gridCol w:w="2552"/>
              <w:gridCol w:w="1984"/>
            </w:tblGrid>
            <w:tr w:rsidR="00730205" w:rsidRPr="00383EE2" w:rsidTr="00730205">
              <w:tc>
                <w:tcPr>
                  <w:tcW w:w="2552" w:type="dxa"/>
                </w:tcPr>
                <w:p w:rsidR="00730205" w:rsidRPr="00383EE2" w:rsidRDefault="00730205" w:rsidP="0071756B">
                  <w:pPr>
                    <w:widowControl w:val="0"/>
                    <w:autoSpaceDE w:val="0"/>
                    <w:autoSpaceDN w:val="0"/>
                    <w:adjustRightInd w:val="0"/>
                    <w:ind w:left="-103"/>
                    <w:jc w:val="both"/>
                    <w:rPr>
                      <w:rFonts w:ascii="Arial" w:hAnsi="Arial" w:cs="Arial"/>
                    </w:rPr>
                  </w:pPr>
                  <w:r w:rsidRPr="00383EE2">
                    <w:rPr>
                      <w:rFonts w:ascii="Arial" w:hAnsi="Arial" w:cs="Arial"/>
                    </w:rPr>
                    <w:t>Понедельник</w:t>
                  </w:r>
                </w:p>
              </w:tc>
              <w:tc>
                <w:tcPr>
                  <w:tcW w:w="1984" w:type="dxa"/>
                </w:tcPr>
                <w:p w:rsidR="00730205" w:rsidRPr="00383EE2" w:rsidRDefault="00730205" w:rsidP="0071756B">
                  <w:pPr>
                    <w:widowControl w:val="0"/>
                    <w:autoSpaceDE w:val="0"/>
                    <w:autoSpaceDN w:val="0"/>
                    <w:adjustRightInd w:val="0"/>
                    <w:jc w:val="both"/>
                    <w:rPr>
                      <w:rFonts w:ascii="Arial" w:hAnsi="Arial" w:cs="Arial"/>
                    </w:rPr>
                  </w:pPr>
                  <w:r w:rsidRPr="00383EE2">
                    <w:rPr>
                      <w:rFonts w:ascii="Arial" w:hAnsi="Arial" w:cs="Arial"/>
                    </w:rPr>
                    <w:t>10.00 – 13.00</w:t>
                  </w:r>
                </w:p>
              </w:tc>
            </w:tr>
            <w:tr w:rsidR="00730205" w:rsidRPr="00383EE2" w:rsidTr="00730205">
              <w:tc>
                <w:tcPr>
                  <w:tcW w:w="2552" w:type="dxa"/>
                </w:tcPr>
                <w:p w:rsidR="00730205" w:rsidRPr="00383EE2" w:rsidRDefault="00730205" w:rsidP="0071756B">
                  <w:pPr>
                    <w:widowControl w:val="0"/>
                    <w:autoSpaceDE w:val="0"/>
                    <w:autoSpaceDN w:val="0"/>
                    <w:adjustRightInd w:val="0"/>
                    <w:ind w:left="-103"/>
                    <w:jc w:val="both"/>
                    <w:rPr>
                      <w:rFonts w:ascii="Arial" w:hAnsi="Arial" w:cs="Arial"/>
                    </w:rPr>
                  </w:pPr>
                  <w:r w:rsidRPr="00383EE2">
                    <w:rPr>
                      <w:rFonts w:ascii="Arial" w:hAnsi="Arial" w:cs="Arial"/>
                    </w:rPr>
                    <w:lastRenderedPageBreak/>
                    <w:t>Среда</w:t>
                  </w:r>
                </w:p>
              </w:tc>
              <w:tc>
                <w:tcPr>
                  <w:tcW w:w="1984" w:type="dxa"/>
                </w:tcPr>
                <w:p w:rsidR="00730205" w:rsidRPr="00383EE2" w:rsidRDefault="00730205" w:rsidP="0071756B">
                  <w:pPr>
                    <w:widowControl w:val="0"/>
                    <w:autoSpaceDE w:val="0"/>
                    <w:autoSpaceDN w:val="0"/>
                    <w:adjustRightInd w:val="0"/>
                    <w:jc w:val="both"/>
                    <w:rPr>
                      <w:rFonts w:ascii="Arial" w:hAnsi="Arial" w:cs="Arial"/>
                    </w:rPr>
                  </w:pPr>
                  <w:r w:rsidRPr="00383EE2">
                    <w:rPr>
                      <w:rFonts w:ascii="Arial" w:hAnsi="Arial" w:cs="Arial"/>
                    </w:rPr>
                    <w:t>14.00 – 1</w:t>
                  </w:r>
                  <w:r w:rsidR="0071756B">
                    <w:rPr>
                      <w:rFonts w:ascii="Arial" w:hAnsi="Arial" w:cs="Arial"/>
                    </w:rPr>
                    <w:t>6</w:t>
                  </w:r>
                  <w:r w:rsidRPr="00383EE2">
                    <w:rPr>
                      <w:rFonts w:ascii="Arial" w:hAnsi="Arial" w:cs="Arial"/>
                    </w:rPr>
                    <w:t>.00</w:t>
                  </w:r>
                </w:p>
              </w:tc>
            </w:tr>
          </w:tbl>
          <w:p w:rsidR="00730205" w:rsidRPr="00383EE2" w:rsidRDefault="00730205" w:rsidP="0071756B">
            <w:pPr>
              <w:widowControl w:val="0"/>
              <w:autoSpaceDE w:val="0"/>
              <w:autoSpaceDN w:val="0"/>
              <w:adjustRightInd w:val="0"/>
              <w:ind w:firstLine="601"/>
              <w:jc w:val="both"/>
              <w:rPr>
                <w:rFonts w:ascii="Arial" w:hAnsi="Arial" w:cs="Arial"/>
              </w:rPr>
            </w:pPr>
            <w:r w:rsidRPr="00383EE2">
              <w:rPr>
                <w:rFonts w:ascii="Arial" w:hAnsi="Arial" w:cs="Arial"/>
              </w:rPr>
              <w:t xml:space="preserve">19. </w:t>
            </w:r>
            <w:proofErr w:type="gramStart"/>
            <w:r w:rsidRPr="00383EE2">
              <w:rPr>
                <w:rFonts w:ascii="Arial" w:hAnsi="Arial" w:cs="Arial"/>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730205" w:rsidRPr="00383EE2" w:rsidRDefault="00730205" w:rsidP="0071756B">
            <w:pPr>
              <w:widowControl w:val="0"/>
              <w:autoSpaceDE w:val="0"/>
              <w:autoSpaceDN w:val="0"/>
              <w:adjustRightInd w:val="0"/>
              <w:ind w:firstLine="601"/>
              <w:jc w:val="both"/>
              <w:rPr>
                <w:rFonts w:ascii="Arial" w:hAnsi="Arial" w:cs="Arial"/>
              </w:rPr>
            </w:pPr>
            <w:r w:rsidRPr="00383EE2">
              <w:rPr>
                <w:rFonts w:ascii="Arial" w:hAnsi="Arial" w:cs="Arial"/>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9" w:history="1">
              <w:r w:rsidRPr="00383EE2">
                <w:rPr>
                  <w:rStyle w:val="a4"/>
                  <w:rFonts w:ascii="Arial" w:hAnsi="Arial" w:cs="Arial"/>
                  <w:lang w:val="en-US"/>
                </w:rPr>
                <w:t>www</w:t>
              </w:r>
              <w:r w:rsidRPr="00383EE2">
                <w:rPr>
                  <w:rStyle w:val="a4"/>
                  <w:rFonts w:ascii="Arial" w:hAnsi="Arial" w:cs="Arial"/>
                </w:rPr>
                <w:t>.</w:t>
              </w:r>
              <w:proofErr w:type="spellStart"/>
              <w:r w:rsidRPr="00383EE2">
                <w:rPr>
                  <w:rStyle w:val="a4"/>
                  <w:rFonts w:ascii="Arial" w:hAnsi="Arial" w:cs="Arial"/>
                  <w:lang w:val="en-US"/>
                </w:rPr>
                <w:t>mfc</w:t>
              </w:r>
              <w:proofErr w:type="spellEnd"/>
              <w:r w:rsidRPr="00383EE2">
                <w:rPr>
                  <w:rStyle w:val="a4"/>
                  <w:rFonts w:ascii="Arial" w:hAnsi="Arial" w:cs="Arial"/>
                </w:rPr>
                <w:t>38.</w:t>
              </w:r>
              <w:proofErr w:type="spellStart"/>
              <w:r w:rsidRPr="00383EE2">
                <w:rPr>
                  <w:rStyle w:val="a4"/>
                  <w:rFonts w:ascii="Arial" w:hAnsi="Arial" w:cs="Arial"/>
                  <w:lang w:val="en-US"/>
                </w:rPr>
                <w:t>ru</w:t>
              </w:r>
              <w:proofErr w:type="spellEnd"/>
            </w:hyperlink>
            <w:r w:rsidRPr="00383EE2">
              <w:rPr>
                <w:rFonts w:ascii="Arial" w:hAnsi="Arial" w:cs="Arial"/>
              </w:rPr>
              <w:t>.</w:t>
            </w:r>
          </w:p>
          <w:p w:rsidR="00730205" w:rsidRPr="00383EE2" w:rsidRDefault="00730205" w:rsidP="0071756B">
            <w:pPr>
              <w:widowControl w:val="0"/>
              <w:autoSpaceDE w:val="0"/>
              <w:autoSpaceDN w:val="0"/>
              <w:adjustRightInd w:val="0"/>
              <w:ind w:firstLine="601"/>
              <w:jc w:val="both"/>
              <w:rPr>
                <w:rFonts w:ascii="Arial" w:hAnsi="Arial" w:cs="Arial"/>
              </w:rPr>
            </w:pPr>
          </w:p>
        </w:tc>
      </w:tr>
    </w:tbl>
    <w:p w:rsidR="00730205" w:rsidRPr="00383EE2" w:rsidRDefault="00730205" w:rsidP="00730205">
      <w:pPr>
        <w:widowControl w:val="0"/>
        <w:autoSpaceDE w:val="0"/>
        <w:autoSpaceDN w:val="0"/>
        <w:adjustRightInd w:val="0"/>
        <w:jc w:val="center"/>
        <w:outlineLvl w:val="1"/>
        <w:rPr>
          <w:rFonts w:ascii="Arial" w:hAnsi="Arial" w:cs="Arial"/>
        </w:rPr>
      </w:pPr>
      <w:bookmarkStart w:id="4" w:name="Par144"/>
      <w:bookmarkEnd w:id="4"/>
      <w:r w:rsidRPr="00383EE2">
        <w:rPr>
          <w:rFonts w:ascii="Arial" w:hAnsi="Arial" w:cs="Arial"/>
        </w:rPr>
        <w:lastRenderedPageBreak/>
        <w:t>Раздел II. СТАНДАРТ ПРЕДОСТАВЛЕНИЯ МУНИЦИПАЛЬНОЙ УСЛУГИ</w:t>
      </w:r>
    </w:p>
    <w:p w:rsidR="00730205" w:rsidRPr="00383EE2" w:rsidRDefault="00730205" w:rsidP="00730205">
      <w:pPr>
        <w:widowControl w:val="0"/>
        <w:autoSpaceDE w:val="0"/>
        <w:autoSpaceDN w:val="0"/>
        <w:adjustRightInd w:val="0"/>
        <w:rPr>
          <w:rFonts w:ascii="Arial" w:hAnsi="Arial" w:cs="Arial"/>
        </w:rPr>
      </w:pPr>
    </w:p>
    <w:p w:rsidR="00730205" w:rsidRPr="00383EE2" w:rsidRDefault="00730205" w:rsidP="00730205">
      <w:pPr>
        <w:widowControl w:val="0"/>
        <w:autoSpaceDE w:val="0"/>
        <w:autoSpaceDN w:val="0"/>
        <w:adjustRightInd w:val="0"/>
        <w:jc w:val="center"/>
        <w:outlineLvl w:val="2"/>
        <w:rPr>
          <w:rFonts w:ascii="Arial" w:hAnsi="Arial" w:cs="Arial"/>
        </w:rPr>
      </w:pPr>
      <w:bookmarkStart w:id="5" w:name="Par146"/>
      <w:bookmarkEnd w:id="5"/>
      <w:r w:rsidRPr="00383EE2">
        <w:rPr>
          <w:rFonts w:ascii="Arial" w:hAnsi="Arial" w:cs="Arial"/>
        </w:rPr>
        <w:t>Глава 4. НАИМЕНОВАНИЕ МУНИЦИПАЛЬНОЙ УСЛУГИ</w:t>
      </w:r>
    </w:p>
    <w:p w:rsidR="00730205" w:rsidRPr="00383EE2" w:rsidRDefault="00730205" w:rsidP="00730205">
      <w:pPr>
        <w:widowControl w:val="0"/>
        <w:autoSpaceDE w:val="0"/>
        <w:autoSpaceDN w:val="0"/>
        <w:adjustRightInd w:val="0"/>
        <w:ind w:firstLine="709"/>
        <w:rPr>
          <w:rFonts w:ascii="Arial" w:hAnsi="Arial" w:cs="Arial"/>
        </w:rPr>
      </w:pPr>
    </w:p>
    <w:p w:rsidR="00730205" w:rsidRPr="00383EE2" w:rsidRDefault="0071756B" w:rsidP="00730205">
      <w:pPr>
        <w:pStyle w:val="ConsPlusNormal"/>
        <w:ind w:firstLine="709"/>
        <w:jc w:val="both"/>
        <w:rPr>
          <w:rFonts w:eastAsiaTheme="minorHAnsi"/>
          <w:sz w:val="24"/>
          <w:szCs w:val="24"/>
          <w:lang w:eastAsia="en-US"/>
        </w:rPr>
      </w:pPr>
      <w:r>
        <w:rPr>
          <w:sz w:val="24"/>
          <w:szCs w:val="24"/>
        </w:rPr>
        <w:t xml:space="preserve">20. </w:t>
      </w:r>
      <w:r w:rsidR="00730205" w:rsidRPr="00383EE2">
        <w:rPr>
          <w:sz w:val="24"/>
          <w:szCs w:val="24"/>
        </w:rPr>
        <w:t>Под муниципальной услугой в настоящем административном регламенте понимается выдача ордеров на проведение земляных работ.</w:t>
      </w:r>
    </w:p>
    <w:p w:rsidR="00730205" w:rsidRPr="00383EE2" w:rsidRDefault="00730205" w:rsidP="0071756B">
      <w:pPr>
        <w:pStyle w:val="ConsPlusNormal"/>
        <w:ind w:firstLine="709"/>
        <w:jc w:val="both"/>
        <w:rPr>
          <w:rFonts w:eastAsiaTheme="minorHAnsi"/>
          <w:sz w:val="24"/>
          <w:szCs w:val="24"/>
          <w:lang w:eastAsia="en-US"/>
        </w:rPr>
      </w:pPr>
      <w:r w:rsidRPr="00383EE2">
        <w:rPr>
          <w:sz w:val="24"/>
          <w:szCs w:val="24"/>
          <w:lang w:eastAsia="en-US"/>
        </w:rPr>
        <w:t xml:space="preserve">21. Под проведением земляных работ понимается </w:t>
      </w:r>
      <w:r w:rsidRPr="00383EE2">
        <w:rPr>
          <w:rFonts w:eastAsiaTheme="minorHAnsi"/>
          <w:sz w:val="24"/>
          <w:szCs w:val="24"/>
          <w:lang w:eastAsia="en-US"/>
        </w:rPr>
        <w:t xml:space="preserve">проведение </w:t>
      </w:r>
      <w:r w:rsidRPr="00383EE2">
        <w:rPr>
          <w:sz w:val="24"/>
          <w:szCs w:val="24"/>
        </w:rPr>
        <w:t xml:space="preserve">работ, целью которых является создание инженерных сооружений из грунта. К таким работам может быть отнесено строительство дорог любого типа, </w:t>
      </w:r>
      <w:hyperlink r:id="rId10" w:tooltip="Канал" w:history="1">
        <w:r w:rsidRPr="0071756B">
          <w:rPr>
            <w:rStyle w:val="a4"/>
            <w:color w:val="000000" w:themeColor="text1"/>
            <w:sz w:val="24"/>
            <w:szCs w:val="24"/>
          </w:rPr>
          <w:t>каналов</w:t>
        </w:r>
      </w:hyperlink>
      <w:r w:rsidRPr="00383EE2">
        <w:rPr>
          <w:sz w:val="24"/>
          <w:szCs w:val="24"/>
        </w:rPr>
        <w:t xml:space="preserve"> и </w:t>
      </w:r>
      <w:hyperlink r:id="rId11" w:tooltip="Траншея" w:history="1">
        <w:r w:rsidRPr="0071756B">
          <w:rPr>
            <w:rStyle w:val="a4"/>
            <w:color w:val="000000" w:themeColor="text1"/>
            <w:sz w:val="24"/>
            <w:szCs w:val="24"/>
          </w:rPr>
          <w:t>траншей</w:t>
        </w:r>
      </w:hyperlink>
      <w:r w:rsidRPr="00383EE2">
        <w:rPr>
          <w:sz w:val="24"/>
          <w:szCs w:val="24"/>
        </w:rPr>
        <w:t xml:space="preserve">, площадок для различных целей, в частности устройство оснований зданий и сооружений, планировка территории под застройку и </w:t>
      </w:r>
      <w:hyperlink r:id="rId12" w:tooltip="Благоустройство (страница отсутствует)" w:history="1">
        <w:r w:rsidRPr="0071756B">
          <w:rPr>
            <w:rStyle w:val="a4"/>
            <w:color w:val="000000" w:themeColor="text1"/>
            <w:sz w:val="24"/>
            <w:szCs w:val="24"/>
          </w:rPr>
          <w:t>благоустройство</w:t>
        </w:r>
      </w:hyperlink>
      <w:r w:rsidRPr="00383EE2">
        <w:rPr>
          <w:sz w:val="24"/>
          <w:szCs w:val="24"/>
        </w:rPr>
        <w:t>.</w:t>
      </w:r>
    </w:p>
    <w:p w:rsidR="00730205" w:rsidRPr="00383EE2" w:rsidRDefault="00730205" w:rsidP="0071756B">
      <w:pPr>
        <w:widowControl w:val="0"/>
        <w:autoSpaceDE w:val="0"/>
        <w:autoSpaceDN w:val="0"/>
        <w:adjustRightInd w:val="0"/>
        <w:ind w:firstLine="709"/>
        <w:jc w:val="both"/>
        <w:rPr>
          <w:rFonts w:ascii="Arial" w:hAnsi="Arial" w:cs="Arial"/>
        </w:rPr>
      </w:pPr>
      <w:r w:rsidRPr="00383EE2">
        <w:rPr>
          <w:rFonts w:ascii="Arial" w:hAnsi="Arial" w:cs="Arial"/>
        </w:rPr>
        <w:t>22. Выдача ордеров на проведение работ осуществляется в соответствии с законодательством.</w:t>
      </w:r>
    </w:p>
    <w:p w:rsidR="00730205" w:rsidRPr="00383EE2" w:rsidRDefault="00730205" w:rsidP="00730205">
      <w:pPr>
        <w:widowControl w:val="0"/>
        <w:autoSpaceDE w:val="0"/>
        <w:autoSpaceDN w:val="0"/>
        <w:adjustRightInd w:val="0"/>
        <w:ind w:firstLine="709"/>
        <w:rPr>
          <w:rFonts w:ascii="Arial" w:hAnsi="Arial" w:cs="Arial"/>
        </w:rPr>
      </w:pPr>
    </w:p>
    <w:p w:rsidR="00730205" w:rsidRPr="00383EE2" w:rsidRDefault="00730205" w:rsidP="00730205">
      <w:pPr>
        <w:widowControl w:val="0"/>
        <w:autoSpaceDE w:val="0"/>
        <w:autoSpaceDN w:val="0"/>
        <w:adjustRightInd w:val="0"/>
        <w:jc w:val="center"/>
        <w:outlineLvl w:val="2"/>
        <w:rPr>
          <w:rFonts w:ascii="Arial" w:hAnsi="Arial" w:cs="Arial"/>
        </w:rPr>
      </w:pPr>
      <w:bookmarkStart w:id="6" w:name="Par151"/>
      <w:bookmarkEnd w:id="6"/>
      <w:r w:rsidRPr="00383EE2">
        <w:rPr>
          <w:rFonts w:ascii="Arial" w:hAnsi="Arial" w:cs="Arial"/>
        </w:rPr>
        <w:t>Глава 5. НАИМЕНОВАНИЕ ОРГАНА МЕСТНОГО САМОУПРАВЛЕНИЯ,</w:t>
      </w:r>
    </w:p>
    <w:p w:rsidR="00730205" w:rsidRPr="00383EE2" w:rsidRDefault="00730205" w:rsidP="00730205">
      <w:pPr>
        <w:widowControl w:val="0"/>
        <w:autoSpaceDE w:val="0"/>
        <w:autoSpaceDN w:val="0"/>
        <w:adjustRightInd w:val="0"/>
        <w:jc w:val="center"/>
        <w:rPr>
          <w:rFonts w:ascii="Arial" w:hAnsi="Arial" w:cs="Arial"/>
        </w:rPr>
      </w:pPr>
      <w:proofErr w:type="gramStart"/>
      <w:r w:rsidRPr="00383EE2">
        <w:rPr>
          <w:rFonts w:ascii="Arial" w:hAnsi="Arial" w:cs="Arial"/>
        </w:rPr>
        <w:t>ПРЕДОСТАВЛЯЮЩЕГО</w:t>
      </w:r>
      <w:proofErr w:type="gramEnd"/>
      <w:r w:rsidRPr="00383EE2">
        <w:rPr>
          <w:rFonts w:ascii="Arial" w:hAnsi="Arial" w:cs="Arial"/>
        </w:rPr>
        <w:t xml:space="preserve"> МУНИЦИПАЛЬНУЮ УСЛУГУ</w:t>
      </w:r>
    </w:p>
    <w:p w:rsidR="00730205" w:rsidRPr="00383EE2" w:rsidRDefault="00730205" w:rsidP="00730205">
      <w:pPr>
        <w:widowControl w:val="0"/>
        <w:autoSpaceDE w:val="0"/>
        <w:autoSpaceDN w:val="0"/>
        <w:adjustRightInd w:val="0"/>
        <w:ind w:firstLine="709"/>
        <w:rPr>
          <w:rFonts w:ascii="Arial" w:hAnsi="Arial" w:cs="Arial"/>
        </w:rPr>
      </w:pPr>
    </w:p>
    <w:p w:rsidR="00730205" w:rsidRPr="00383EE2" w:rsidRDefault="0071756B" w:rsidP="0071756B">
      <w:pPr>
        <w:widowControl w:val="0"/>
        <w:autoSpaceDE w:val="0"/>
        <w:autoSpaceDN w:val="0"/>
        <w:adjustRightInd w:val="0"/>
        <w:ind w:firstLine="709"/>
        <w:jc w:val="both"/>
        <w:rPr>
          <w:rFonts w:ascii="Arial" w:hAnsi="Arial" w:cs="Arial"/>
        </w:rPr>
      </w:pPr>
      <w:r>
        <w:rPr>
          <w:rFonts w:ascii="Arial" w:hAnsi="Arial" w:cs="Arial"/>
        </w:rPr>
        <w:t xml:space="preserve">23. </w:t>
      </w:r>
      <w:r w:rsidR="00730205" w:rsidRPr="00383EE2">
        <w:rPr>
          <w:rFonts w:ascii="Arial" w:hAnsi="Arial" w:cs="Arial"/>
        </w:rPr>
        <w:t>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730205" w:rsidRPr="00383EE2" w:rsidRDefault="0071756B" w:rsidP="0071756B">
      <w:pPr>
        <w:widowControl w:val="0"/>
        <w:autoSpaceDE w:val="0"/>
        <w:autoSpaceDN w:val="0"/>
        <w:adjustRightInd w:val="0"/>
        <w:ind w:firstLine="709"/>
        <w:jc w:val="both"/>
        <w:rPr>
          <w:rFonts w:ascii="Arial" w:hAnsi="Arial" w:cs="Arial"/>
        </w:rPr>
      </w:pPr>
      <w:r>
        <w:rPr>
          <w:rFonts w:ascii="Arial" w:hAnsi="Arial" w:cs="Arial"/>
        </w:rPr>
        <w:t xml:space="preserve">24. </w:t>
      </w:r>
      <w:proofErr w:type="gramStart"/>
      <w:r w:rsidR="00730205" w:rsidRPr="00383EE2">
        <w:rPr>
          <w:rFonts w:ascii="Arial" w:hAnsi="Arial" w:cs="Arial"/>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Arial" w:hAnsi="Arial" w:cs="Arial"/>
        </w:rPr>
        <w:t>.</w:t>
      </w:r>
      <w:proofErr w:type="gramEnd"/>
    </w:p>
    <w:p w:rsidR="00730205" w:rsidRPr="00383EE2" w:rsidRDefault="0071756B" w:rsidP="0071756B">
      <w:pPr>
        <w:widowControl w:val="0"/>
        <w:autoSpaceDE w:val="0"/>
        <w:autoSpaceDN w:val="0"/>
        <w:adjustRightInd w:val="0"/>
        <w:ind w:firstLine="709"/>
        <w:jc w:val="both"/>
        <w:rPr>
          <w:rFonts w:ascii="Arial" w:hAnsi="Arial" w:cs="Arial"/>
        </w:rPr>
      </w:pPr>
      <w:r>
        <w:rPr>
          <w:rFonts w:ascii="Arial" w:hAnsi="Arial" w:cs="Arial"/>
        </w:rPr>
        <w:t xml:space="preserve">25. </w:t>
      </w:r>
      <w:r w:rsidR="00730205" w:rsidRPr="00383EE2">
        <w:rPr>
          <w:rFonts w:ascii="Arial" w:hAnsi="Arial" w:cs="Arial"/>
        </w:rPr>
        <w:t>В предоставлении муниципальной услуги участвуют:</w:t>
      </w:r>
    </w:p>
    <w:p w:rsidR="00730205" w:rsidRPr="00383EE2" w:rsidRDefault="00730205" w:rsidP="0071756B">
      <w:pPr>
        <w:widowControl w:val="0"/>
        <w:autoSpaceDE w:val="0"/>
        <w:autoSpaceDN w:val="0"/>
        <w:adjustRightInd w:val="0"/>
        <w:ind w:firstLine="709"/>
        <w:jc w:val="both"/>
        <w:rPr>
          <w:rFonts w:ascii="Arial" w:hAnsi="Arial" w:cs="Arial"/>
        </w:rPr>
      </w:pPr>
      <w:r w:rsidRPr="00383EE2">
        <w:rPr>
          <w:rFonts w:ascii="Arial" w:hAnsi="Arial" w:cs="Arial"/>
        </w:rPr>
        <w:t>а) Федеральная налоговая служба;</w:t>
      </w:r>
    </w:p>
    <w:p w:rsidR="00730205" w:rsidRPr="00383EE2" w:rsidRDefault="00730205" w:rsidP="0071756B">
      <w:pPr>
        <w:widowControl w:val="0"/>
        <w:autoSpaceDE w:val="0"/>
        <w:autoSpaceDN w:val="0"/>
        <w:adjustRightInd w:val="0"/>
        <w:ind w:firstLine="709"/>
        <w:jc w:val="both"/>
        <w:rPr>
          <w:rFonts w:ascii="Arial" w:hAnsi="Arial" w:cs="Arial"/>
        </w:rPr>
      </w:pPr>
      <w:r w:rsidRPr="00383EE2">
        <w:rPr>
          <w:rFonts w:ascii="Arial" w:hAnsi="Arial" w:cs="Arial"/>
        </w:rPr>
        <w:t>б) Федеральная служба государственной регистрации, кадастра и картографии;</w:t>
      </w:r>
    </w:p>
    <w:p w:rsidR="00730205" w:rsidRPr="00383EE2" w:rsidRDefault="00730205" w:rsidP="0071756B">
      <w:pPr>
        <w:widowControl w:val="0"/>
        <w:autoSpaceDE w:val="0"/>
        <w:autoSpaceDN w:val="0"/>
        <w:adjustRightInd w:val="0"/>
        <w:ind w:firstLine="709"/>
        <w:jc w:val="both"/>
        <w:rPr>
          <w:rFonts w:ascii="Arial" w:hAnsi="Arial" w:cs="Arial"/>
        </w:rPr>
      </w:pPr>
      <w:r w:rsidRPr="00383EE2">
        <w:rPr>
          <w:rFonts w:ascii="Arial" w:hAnsi="Arial" w:cs="Arial"/>
        </w:rPr>
        <w:t xml:space="preserve">в) </w:t>
      </w:r>
      <w:r w:rsidR="0071756B" w:rsidRPr="0071756B">
        <w:rPr>
          <w:rFonts w:ascii="Arial" w:hAnsi="Arial" w:cs="Arial"/>
        </w:rPr>
        <w:t>администрация Тарнопольского муниципального образования</w:t>
      </w:r>
      <w:r w:rsidRPr="00383EE2">
        <w:rPr>
          <w:rFonts w:ascii="Arial" w:hAnsi="Arial" w:cs="Arial"/>
        </w:rPr>
        <w:t>;</w:t>
      </w:r>
    </w:p>
    <w:p w:rsidR="00730205" w:rsidRPr="00383EE2" w:rsidRDefault="00730205" w:rsidP="0071756B">
      <w:pPr>
        <w:widowControl w:val="0"/>
        <w:autoSpaceDE w:val="0"/>
        <w:autoSpaceDN w:val="0"/>
        <w:adjustRightInd w:val="0"/>
        <w:ind w:firstLine="709"/>
        <w:jc w:val="both"/>
        <w:rPr>
          <w:rFonts w:ascii="Arial" w:hAnsi="Arial" w:cs="Arial"/>
        </w:rPr>
      </w:pPr>
      <w:r w:rsidRPr="00383EE2">
        <w:rPr>
          <w:rFonts w:ascii="Arial" w:hAnsi="Arial" w:cs="Arial"/>
        </w:rPr>
        <w:t>г) нотариус.</w:t>
      </w:r>
    </w:p>
    <w:p w:rsidR="00730205" w:rsidRPr="00383EE2" w:rsidRDefault="00730205" w:rsidP="00730205">
      <w:pPr>
        <w:widowControl w:val="0"/>
        <w:autoSpaceDE w:val="0"/>
        <w:autoSpaceDN w:val="0"/>
        <w:adjustRightInd w:val="0"/>
        <w:ind w:firstLine="709"/>
        <w:rPr>
          <w:rFonts w:ascii="Arial" w:hAnsi="Arial" w:cs="Arial"/>
          <w:color w:val="000000" w:themeColor="text1"/>
        </w:rPr>
      </w:pPr>
    </w:p>
    <w:p w:rsidR="00730205" w:rsidRPr="00383EE2" w:rsidRDefault="00730205" w:rsidP="00730205">
      <w:pPr>
        <w:widowControl w:val="0"/>
        <w:autoSpaceDE w:val="0"/>
        <w:autoSpaceDN w:val="0"/>
        <w:adjustRightInd w:val="0"/>
        <w:ind w:firstLine="709"/>
        <w:jc w:val="center"/>
        <w:rPr>
          <w:rFonts w:ascii="Arial" w:hAnsi="Arial" w:cs="Arial"/>
        </w:rPr>
      </w:pPr>
      <w:bookmarkStart w:id="7" w:name="Par159"/>
      <w:bookmarkEnd w:id="7"/>
      <w:r w:rsidRPr="00383EE2">
        <w:rPr>
          <w:rFonts w:ascii="Arial" w:hAnsi="Arial" w:cs="Arial"/>
        </w:rPr>
        <w:t>Глава 6. ОПИСАНИЕ РЕЗУЛЬТАТА</w:t>
      </w:r>
    </w:p>
    <w:p w:rsidR="00730205" w:rsidRPr="00383EE2" w:rsidRDefault="00730205" w:rsidP="00730205">
      <w:pPr>
        <w:widowControl w:val="0"/>
        <w:autoSpaceDE w:val="0"/>
        <w:autoSpaceDN w:val="0"/>
        <w:adjustRightInd w:val="0"/>
        <w:ind w:firstLine="709"/>
        <w:jc w:val="center"/>
        <w:rPr>
          <w:rFonts w:ascii="Arial" w:hAnsi="Arial" w:cs="Arial"/>
        </w:rPr>
      </w:pPr>
      <w:r w:rsidRPr="00383EE2">
        <w:rPr>
          <w:rFonts w:ascii="Arial" w:hAnsi="Arial" w:cs="Arial"/>
        </w:rPr>
        <w:t>ПРЕДОСТАВЛЕНИЯ МУНИЦИПАЛЬНОЙ УСЛУГИ</w:t>
      </w:r>
    </w:p>
    <w:p w:rsidR="00730205" w:rsidRPr="00383EE2" w:rsidRDefault="00730205" w:rsidP="00730205">
      <w:pPr>
        <w:widowControl w:val="0"/>
        <w:autoSpaceDE w:val="0"/>
        <w:autoSpaceDN w:val="0"/>
        <w:adjustRightInd w:val="0"/>
        <w:ind w:firstLine="709"/>
        <w:rPr>
          <w:rFonts w:ascii="Arial" w:hAnsi="Arial" w:cs="Arial"/>
          <w:color w:val="000000" w:themeColor="text1"/>
        </w:rPr>
      </w:pPr>
    </w:p>
    <w:p w:rsidR="00730205" w:rsidRPr="00383EE2" w:rsidRDefault="0071756B" w:rsidP="00730205">
      <w:pPr>
        <w:pStyle w:val="ConsPlusNormal"/>
        <w:ind w:firstLine="540"/>
        <w:jc w:val="both"/>
        <w:rPr>
          <w:rFonts w:eastAsiaTheme="minorHAnsi"/>
          <w:sz w:val="24"/>
          <w:szCs w:val="24"/>
          <w:lang w:eastAsia="en-US"/>
        </w:rPr>
      </w:pPr>
      <w:r>
        <w:rPr>
          <w:sz w:val="24"/>
          <w:szCs w:val="24"/>
        </w:rPr>
        <w:t xml:space="preserve">26. </w:t>
      </w:r>
      <w:r w:rsidR="00730205" w:rsidRPr="00383EE2">
        <w:rPr>
          <w:sz w:val="24"/>
          <w:szCs w:val="24"/>
        </w:rPr>
        <w:t>Конечным результатом предоставления муниципальной услуги является</w:t>
      </w:r>
      <w:bookmarkStart w:id="8" w:name="Par167"/>
      <w:bookmarkEnd w:id="8"/>
      <w:r w:rsidR="00730205" w:rsidRPr="00383EE2">
        <w:rPr>
          <w:sz w:val="24"/>
          <w:szCs w:val="24"/>
        </w:rPr>
        <w:t xml:space="preserve"> </w:t>
      </w:r>
      <w:r w:rsidR="00730205" w:rsidRPr="00383EE2">
        <w:rPr>
          <w:rFonts w:eastAsiaTheme="minorHAnsi"/>
          <w:sz w:val="24"/>
          <w:szCs w:val="24"/>
          <w:lang w:eastAsia="en-US"/>
        </w:rPr>
        <w:t>выдача ордера на проведение земляных работ или отказ в выдаче ордера на проведение земляных работ.</w:t>
      </w:r>
    </w:p>
    <w:p w:rsidR="00730205" w:rsidRPr="00383EE2" w:rsidRDefault="00730205" w:rsidP="00730205">
      <w:pPr>
        <w:widowControl w:val="0"/>
        <w:autoSpaceDE w:val="0"/>
        <w:autoSpaceDN w:val="0"/>
        <w:adjustRightInd w:val="0"/>
        <w:rPr>
          <w:rFonts w:ascii="Arial" w:hAnsi="Arial" w:cs="Arial"/>
        </w:rPr>
      </w:pPr>
    </w:p>
    <w:p w:rsidR="00730205" w:rsidRPr="00383EE2" w:rsidRDefault="00730205" w:rsidP="00730205">
      <w:pPr>
        <w:widowControl w:val="0"/>
        <w:autoSpaceDE w:val="0"/>
        <w:autoSpaceDN w:val="0"/>
        <w:adjustRightInd w:val="0"/>
        <w:ind w:firstLine="726"/>
        <w:jc w:val="center"/>
        <w:outlineLvl w:val="2"/>
        <w:rPr>
          <w:rFonts w:ascii="Arial" w:hAnsi="Arial" w:cs="Arial"/>
          <w:szCs w:val="28"/>
        </w:rPr>
      </w:pPr>
      <w:r w:rsidRPr="00383EE2">
        <w:rPr>
          <w:rFonts w:ascii="Arial" w:hAnsi="Arial" w:cs="Arial"/>
        </w:rPr>
        <w:t>Глава 7. СРОК ПРЕДОСТАВЛЕНИЯ МУНИЦИПАЛЬНОЙ УСЛУГИ, В ТОМ</w:t>
      </w:r>
      <w:r w:rsidRPr="00383EE2">
        <w:rPr>
          <w:rFonts w:ascii="Arial" w:hAnsi="Arial" w:cs="Arial"/>
          <w:szCs w:val="28"/>
        </w:rPr>
        <w:t xml:space="preserve">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730205" w:rsidRPr="00383EE2" w:rsidRDefault="00730205" w:rsidP="00730205">
      <w:pPr>
        <w:widowControl w:val="0"/>
        <w:autoSpaceDE w:val="0"/>
        <w:autoSpaceDN w:val="0"/>
        <w:adjustRightInd w:val="0"/>
        <w:ind w:firstLine="709"/>
        <w:rPr>
          <w:rFonts w:ascii="Arial" w:hAnsi="Arial" w:cs="Arial"/>
          <w:szCs w:val="28"/>
        </w:rPr>
      </w:pPr>
    </w:p>
    <w:p w:rsidR="00730205" w:rsidRPr="0071756B" w:rsidRDefault="00730205" w:rsidP="0071756B">
      <w:pPr>
        <w:pStyle w:val="ConsPlusNormal"/>
        <w:ind w:firstLine="709"/>
        <w:jc w:val="both"/>
        <w:rPr>
          <w:sz w:val="24"/>
          <w:szCs w:val="24"/>
        </w:rPr>
      </w:pPr>
      <w:bookmarkStart w:id="9" w:name="Par174"/>
      <w:bookmarkEnd w:id="9"/>
      <w:r w:rsidRPr="0071756B">
        <w:rPr>
          <w:sz w:val="24"/>
          <w:szCs w:val="24"/>
        </w:rPr>
        <w:t xml:space="preserve">27. Срок предоставления муниципальной услуги составляет </w:t>
      </w:r>
      <w:r w:rsidRPr="0071756B">
        <w:rPr>
          <w:rFonts w:eastAsiaTheme="minorHAnsi"/>
          <w:sz w:val="24"/>
          <w:szCs w:val="24"/>
          <w:lang w:eastAsia="en-US"/>
        </w:rPr>
        <w:t xml:space="preserve">10 рабочих дней </w:t>
      </w:r>
      <w:r w:rsidRPr="0071756B">
        <w:rPr>
          <w:sz w:val="24"/>
          <w:szCs w:val="24"/>
        </w:rPr>
        <w:t>со дня регистрации заявления в уполномоченном органе, либо МФЦ.</w:t>
      </w:r>
    </w:p>
    <w:p w:rsidR="00730205" w:rsidRPr="0071756B" w:rsidRDefault="00730205" w:rsidP="0071756B">
      <w:pPr>
        <w:widowControl w:val="0"/>
        <w:autoSpaceDE w:val="0"/>
        <w:autoSpaceDN w:val="0"/>
        <w:adjustRightInd w:val="0"/>
        <w:ind w:firstLine="709"/>
        <w:jc w:val="both"/>
        <w:rPr>
          <w:rFonts w:ascii="Arial" w:hAnsi="Arial" w:cs="Arial"/>
        </w:rPr>
      </w:pPr>
      <w:r w:rsidRPr="0071756B">
        <w:rPr>
          <w:rFonts w:ascii="Arial" w:hAnsi="Arial" w:cs="Arial"/>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730205" w:rsidRPr="0071756B" w:rsidRDefault="00730205" w:rsidP="0071756B">
      <w:pPr>
        <w:widowControl w:val="0"/>
        <w:autoSpaceDE w:val="0"/>
        <w:autoSpaceDN w:val="0"/>
        <w:adjustRightInd w:val="0"/>
        <w:ind w:firstLine="709"/>
        <w:jc w:val="both"/>
        <w:rPr>
          <w:rFonts w:ascii="Arial" w:hAnsi="Arial" w:cs="Arial"/>
        </w:rPr>
      </w:pPr>
      <w:r w:rsidRPr="0071756B">
        <w:rPr>
          <w:rFonts w:ascii="Arial" w:hAnsi="Arial" w:cs="Arial"/>
        </w:rPr>
        <w:t>28. Срок приостановления предоставления муниципальной услуги законодательством Российской Федерации и Иркутской области не предусмотрен.</w:t>
      </w:r>
    </w:p>
    <w:p w:rsidR="00730205" w:rsidRPr="0071756B" w:rsidRDefault="00730205" w:rsidP="0071756B">
      <w:pPr>
        <w:widowControl w:val="0"/>
        <w:autoSpaceDE w:val="0"/>
        <w:autoSpaceDN w:val="0"/>
        <w:adjustRightInd w:val="0"/>
        <w:ind w:firstLine="709"/>
        <w:jc w:val="both"/>
        <w:rPr>
          <w:rFonts w:ascii="Arial" w:hAnsi="Arial" w:cs="Arial"/>
        </w:rPr>
      </w:pPr>
      <w:r w:rsidRPr="0071756B">
        <w:rPr>
          <w:rFonts w:ascii="Arial" w:hAnsi="Arial" w:cs="Arial"/>
        </w:rPr>
        <w:t xml:space="preserve">28(1). </w:t>
      </w:r>
      <w:proofErr w:type="gramStart"/>
      <w:r w:rsidRPr="0071756B">
        <w:rPr>
          <w:rFonts w:ascii="Arial" w:hAnsi="Arial" w:cs="Arial"/>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730205" w:rsidRPr="0071756B" w:rsidRDefault="00730205" w:rsidP="0071756B">
      <w:pPr>
        <w:widowControl w:val="0"/>
        <w:autoSpaceDE w:val="0"/>
        <w:autoSpaceDN w:val="0"/>
        <w:adjustRightInd w:val="0"/>
        <w:ind w:firstLine="709"/>
        <w:jc w:val="both"/>
        <w:rPr>
          <w:rFonts w:ascii="Arial" w:hAnsi="Arial" w:cs="Arial"/>
        </w:rPr>
      </w:pPr>
      <w:r w:rsidRPr="0071756B">
        <w:rPr>
          <w:rFonts w:ascii="Arial" w:hAnsi="Arial" w:cs="Arial"/>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730205" w:rsidRPr="0071756B" w:rsidRDefault="00730205" w:rsidP="0071756B">
      <w:pPr>
        <w:widowControl w:val="0"/>
        <w:autoSpaceDE w:val="0"/>
        <w:autoSpaceDN w:val="0"/>
        <w:adjustRightInd w:val="0"/>
        <w:ind w:firstLine="709"/>
        <w:jc w:val="both"/>
        <w:rPr>
          <w:rFonts w:ascii="Arial" w:hAnsi="Arial" w:cs="Arial"/>
        </w:rPr>
      </w:pPr>
    </w:p>
    <w:p w:rsidR="00730205" w:rsidRPr="00D62358" w:rsidRDefault="00730205" w:rsidP="00730205">
      <w:pPr>
        <w:widowControl w:val="0"/>
        <w:autoSpaceDE w:val="0"/>
        <w:autoSpaceDN w:val="0"/>
        <w:adjustRightInd w:val="0"/>
        <w:ind w:firstLine="726"/>
        <w:jc w:val="center"/>
        <w:rPr>
          <w:rFonts w:ascii="Arial" w:hAnsi="Arial" w:cs="Arial"/>
          <w:szCs w:val="28"/>
        </w:rPr>
      </w:pPr>
      <w:bookmarkStart w:id="10" w:name="Par179"/>
      <w:bookmarkEnd w:id="10"/>
      <w:r w:rsidRPr="00D62358">
        <w:rPr>
          <w:rFonts w:ascii="Arial" w:hAnsi="Arial" w:cs="Arial"/>
          <w:szCs w:val="28"/>
        </w:rPr>
        <w:t>Глава 8. ПЕРЕЧЕНЬ НОРМАТИВНЫХ ПРАВОВЫХ АКТОВ, РЕГУЛИРУЮЩИХ ОТНОШЕНИЯ, ВОЗНИКАЮЩИЕ В СВЯЗИ С ПРЕДОСТАВЛЕНИЕМ МУНИЦИПАЛЬНОЙ УСЛУГИ</w:t>
      </w:r>
    </w:p>
    <w:p w:rsidR="00730205" w:rsidRPr="00D62358" w:rsidRDefault="00730205" w:rsidP="00730205">
      <w:pPr>
        <w:widowControl w:val="0"/>
        <w:autoSpaceDE w:val="0"/>
        <w:autoSpaceDN w:val="0"/>
        <w:adjustRightInd w:val="0"/>
        <w:rPr>
          <w:rFonts w:ascii="Arial" w:hAnsi="Arial" w:cs="Arial"/>
          <w:szCs w:val="28"/>
        </w:rPr>
      </w:pPr>
    </w:p>
    <w:p w:rsidR="00730205" w:rsidRPr="00D62358" w:rsidRDefault="00D6235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29. </w:t>
      </w:r>
      <w:r w:rsidR="00730205" w:rsidRPr="00D62358">
        <w:rPr>
          <w:rFonts w:ascii="Arial" w:hAnsi="Arial" w:cs="Arial"/>
          <w:szCs w:val="28"/>
        </w:rPr>
        <w:t>Предоставление муниципальной услуги осуществляется в соответствии с законодательством.</w:t>
      </w:r>
    </w:p>
    <w:p w:rsidR="00730205" w:rsidRPr="00D62358" w:rsidRDefault="00D6235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30. </w:t>
      </w:r>
      <w:r w:rsidR="00730205" w:rsidRPr="00D62358">
        <w:rPr>
          <w:rFonts w:ascii="Arial" w:hAnsi="Arial" w:cs="Arial"/>
          <w:szCs w:val="28"/>
        </w:rPr>
        <w:t>Правовой основой предоставления муниципальной услуги являются следующие нормативные правовые акты:</w:t>
      </w:r>
    </w:p>
    <w:p w:rsidR="00730205" w:rsidRPr="00D62358" w:rsidRDefault="00D6235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а) </w:t>
      </w:r>
      <w:r w:rsidR="00730205" w:rsidRPr="00D62358">
        <w:rPr>
          <w:rFonts w:ascii="Arial" w:hAnsi="Arial" w:cs="Arial"/>
          <w:szCs w:val="28"/>
        </w:rPr>
        <w:t>Конституция Российской Федерации (Российская газета, № 7, 21.01.2009, Собрание законодательства РФ, № 4, 26.01.2009, ст. 445, Парламентская газета, № 4, 23-29.01.2009);</w:t>
      </w:r>
    </w:p>
    <w:p w:rsidR="00730205" w:rsidRPr="00D62358" w:rsidRDefault="00730205" w:rsidP="00D62358">
      <w:pPr>
        <w:autoSpaceDE w:val="0"/>
        <w:autoSpaceDN w:val="0"/>
        <w:adjustRightInd w:val="0"/>
        <w:ind w:firstLine="709"/>
        <w:jc w:val="both"/>
        <w:rPr>
          <w:rFonts w:ascii="Arial" w:hAnsi="Arial" w:cs="Arial"/>
          <w:szCs w:val="28"/>
        </w:rPr>
      </w:pPr>
      <w:r w:rsidRPr="00D62358">
        <w:rPr>
          <w:rFonts w:ascii="Arial" w:hAnsi="Arial" w:cs="Arial"/>
          <w:szCs w:val="28"/>
        </w:rPr>
        <w:t xml:space="preserve">б) Градостроительный </w:t>
      </w:r>
      <w:hyperlink r:id="rId13" w:history="1">
        <w:r w:rsidRPr="00D62358">
          <w:rPr>
            <w:rFonts w:ascii="Arial" w:hAnsi="Arial" w:cs="Arial"/>
          </w:rPr>
          <w:t>кодекс</w:t>
        </w:r>
      </w:hyperlink>
      <w:r w:rsidRPr="00D62358">
        <w:rPr>
          <w:rFonts w:ascii="Arial" w:hAnsi="Arial" w:cs="Arial"/>
          <w:szCs w:val="28"/>
        </w:rPr>
        <w:t xml:space="preserve"> Российской Федерации (Собрание законодательства Российской Федерации, 2005, № 1 (ч. I);</w:t>
      </w:r>
    </w:p>
    <w:p w:rsidR="00730205" w:rsidRPr="00D62358" w:rsidRDefault="00730205" w:rsidP="00D62358">
      <w:pPr>
        <w:autoSpaceDE w:val="0"/>
        <w:autoSpaceDN w:val="0"/>
        <w:adjustRightInd w:val="0"/>
        <w:ind w:firstLine="709"/>
        <w:jc w:val="both"/>
        <w:rPr>
          <w:rFonts w:ascii="Arial" w:hAnsi="Arial" w:cs="Arial"/>
          <w:szCs w:val="28"/>
        </w:rPr>
      </w:pPr>
      <w:r w:rsidRPr="00D62358">
        <w:rPr>
          <w:rFonts w:ascii="Arial" w:hAnsi="Arial" w:cs="Arial"/>
          <w:szCs w:val="28"/>
        </w:rPr>
        <w:t>в) Земельный кодекс Российской Федерации (</w:t>
      </w:r>
      <w:r w:rsidRPr="00D62358">
        <w:rPr>
          <w:rFonts w:ascii="Arial" w:eastAsiaTheme="minorHAnsi" w:hAnsi="Arial" w:cs="Arial"/>
          <w:szCs w:val="28"/>
          <w:lang w:eastAsia="en-US"/>
        </w:rPr>
        <w:t xml:space="preserve">«Собрание законодательства РФ», </w:t>
      </w:r>
      <w:r w:rsidRPr="00D62358">
        <w:rPr>
          <w:rFonts w:ascii="Arial" w:hAnsi="Arial" w:cs="Arial"/>
          <w:szCs w:val="28"/>
        </w:rPr>
        <w:t>2001, № 44, ст. 4147);</w:t>
      </w:r>
    </w:p>
    <w:p w:rsidR="00730205" w:rsidRPr="00D62358" w:rsidRDefault="00730205" w:rsidP="00D62358">
      <w:pPr>
        <w:autoSpaceDE w:val="0"/>
        <w:autoSpaceDN w:val="0"/>
        <w:adjustRightInd w:val="0"/>
        <w:ind w:firstLine="709"/>
        <w:jc w:val="both"/>
        <w:rPr>
          <w:rFonts w:ascii="Arial" w:hAnsi="Arial" w:cs="Arial"/>
          <w:szCs w:val="28"/>
          <w:lang w:eastAsia="en-US"/>
        </w:rPr>
      </w:pPr>
      <w:r w:rsidRPr="00D62358">
        <w:rPr>
          <w:rFonts w:ascii="Arial" w:hAnsi="Arial" w:cs="Arial"/>
          <w:szCs w:val="28"/>
          <w:lang w:eastAsia="en-US"/>
        </w:rP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30205" w:rsidRPr="00D62358" w:rsidRDefault="00730205" w:rsidP="00D62358">
      <w:pPr>
        <w:autoSpaceDE w:val="0"/>
        <w:autoSpaceDN w:val="0"/>
        <w:adjustRightInd w:val="0"/>
        <w:ind w:firstLine="709"/>
        <w:jc w:val="both"/>
        <w:rPr>
          <w:rFonts w:ascii="Arial" w:hAnsi="Arial" w:cs="Arial"/>
          <w:szCs w:val="28"/>
          <w:lang w:eastAsia="en-US"/>
        </w:rPr>
      </w:pPr>
      <w:proofErr w:type="spellStart"/>
      <w:r w:rsidRPr="00D62358">
        <w:rPr>
          <w:rFonts w:ascii="Arial" w:hAnsi="Arial" w:cs="Arial"/>
          <w:szCs w:val="28"/>
          <w:lang w:eastAsia="en-US"/>
        </w:rPr>
        <w:t>д</w:t>
      </w:r>
      <w:proofErr w:type="spellEnd"/>
      <w:r w:rsidRPr="00D62358">
        <w:rPr>
          <w:rFonts w:ascii="Arial" w:hAnsi="Arial" w:cs="Arial"/>
          <w:szCs w:val="28"/>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730205" w:rsidRPr="00D62358" w:rsidRDefault="00730205" w:rsidP="00D62358">
      <w:pPr>
        <w:autoSpaceDE w:val="0"/>
        <w:autoSpaceDN w:val="0"/>
        <w:adjustRightInd w:val="0"/>
        <w:ind w:firstLine="709"/>
        <w:jc w:val="both"/>
        <w:rPr>
          <w:rFonts w:ascii="Arial" w:hAnsi="Arial" w:cs="Arial"/>
          <w:szCs w:val="28"/>
          <w:lang w:eastAsia="en-US"/>
        </w:rPr>
      </w:pPr>
      <w:r w:rsidRPr="00D62358">
        <w:rPr>
          <w:rFonts w:ascii="Arial" w:hAnsi="Arial" w:cs="Arial"/>
          <w:szCs w:val="28"/>
          <w:lang w:eastAsia="en-US"/>
        </w:rPr>
        <w:t>е</w:t>
      </w:r>
      <w:proofErr w:type="gramStart"/>
      <w:r w:rsidRPr="00D62358">
        <w:rPr>
          <w:rFonts w:ascii="Arial" w:hAnsi="Arial" w:cs="Arial"/>
          <w:szCs w:val="28"/>
          <w:lang w:eastAsia="en-US"/>
        </w:rPr>
        <w:t>)У</w:t>
      </w:r>
      <w:proofErr w:type="gramEnd"/>
      <w:r w:rsidRPr="00D62358">
        <w:rPr>
          <w:rFonts w:ascii="Arial" w:hAnsi="Arial" w:cs="Arial"/>
          <w:szCs w:val="28"/>
          <w:lang w:eastAsia="en-US"/>
        </w:rPr>
        <w:t xml:space="preserve">став </w:t>
      </w:r>
      <w:r w:rsidR="00D62358" w:rsidRPr="00D62358">
        <w:rPr>
          <w:rFonts w:ascii="Arial" w:hAnsi="Arial" w:cs="Arial"/>
          <w:szCs w:val="28"/>
          <w:lang w:eastAsia="en-US"/>
        </w:rPr>
        <w:t xml:space="preserve">Тарнопольского </w:t>
      </w:r>
      <w:r w:rsidR="00D62358">
        <w:rPr>
          <w:rFonts w:ascii="Arial" w:hAnsi="Arial" w:cs="Arial"/>
          <w:szCs w:val="28"/>
          <w:lang w:eastAsia="en-US"/>
        </w:rPr>
        <w:t>муниципального образования.</w:t>
      </w:r>
      <w:r w:rsidRPr="00D62358">
        <w:rPr>
          <w:rFonts w:ascii="Arial" w:hAnsi="Arial" w:cs="Arial"/>
          <w:szCs w:val="28"/>
          <w:lang w:eastAsia="en-US"/>
        </w:rPr>
        <w:t xml:space="preserve"> </w:t>
      </w:r>
    </w:p>
    <w:p w:rsidR="00730205" w:rsidRPr="00597A8B" w:rsidRDefault="00730205" w:rsidP="00730205">
      <w:pPr>
        <w:widowControl w:val="0"/>
        <w:autoSpaceDE w:val="0"/>
        <w:autoSpaceDN w:val="0"/>
        <w:adjustRightInd w:val="0"/>
        <w:ind w:firstLine="709"/>
        <w:rPr>
          <w:szCs w:val="28"/>
        </w:rPr>
      </w:pPr>
    </w:p>
    <w:p w:rsidR="00730205" w:rsidRPr="00D62358" w:rsidRDefault="00730205" w:rsidP="00730205">
      <w:pPr>
        <w:autoSpaceDE w:val="0"/>
        <w:autoSpaceDN w:val="0"/>
        <w:adjustRightInd w:val="0"/>
        <w:jc w:val="center"/>
        <w:rPr>
          <w:rFonts w:ascii="Arial" w:hAnsi="Arial" w:cs="Arial"/>
          <w:szCs w:val="28"/>
          <w:lang w:eastAsia="en-US"/>
        </w:rPr>
      </w:pPr>
      <w:bookmarkStart w:id="11" w:name="Par199"/>
      <w:bookmarkEnd w:id="11"/>
      <w:r w:rsidRPr="00D62358">
        <w:rPr>
          <w:rFonts w:ascii="Arial" w:hAnsi="Arial" w:cs="Arial"/>
          <w:szCs w:val="28"/>
          <w:lang w:eastAsia="en-US"/>
        </w:rPr>
        <w:t xml:space="preserve">Глава 9. ИСЧЕРПЫВАЮЩИЙ ПЕРЕЧЕНЬ ДОКУМЕНТОВ, НЕОБХОДИМЫХ В СООТВЕТСТВИИ С НОРМАТИВНЫМИ ПРАВОВЫМИ АКТАМИ ДЛЯ </w:t>
      </w:r>
      <w:r w:rsidRPr="00D62358">
        <w:rPr>
          <w:rFonts w:ascii="Arial" w:hAnsi="Arial" w:cs="Arial"/>
          <w:szCs w:val="28"/>
          <w:lang w:eastAsia="en-US"/>
        </w:rPr>
        <w:lastRenderedPageBreak/>
        <w:t>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730205" w:rsidRPr="00597A8B" w:rsidRDefault="00730205" w:rsidP="00730205">
      <w:pPr>
        <w:widowControl w:val="0"/>
        <w:autoSpaceDE w:val="0"/>
        <w:autoSpaceDN w:val="0"/>
        <w:adjustRightInd w:val="0"/>
        <w:rPr>
          <w:szCs w:val="28"/>
        </w:rPr>
      </w:pPr>
    </w:p>
    <w:p w:rsidR="00730205" w:rsidRPr="00D62358" w:rsidRDefault="00D62358" w:rsidP="00D62358">
      <w:pPr>
        <w:widowControl w:val="0"/>
        <w:autoSpaceDE w:val="0"/>
        <w:autoSpaceDN w:val="0"/>
        <w:adjustRightInd w:val="0"/>
        <w:ind w:firstLine="709"/>
        <w:jc w:val="both"/>
        <w:rPr>
          <w:rFonts w:ascii="Arial" w:eastAsia="Calibri" w:hAnsi="Arial" w:cs="Arial"/>
          <w:szCs w:val="28"/>
        </w:rPr>
      </w:pPr>
      <w:bookmarkStart w:id="12" w:name="Par202"/>
      <w:bookmarkEnd w:id="12"/>
      <w:r>
        <w:rPr>
          <w:rFonts w:ascii="Arial" w:hAnsi="Arial" w:cs="Arial"/>
          <w:szCs w:val="28"/>
        </w:rPr>
        <w:t xml:space="preserve">31. </w:t>
      </w:r>
      <w:r w:rsidR="00730205" w:rsidRPr="00D62358">
        <w:rPr>
          <w:rFonts w:ascii="Arial" w:eastAsia="Calibri" w:hAnsi="Arial" w:cs="Arial"/>
          <w:szCs w:val="28"/>
        </w:rPr>
        <w:t xml:space="preserve">Для получения муниципальной услуги заявитель оформляет </w:t>
      </w:r>
      <w:hyperlink w:anchor="Par381" w:history="1">
        <w:r w:rsidR="00730205" w:rsidRPr="00D62358">
          <w:rPr>
            <w:rFonts w:ascii="Arial" w:eastAsia="Calibri" w:hAnsi="Arial" w:cs="Arial"/>
            <w:szCs w:val="28"/>
          </w:rPr>
          <w:t>заявление</w:t>
        </w:r>
      </w:hyperlink>
      <w:r w:rsidR="00730205" w:rsidRPr="00D62358">
        <w:rPr>
          <w:rFonts w:ascii="Arial" w:eastAsia="Calibri" w:hAnsi="Arial" w:cs="Arial"/>
          <w:szCs w:val="28"/>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730205" w:rsidRPr="00D62358">
        <w:rPr>
          <w:rFonts w:ascii="Arial" w:hAnsi="Arial" w:cs="Arial"/>
          <w:szCs w:val="28"/>
        </w:rPr>
        <w:t>.</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32. К заявлению прилагаются следующие документы:</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1) документ, удостоверяющий личность заявителя;</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2) учредительные документы (при обращении юридического лица);</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3)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730205" w:rsidRPr="00D62358" w:rsidRDefault="00730205" w:rsidP="00D62358">
      <w:pPr>
        <w:autoSpaceDE w:val="0"/>
        <w:autoSpaceDN w:val="0"/>
        <w:adjustRightInd w:val="0"/>
        <w:ind w:firstLine="709"/>
        <w:jc w:val="both"/>
        <w:rPr>
          <w:rFonts w:ascii="Arial" w:eastAsiaTheme="minorHAnsi" w:hAnsi="Arial" w:cs="Arial"/>
          <w:szCs w:val="28"/>
          <w:lang w:eastAsia="en-US"/>
        </w:rPr>
      </w:pPr>
      <w:bookmarkStart w:id="13" w:name="Par215"/>
      <w:bookmarkEnd w:id="13"/>
      <w:r w:rsidRPr="00D62358">
        <w:rPr>
          <w:rFonts w:ascii="Arial" w:eastAsiaTheme="minorHAnsi" w:hAnsi="Arial" w:cs="Arial"/>
          <w:szCs w:val="28"/>
          <w:lang w:eastAsia="en-US"/>
        </w:rPr>
        <w:t>4) г</w:t>
      </w:r>
      <w:r w:rsidRPr="00D62358">
        <w:rPr>
          <w:rFonts w:ascii="Arial" w:hAnsi="Arial" w:cs="Arial"/>
          <w:szCs w:val="28"/>
        </w:rPr>
        <w:t>рафик производства работ (по нормам продолжительности строительства) и полного восстановления нарушенного дорожного покрытия, зеленых насаждений и других элементов благоустройства, утвержденный заказчиком и руководством строительной организации. В графике работ, осуществляемых в зимнее время, указываются сроки восстановления дорожного покрытия и повторного его восстановления после просадок в теплое время года;</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 xml:space="preserve">5) копия </w:t>
      </w:r>
      <w:proofErr w:type="spellStart"/>
      <w:r w:rsidRPr="00D62358">
        <w:rPr>
          <w:rFonts w:ascii="Arial" w:hAnsi="Arial" w:cs="Arial"/>
          <w:szCs w:val="28"/>
        </w:rPr>
        <w:t>топосъемки</w:t>
      </w:r>
      <w:proofErr w:type="spellEnd"/>
      <w:r w:rsidRPr="00D62358">
        <w:rPr>
          <w:rFonts w:ascii="Arial" w:hAnsi="Arial" w:cs="Arial"/>
          <w:szCs w:val="28"/>
        </w:rPr>
        <w:t xml:space="preserve"> с об</w:t>
      </w:r>
      <w:r w:rsidR="00D62358">
        <w:rPr>
          <w:rFonts w:ascii="Arial" w:hAnsi="Arial" w:cs="Arial"/>
          <w:szCs w:val="28"/>
        </w:rPr>
        <w:t xml:space="preserve">означением инженерных сетей (М </w:t>
      </w:r>
      <w:r w:rsidRPr="00D62358">
        <w:rPr>
          <w:rFonts w:ascii="Arial" w:hAnsi="Arial" w:cs="Arial"/>
          <w:szCs w:val="28"/>
        </w:rPr>
        <w:t>1:500), заключение по рассмотрению трасс инженерных коммуникаций;</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6) к</w:t>
      </w:r>
      <w:r w:rsidR="00D62358">
        <w:rPr>
          <w:rFonts w:ascii="Arial" w:hAnsi="Arial" w:cs="Arial"/>
          <w:szCs w:val="28"/>
        </w:rPr>
        <w:t xml:space="preserve">опия </w:t>
      </w:r>
      <w:proofErr w:type="spellStart"/>
      <w:r w:rsidR="00D62358">
        <w:rPr>
          <w:rFonts w:ascii="Arial" w:hAnsi="Arial" w:cs="Arial"/>
          <w:szCs w:val="28"/>
        </w:rPr>
        <w:t>топосъемки</w:t>
      </w:r>
      <w:proofErr w:type="spellEnd"/>
      <w:r w:rsidR="00D62358">
        <w:rPr>
          <w:rFonts w:ascii="Arial" w:hAnsi="Arial" w:cs="Arial"/>
          <w:szCs w:val="28"/>
        </w:rPr>
        <w:t xml:space="preserve"> (М </w:t>
      </w:r>
      <w:r w:rsidRPr="00D62358">
        <w:rPr>
          <w:rFonts w:ascii="Arial" w:hAnsi="Arial" w:cs="Arial"/>
          <w:szCs w:val="28"/>
        </w:rPr>
        <w:t>1:500) с обозначением мест установки объектов (временных или постоянных заборов и ограждений, строительных лесов и стационарных вышек, элементов городской инфраструктуры, складирования любых видов материалов, конструкций, оборудования) в случае заглубления не более чем на 0,3 м;</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7) копия договора подряда на выполнение работ, требующих оформления ордера (в случае производства работ силами подрядной организации), и копия договора подряда на выполнение работ по восстановлению благоустройства (асфальтового покрытия);</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8) копия договора, заключенного со специализированной лабораторией, на проведение работ по контролю качества уплотнения восстановленного дорожного покрытия и копия акта скрытых работ (если работы ведутся на проезжей части);</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9) схема организации дорожного движения транспортных средств и пешеходов, разработанная специализированной (проектной) организацией и согласованная с Отделом Государственной инспекции безопасности дорожного движения Управления МВД России (далее - ОГИБДД Управления МВД России);</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10) копия свидетельства о допуске к определенному виду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roofErr w:type="spellStart"/>
      <w:r w:rsidRPr="00D62358">
        <w:rPr>
          <w:rFonts w:ascii="Arial" w:hAnsi="Arial" w:cs="Arial"/>
          <w:szCs w:val="28"/>
        </w:rPr>
        <w:t>саморегулируемой</w:t>
      </w:r>
      <w:proofErr w:type="spellEnd"/>
      <w:r w:rsidRPr="00D62358">
        <w:rPr>
          <w:rFonts w:ascii="Arial" w:hAnsi="Arial" w:cs="Arial"/>
          <w:szCs w:val="28"/>
        </w:rPr>
        <w:t xml:space="preserve"> организации);</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11)</w:t>
      </w:r>
      <w:r w:rsidRPr="00D62358">
        <w:rPr>
          <w:rFonts w:ascii="Arial" w:hAnsi="Arial" w:cs="Arial"/>
          <w:color w:val="FF0000"/>
          <w:szCs w:val="28"/>
        </w:rPr>
        <w:t xml:space="preserve"> </w:t>
      </w:r>
      <w:r w:rsidRPr="00D62358">
        <w:rPr>
          <w:rFonts w:ascii="Arial" w:hAnsi="Arial" w:cs="Arial"/>
          <w:szCs w:val="28"/>
        </w:rPr>
        <w:t>гарантийное обязательство на повторное восстановление в течение пяти лет объекта благоустройства в случае просадок и деформаций (приложение к ордеру на проведение земляных и строительных работ, прокладки и переустройства инженерных сетей и коммуникаций и работ, связанных с нарушением элементов наружного благоустройства);</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Для оформления ордера на проведение земляных работ в связи с аварийно-восстановительным ремонтом инженерных коммуникаций представляются:</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lastRenderedPageBreak/>
        <w:t>1) письмо о получении ордера за подписью руководителя с подробной географической (адресной) привязкой места производства работ, с указанием исполнителя, ответственного за проведение аварийно-восстановительных работ (Ф.И.О. мастера), сроков проведения работ;</w:t>
      </w:r>
    </w:p>
    <w:p w:rsidR="00730205" w:rsidRPr="00D62358" w:rsidRDefault="00730205" w:rsidP="00D62358">
      <w:pPr>
        <w:widowControl w:val="0"/>
        <w:autoSpaceDE w:val="0"/>
        <w:autoSpaceDN w:val="0"/>
        <w:adjustRightInd w:val="0"/>
        <w:jc w:val="both"/>
        <w:rPr>
          <w:rFonts w:ascii="Arial" w:hAnsi="Arial" w:cs="Arial"/>
          <w:szCs w:val="28"/>
        </w:rPr>
      </w:pPr>
      <w:r w:rsidRPr="00D62358">
        <w:rPr>
          <w:rFonts w:ascii="Arial" w:hAnsi="Arial" w:cs="Arial"/>
          <w:szCs w:val="28"/>
        </w:rPr>
        <w:t>Одновременно с отправкой аварийной телефонограммы (</w:t>
      </w:r>
      <w:proofErr w:type="spellStart"/>
      <w:r w:rsidRPr="00D62358">
        <w:rPr>
          <w:rFonts w:ascii="Arial" w:hAnsi="Arial" w:cs="Arial"/>
          <w:szCs w:val="28"/>
        </w:rPr>
        <w:t>факсограммы</w:t>
      </w:r>
      <w:proofErr w:type="spellEnd"/>
      <w:r w:rsidRPr="00D62358">
        <w:rPr>
          <w:rFonts w:ascii="Arial" w:hAnsi="Arial" w:cs="Arial"/>
          <w:szCs w:val="28"/>
        </w:rPr>
        <w:t>) организация, устраняющая аварию, обязана в течение суток оформить в уполномоченном органе ордер на проведение аварийных работ.</w:t>
      </w:r>
    </w:p>
    <w:p w:rsidR="00730205" w:rsidRPr="00D62358" w:rsidRDefault="00730205" w:rsidP="00D62358">
      <w:pPr>
        <w:widowControl w:val="0"/>
        <w:autoSpaceDE w:val="0"/>
        <w:autoSpaceDN w:val="0"/>
        <w:adjustRightInd w:val="0"/>
        <w:jc w:val="both"/>
        <w:rPr>
          <w:rFonts w:ascii="Arial" w:hAnsi="Arial" w:cs="Arial"/>
          <w:szCs w:val="28"/>
        </w:rPr>
      </w:pPr>
      <w:r w:rsidRPr="00D62358">
        <w:rPr>
          <w:rFonts w:ascii="Arial" w:hAnsi="Arial" w:cs="Arial"/>
          <w:szCs w:val="28"/>
        </w:rPr>
        <w:t>В вечернее и ночное время, в выходные и праздничные дни разрешается выполнять аварийные работы при условии оформления ордера в уполномоченном органе в ближайший рабочий день;</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2) копия Генерального плана с о</w:t>
      </w:r>
      <w:r w:rsidR="00D62358">
        <w:rPr>
          <w:rFonts w:ascii="Arial" w:hAnsi="Arial" w:cs="Arial"/>
          <w:szCs w:val="28"/>
        </w:rPr>
        <w:t xml:space="preserve">бозначением инженерных сетей (М </w:t>
      </w:r>
      <w:r w:rsidRPr="00D62358">
        <w:rPr>
          <w:rFonts w:ascii="Arial" w:hAnsi="Arial" w:cs="Arial"/>
          <w:szCs w:val="28"/>
        </w:rPr>
        <w:t>1:500) и указанием места повреждения коммуникаций;</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3) копия заключения специализированной лаборатории об определении места повреждения инженерной коммуникации;</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4) копия договора со специализированной лабораторией на проведение работ по контролю качества уплотнения восстановленного дорожного покрытия и копия акта скрытых работ (если работы ведутся на проезжей части);</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5) акт разграничения сетей (акт балансодержателя), если организация не является сетевой компанией;</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6) гарантийное обязательство на повторное восстановление в течение пяти лет объекта благоустройства в случае просадок и деформаций (приложение к ордеру на проведение земляных работ в связи с аварийно-восстановительным ремонтом инженерных коммуникаций);</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7) схема организации дорожного движения транспортных средств и пешеходов, разработанная специализированной (проектной) организацией и согласованная с ОГИБДД Управления МВД России;</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8) доверенность на право оформления ордера.</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Для продления ордера представляются:</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1) оригинал ранее выданного ордера;</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2) график работ на новый период;</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3) рабочий чертеж на проводимые работы с указанием выполненных и незавершенных объемов работ;</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 xml:space="preserve">4) документ о повторном согласовании с ОГИБДД Управления МВД России </w:t>
      </w:r>
      <w:proofErr w:type="gramStart"/>
      <w:r w:rsidRPr="00D62358">
        <w:rPr>
          <w:rFonts w:ascii="Arial" w:hAnsi="Arial" w:cs="Arial"/>
          <w:szCs w:val="28"/>
        </w:rPr>
        <w:t>по</w:t>
      </w:r>
      <w:proofErr w:type="gramEnd"/>
      <w:r w:rsidRPr="00D62358">
        <w:rPr>
          <w:rFonts w:ascii="Arial" w:hAnsi="Arial" w:cs="Arial"/>
          <w:szCs w:val="28"/>
        </w:rPr>
        <w:t xml:space="preserve">  </w:t>
      </w:r>
      <w:proofErr w:type="gramStart"/>
      <w:r w:rsidRPr="00D62358">
        <w:rPr>
          <w:rFonts w:ascii="Arial" w:hAnsi="Arial" w:cs="Arial"/>
          <w:szCs w:val="28"/>
        </w:rPr>
        <w:t>сроков</w:t>
      </w:r>
      <w:proofErr w:type="gramEnd"/>
      <w:r w:rsidRPr="00D62358">
        <w:rPr>
          <w:rFonts w:ascii="Arial" w:hAnsi="Arial" w:cs="Arial"/>
          <w:szCs w:val="28"/>
        </w:rPr>
        <w:t xml:space="preserve"> производства работ (при нарушении асфальтового покрытия и закрытии проезжей части и тротуара).</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В случае истечения срока действия ранее представленных документов  (доверенность, договор подряда и т.д.) заявитель обязан их пролонгировать и представить при продлении ордера.</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Для закрытия ордера представляются:</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1) заявление в произвольной форме. Заявление подается за три дня до окончания производства работ;</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2) оригинал ордера;</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3) заключение специализированной лаборатории о контроле качества уплотнения восстановленного дорожного покрытия (в случае производства работ на проезжей части и тротуаре);</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4) акт промежуточной приемки работ по восстановлению разрушенных элементов благоустройства и дорог, связанных с разрытием (при проведении работ в зимний период (IV-I кварталы));</w:t>
      </w:r>
    </w:p>
    <w:p w:rsidR="00730205" w:rsidRPr="00D62358" w:rsidRDefault="00730205" w:rsidP="00D62358">
      <w:pPr>
        <w:autoSpaceDE w:val="0"/>
        <w:autoSpaceDN w:val="0"/>
        <w:adjustRightInd w:val="0"/>
        <w:ind w:firstLine="709"/>
        <w:jc w:val="both"/>
        <w:rPr>
          <w:rFonts w:ascii="Arial" w:eastAsiaTheme="minorHAnsi" w:hAnsi="Arial" w:cs="Arial"/>
          <w:szCs w:val="28"/>
          <w:lang w:eastAsia="en-US"/>
        </w:rPr>
      </w:pPr>
      <w:r w:rsidRPr="00D62358">
        <w:rPr>
          <w:rFonts w:ascii="Arial" w:hAnsi="Arial" w:cs="Arial"/>
          <w:szCs w:val="28"/>
        </w:rPr>
        <w:t xml:space="preserve">5) акт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 Данный акт подписывается представителями заказчика, подрядчика, ОГИБДД Управления МВД России (в случае производства </w:t>
      </w:r>
      <w:r w:rsidRPr="00D62358">
        <w:rPr>
          <w:rFonts w:ascii="Arial" w:hAnsi="Arial" w:cs="Arial"/>
          <w:szCs w:val="28"/>
        </w:rPr>
        <w:lastRenderedPageBreak/>
        <w:t xml:space="preserve">работ на проезжей части и тротуаре), должностными лицами уполномоченного органа. </w:t>
      </w:r>
    </w:p>
    <w:p w:rsidR="00730205" w:rsidRPr="00D62358" w:rsidRDefault="00730205" w:rsidP="00D62358">
      <w:pPr>
        <w:autoSpaceDE w:val="0"/>
        <w:autoSpaceDN w:val="0"/>
        <w:adjustRightInd w:val="0"/>
        <w:ind w:firstLine="709"/>
        <w:jc w:val="both"/>
        <w:rPr>
          <w:rFonts w:ascii="Arial" w:hAnsi="Arial" w:cs="Arial"/>
          <w:szCs w:val="28"/>
        </w:rPr>
      </w:pPr>
      <w:r w:rsidRPr="00D62358">
        <w:rPr>
          <w:rFonts w:ascii="Arial" w:hAnsi="Arial" w:cs="Arial"/>
          <w:szCs w:val="28"/>
        </w:rPr>
        <w:t>33. Заявитель должен представить документы, указанные в пункте 32 настоящего административного регламента.</w:t>
      </w:r>
    </w:p>
    <w:p w:rsidR="00730205" w:rsidRPr="00D62358" w:rsidRDefault="00730205" w:rsidP="00D62358">
      <w:pPr>
        <w:autoSpaceDE w:val="0"/>
        <w:autoSpaceDN w:val="0"/>
        <w:adjustRightInd w:val="0"/>
        <w:ind w:firstLine="709"/>
        <w:jc w:val="both"/>
        <w:rPr>
          <w:rFonts w:ascii="Arial" w:hAnsi="Arial" w:cs="Arial"/>
          <w:szCs w:val="28"/>
        </w:rPr>
      </w:pPr>
      <w:r w:rsidRPr="00D62358">
        <w:rPr>
          <w:rFonts w:ascii="Arial" w:hAnsi="Arial" w:cs="Arial"/>
          <w:szCs w:val="28"/>
        </w:rPr>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730205" w:rsidRPr="00D62358" w:rsidRDefault="00D62358" w:rsidP="00D62358">
      <w:pPr>
        <w:autoSpaceDE w:val="0"/>
        <w:autoSpaceDN w:val="0"/>
        <w:adjustRightInd w:val="0"/>
        <w:ind w:firstLine="709"/>
        <w:jc w:val="both"/>
        <w:rPr>
          <w:rFonts w:ascii="Arial" w:hAnsi="Arial" w:cs="Arial"/>
          <w:szCs w:val="28"/>
        </w:rPr>
      </w:pPr>
      <w:r>
        <w:rPr>
          <w:rFonts w:ascii="Arial" w:hAnsi="Arial" w:cs="Arial"/>
          <w:szCs w:val="28"/>
        </w:rPr>
        <w:t xml:space="preserve">34. </w:t>
      </w:r>
      <w:r w:rsidR="00730205" w:rsidRPr="00D62358">
        <w:rPr>
          <w:rFonts w:ascii="Arial" w:hAnsi="Arial" w:cs="Arial"/>
          <w:szCs w:val="28"/>
        </w:rPr>
        <w:t>Требования к документам, представляемым заявителем:</w:t>
      </w:r>
    </w:p>
    <w:p w:rsidR="00730205" w:rsidRPr="00D62358" w:rsidRDefault="00D62358" w:rsidP="00D62358">
      <w:pPr>
        <w:autoSpaceDE w:val="0"/>
        <w:autoSpaceDN w:val="0"/>
        <w:adjustRightInd w:val="0"/>
        <w:ind w:firstLine="709"/>
        <w:jc w:val="both"/>
        <w:rPr>
          <w:rFonts w:ascii="Arial" w:hAnsi="Arial" w:cs="Arial"/>
          <w:szCs w:val="28"/>
        </w:rPr>
      </w:pPr>
      <w:r>
        <w:rPr>
          <w:rFonts w:ascii="Arial" w:hAnsi="Arial" w:cs="Arial"/>
          <w:szCs w:val="28"/>
        </w:rPr>
        <w:t xml:space="preserve">а) </w:t>
      </w:r>
      <w:r w:rsidR="00730205" w:rsidRPr="00D62358">
        <w:rPr>
          <w:rFonts w:ascii="Arial" w:hAnsi="Arial" w:cs="Arial"/>
          <w:szCs w:val="28"/>
        </w:rPr>
        <w:t>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730205" w:rsidRPr="00D62358" w:rsidRDefault="00D62358" w:rsidP="00D62358">
      <w:pPr>
        <w:autoSpaceDE w:val="0"/>
        <w:autoSpaceDN w:val="0"/>
        <w:adjustRightInd w:val="0"/>
        <w:ind w:firstLine="709"/>
        <w:jc w:val="both"/>
        <w:rPr>
          <w:rFonts w:ascii="Arial" w:hAnsi="Arial" w:cs="Arial"/>
          <w:szCs w:val="28"/>
        </w:rPr>
      </w:pPr>
      <w:r>
        <w:rPr>
          <w:rFonts w:ascii="Arial" w:hAnsi="Arial" w:cs="Arial"/>
          <w:szCs w:val="28"/>
        </w:rPr>
        <w:t xml:space="preserve">б) </w:t>
      </w:r>
      <w:r w:rsidR="00730205" w:rsidRPr="00D62358">
        <w:rPr>
          <w:rFonts w:ascii="Arial" w:hAnsi="Arial" w:cs="Arial"/>
          <w:szCs w:val="28"/>
        </w:rPr>
        <w:t>тексты документов должны быть написаны разборчиво;</w:t>
      </w:r>
    </w:p>
    <w:p w:rsidR="00730205" w:rsidRPr="00D62358" w:rsidRDefault="00D62358" w:rsidP="00D62358">
      <w:pPr>
        <w:autoSpaceDE w:val="0"/>
        <w:autoSpaceDN w:val="0"/>
        <w:adjustRightInd w:val="0"/>
        <w:ind w:firstLine="709"/>
        <w:jc w:val="both"/>
        <w:rPr>
          <w:rFonts w:ascii="Arial" w:hAnsi="Arial" w:cs="Arial"/>
          <w:szCs w:val="28"/>
        </w:rPr>
      </w:pPr>
      <w:r>
        <w:rPr>
          <w:rFonts w:ascii="Arial" w:hAnsi="Arial" w:cs="Arial"/>
          <w:szCs w:val="28"/>
        </w:rPr>
        <w:t xml:space="preserve">в) </w:t>
      </w:r>
      <w:r w:rsidR="00730205" w:rsidRPr="00D62358">
        <w:rPr>
          <w:rFonts w:ascii="Arial" w:hAnsi="Arial" w:cs="Arial"/>
          <w:szCs w:val="28"/>
        </w:rPr>
        <w:t>документы не должны иметь подчисток, приписок, зачеркнутых слов и не оговоренных в них исправлений;</w:t>
      </w:r>
    </w:p>
    <w:p w:rsidR="00730205" w:rsidRPr="00D62358" w:rsidRDefault="00D62358" w:rsidP="00D62358">
      <w:pPr>
        <w:autoSpaceDE w:val="0"/>
        <w:autoSpaceDN w:val="0"/>
        <w:adjustRightInd w:val="0"/>
        <w:ind w:firstLine="709"/>
        <w:jc w:val="both"/>
        <w:rPr>
          <w:rFonts w:ascii="Arial" w:hAnsi="Arial" w:cs="Arial"/>
          <w:szCs w:val="28"/>
        </w:rPr>
      </w:pPr>
      <w:r>
        <w:rPr>
          <w:rFonts w:ascii="Arial" w:hAnsi="Arial" w:cs="Arial"/>
          <w:szCs w:val="28"/>
        </w:rPr>
        <w:t xml:space="preserve">г) </w:t>
      </w:r>
      <w:r w:rsidR="00730205" w:rsidRPr="00D62358">
        <w:rPr>
          <w:rFonts w:ascii="Arial" w:hAnsi="Arial" w:cs="Arial"/>
          <w:szCs w:val="28"/>
        </w:rPr>
        <w:t>документы не должны быть исполнены карандашом;</w:t>
      </w:r>
    </w:p>
    <w:p w:rsidR="00730205" w:rsidRPr="00D62358" w:rsidRDefault="00D62358" w:rsidP="00D62358">
      <w:pPr>
        <w:autoSpaceDE w:val="0"/>
        <w:autoSpaceDN w:val="0"/>
        <w:adjustRightInd w:val="0"/>
        <w:ind w:firstLine="709"/>
        <w:jc w:val="both"/>
        <w:rPr>
          <w:rFonts w:ascii="Arial" w:hAnsi="Arial" w:cs="Arial"/>
          <w:szCs w:val="28"/>
        </w:rPr>
      </w:pPr>
      <w:proofErr w:type="spellStart"/>
      <w:r>
        <w:rPr>
          <w:rFonts w:ascii="Arial" w:hAnsi="Arial" w:cs="Arial"/>
          <w:szCs w:val="28"/>
        </w:rPr>
        <w:t>д</w:t>
      </w:r>
      <w:proofErr w:type="spellEnd"/>
      <w:r>
        <w:rPr>
          <w:rFonts w:ascii="Arial" w:hAnsi="Arial" w:cs="Arial"/>
          <w:szCs w:val="28"/>
        </w:rPr>
        <w:t xml:space="preserve">) </w:t>
      </w:r>
      <w:r w:rsidR="00730205" w:rsidRPr="00D62358">
        <w:rPr>
          <w:rFonts w:ascii="Arial" w:hAnsi="Arial" w:cs="Arial"/>
          <w:szCs w:val="28"/>
        </w:rPr>
        <w:t>документы не должны иметь повреждений, наличие которых не позволяет однозначно истолковать их содержание.</w:t>
      </w:r>
    </w:p>
    <w:p w:rsidR="00730205" w:rsidRPr="00597A8B" w:rsidRDefault="00730205" w:rsidP="00730205">
      <w:pPr>
        <w:autoSpaceDE w:val="0"/>
        <w:autoSpaceDN w:val="0"/>
        <w:adjustRightInd w:val="0"/>
        <w:ind w:firstLine="709"/>
        <w:rPr>
          <w:szCs w:val="28"/>
        </w:rPr>
      </w:pPr>
    </w:p>
    <w:p w:rsidR="00730205" w:rsidRPr="00D62358" w:rsidRDefault="00730205" w:rsidP="00730205">
      <w:pPr>
        <w:widowControl w:val="0"/>
        <w:autoSpaceDE w:val="0"/>
        <w:autoSpaceDN w:val="0"/>
        <w:adjustRightInd w:val="0"/>
        <w:jc w:val="center"/>
        <w:outlineLvl w:val="2"/>
        <w:rPr>
          <w:rFonts w:ascii="Arial" w:hAnsi="Arial" w:cs="Arial"/>
          <w:szCs w:val="28"/>
        </w:rPr>
      </w:pPr>
      <w:bookmarkStart w:id="14" w:name="Par224"/>
      <w:bookmarkEnd w:id="14"/>
      <w:r w:rsidRPr="00D62358">
        <w:rPr>
          <w:rFonts w:ascii="Arial" w:hAnsi="Arial" w:cs="Arial"/>
          <w:szCs w:val="28"/>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730205" w:rsidRPr="00597A8B" w:rsidRDefault="00730205" w:rsidP="00730205">
      <w:pPr>
        <w:widowControl w:val="0"/>
        <w:autoSpaceDE w:val="0"/>
        <w:autoSpaceDN w:val="0"/>
        <w:adjustRightInd w:val="0"/>
        <w:rPr>
          <w:szCs w:val="28"/>
        </w:rPr>
      </w:pPr>
    </w:p>
    <w:p w:rsidR="00730205" w:rsidRPr="00D62358" w:rsidRDefault="00730205" w:rsidP="00D62358">
      <w:pPr>
        <w:widowControl w:val="0"/>
        <w:autoSpaceDE w:val="0"/>
        <w:autoSpaceDN w:val="0"/>
        <w:adjustRightInd w:val="0"/>
        <w:ind w:firstLine="709"/>
        <w:jc w:val="both"/>
        <w:rPr>
          <w:rFonts w:ascii="Arial" w:hAnsi="Arial" w:cs="Arial"/>
          <w:szCs w:val="28"/>
        </w:rPr>
      </w:pPr>
      <w:bookmarkStart w:id="15" w:name="Par232"/>
      <w:bookmarkEnd w:id="15"/>
      <w:r w:rsidRPr="00D62358">
        <w:rPr>
          <w:rFonts w:ascii="Arial" w:hAnsi="Arial" w:cs="Arial"/>
          <w:szCs w:val="28"/>
        </w:rPr>
        <w:t>35.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730205" w:rsidRPr="00D62358" w:rsidRDefault="00730205" w:rsidP="00D62358">
      <w:pPr>
        <w:ind w:firstLine="709"/>
        <w:jc w:val="both"/>
        <w:rPr>
          <w:rFonts w:ascii="Arial" w:hAnsi="Arial" w:cs="Arial"/>
          <w:szCs w:val="28"/>
        </w:rPr>
      </w:pPr>
      <w:r w:rsidRPr="00D62358">
        <w:rPr>
          <w:rFonts w:ascii="Arial" w:hAnsi="Arial" w:cs="Arial"/>
          <w:szCs w:val="28"/>
        </w:rPr>
        <w:t>1) выписка из Единого государственного реестра прав на недвижимое имущество и сделок с ним;</w:t>
      </w:r>
    </w:p>
    <w:p w:rsidR="00730205" w:rsidRPr="00D62358" w:rsidRDefault="00730205" w:rsidP="00D62358">
      <w:pPr>
        <w:ind w:firstLine="709"/>
        <w:jc w:val="both"/>
        <w:rPr>
          <w:rFonts w:ascii="Arial" w:hAnsi="Arial" w:cs="Arial"/>
          <w:szCs w:val="28"/>
        </w:rPr>
      </w:pPr>
      <w:r w:rsidRPr="00D62358">
        <w:rPr>
          <w:rFonts w:ascii="Arial" w:hAnsi="Arial" w:cs="Arial"/>
          <w:szCs w:val="28"/>
        </w:rPr>
        <w:t>2) выписка из Единого государственного реестра юридических лиц;</w:t>
      </w:r>
    </w:p>
    <w:p w:rsidR="00730205" w:rsidRPr="00D62358" w:rsidRDefault="00730205" w:rsidP="00D62358">
      <w:pPr>
        <w:ind w:firstLine="709"/>
        <w:jc w:val="both"/>
        <w:rPr>
          <w:rFonts w:ascii="Arial" w:hAnsi="Arial" w:cs="Arial"/>
          <w:szCs w:val="28"/>
        </w:rPr>
      </w:pPr>
      <w:r w:rsidRPr="00D62358">
        <w:rPr>
          <w:rFonts w:ascii="Arial" w:hAnsi="Arial" w:cs="Arial"/>
          <w:szCs w:val="28"/>
        </w:rPr>
        <w:t>3) выписка из Единого государственного реестра индивидуальных предпринимателей;</w:t>
      </w:r>
    </w:p>
    <w:p w:rsidR="00730205" w:rsidRPr="00D62358" w:rsidRDefault="00730205" w:rsidP="00D62358">
      <w:pPr>
        <w:ind w:firstLine="709"/>
        <w:jc w:val="both"/>
        <w:rPr>
          <w:rFonts w:ascii="Arial" w:hAnsi="Arial" w:cs="Arial"/>
          <w:szCs w:val="28"/>
        </w:rPr>
      </w:pPr>
      <w:r w:rsidRPr="00D62358">
        <w:rPr>
          <w:rFonts w:ascii="Arial" w:hAnsi="Arial" w:cs="Arial"/>
          <w:szCs w:val="28"/>
        </w:rPr>
        <w:t>4) сведения, содержащиеся в разрешении на строительство.</w:t>
      </w:r>
    </w:p>
    <w:p w:rsidR="00730205" w:rsidRPr="00D62358" w:rsidRDefault="00D62358" w:rsidP="00D62358">
      <w:pPr>
        <w:ind w:firstLine="709"/>
        <w:jc w:val="both"/>
        <w:rPr>
          <w:rFonts w:ascii="Arial" w:hAnsi="Arial" w:cs="Arial"/>
          <w:szCs w:val="28"/>
        </w:rPr>
      </w:pPr>
      <w:r>
        <w:rPr>
          <w:rFonts w:ascii="Arial" w:hAnsi="Arial" w:cs="Arial"/>
          <w:szCs w:val="28"/>
        </w:rPr>
        <w:t xml:space="preserve">36. </w:t>
      </w:r>
      <w:r w:rsidR="00730205" w:rsidRPr="00D62358">
        <w:rPr>
          <w:rFonts w:ascii="Arial" w:hAnsi="Arial" w:cs="Arial"/>
          <w:szCs w:val="28"/>
        </w:rPr>
        <w:t>Уполномоченный орган, МФЦ при предоставлении муниципальной услуги не вправе требовать от заявителей:</w:t>
      </w:r>
    </w:p>
    <w:p w:rsidR="00730205" w:rsidRPr="00D62358" w:rsidRDefault="00D6235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а) </w:t>
      </w:r>
      <w:r w:rsidR="00730205" w:rsidRPr="00D62358">
        <w:rPr>
          <w:rFonts w:ascii="Arial" w:hAnsi="Arial" w:cs="Arial"/>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0205" w:rsidRPr="00D62358" w:rsidRDefault="00D62358" w:rsidP="00D62358">
      <w:pPr>
        <w:widowControl w:val="0"/>
        <w:autoSpaceDE w:val="0"/>
        <w:autoSpaceDN w:val="0"/>
        <w:adjustRightInd w:val="0"/>
        <w:ind w:firstLine="709"/>
        <w:jc w:val="both"/>
        <w:rPr>
          <w:rFonts w:ascii="Arial" w:hAnsi="Arial" w:cs="Arial"/>
          <w:szCs w:val="28"/>
        </w:rPr>
      </w:pPr>
      <w:proofErr w:type="gramStart"/>
      <w:r>
        <w:rPr>
          <w:rFonts w:ascii="Arial" w:hAnsi="Arial" w:cs="Arial"/>
          <w:szCs w:val="28"/>
        </w:rPr>
        <w:t xml:space="preserve">б) </w:t>
      </w:r>
      <w:r w:rsidR="00730205" w:rsidRPr="00D62358">
        <w:rPr>
          <w:rFonts w:ascii="Arial" w:hAnsi="Arial" w:cs="Arial"/>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w:t>
      </w:r>
      <w:r w:rsidR="00730205" w:rsidRPr="00D62358">
        <w:rPr>
          <w:rFonts w:ascii="Arial" w:hAnsi="Arial" w:cs="Arial"/>
          <w:szCs w:val="28"/>
        </w:rPr>
        <w:lastRenderedPageBreak/>
        <w:t>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730205" w:rsidRPr="00D62358">
        <w:rPr>
          <w:rFonts w:ascii="Arial" w:hAnsi="Arial" w:cs="Arial"/>
          <w:szCs w:val="28"/>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30205" w:rsidRPr="00597A8B" w:rsidRDefault="00730205" w:rsidP="00730205">
      <w:pPr>
        <w:widowControl w:val="0"/>
        <w:autoSpaceDE w:val="0"/>
        <w:autoSpaceDN w:val="0"/>
        <w:adjustRightInd w:val="0"/>
        <w:rPr>
          <w:szCs w:val="28"/>
        </w:rPr>
      </w:pPr>
    </w:p>
    <w:p w:rsidR="00730205" w:rsidRPr="00D62358" w:rsidRDefault="00730205" w:rsidP="00730205">
      <w:pPr>
        <w:jc w:val="center"/>
        <w:rPr>
          <w:rFonts w:ascii="Arial" w:hAnsi="Arial" w:cs="Arial"/>
        </w:rPr>
      </w:pPr>
      <w:bookmarkStart w:id="16" w:name="Par239"/>
      <w:bookmarkEnd w:id="16"/>
      <w:r w:rsidRPr="00D62358">
        <w:rPr>
          <w:rFonts w:ascii="Arial" w:hAnsi="Arial" w:cs="Arial"/>
        </w:rPr>
        <w:t>Глава 11. ПЕРЕЧЕНЬ ОСНОВАНИЙ ДЛЯ ОТКАЗА В ПРИЕМЕ ДОКУМЕНТОВ, НЕОБХОДИМЫХ ДЛЯ ПРЕДОСТАВЛЕНИЯ МУНИЦИПАЛЬНОЙ УСЛУГИ</w:t>
      </w:r>
    </w:p>
    <w:p w:rsidR="00730205" w:rsidRPr="00597A8B" w:rsidRDefault="00730205" w:rsidP="00730205">
      <w:pPr>
        <w:jc w:val="center"/>
      </w:pPr>
    </w:p>
    <w:p w:rsidR="00730205" w:rsidRPr="00D62358" w:rsidRDefault="00D62358" w:rsidP="00D62358">
      <w:pPr>
        <w:ind w:firstLine="709"/>
        <w:jc w:val="both"/>
        <w:rPr>
          <w:rFonts w:ascii="Arial" w:hAnsi="Arial" w:cs="Arial"/>
          <w:color w:val="000000"/>
        </w:rPr>
      </w:pPr>
      <w:r>
        <w:rPr>
          <w:rFonts w:ascii="Arial" w:hAnsi="Arial" w:cs="Arial"/>
          <w:color w:val="000000"/>
        </w:rPr>
        <w:t xml:space="preserve">37. </w:t>
      </w:r>
      <w:r w:rsidR="00730205" w:rsidRPr="00D62358">
        <w:rPr>
          <w:rFonts w:ascii="Arial" w:hAnsi="Arial" w:cs="Arial"/>
          <w:color w:val="000000"/>
        </w:rPr>
        <w:t>Основанием для отказа в приеме к рассмотрению документов являются:</w:t>
      </w:r>
    </w:p>
    <w:p w:rsidR="00730205" w:rsidRPr="00D62358" w:rsidRDefault="00730205" w:rsidP="00D62358">
      <w:pPr>
        <w:jc w:val="both"/>
        <w:rPr>
          <w:rFonts w:ascii="Arial" w:hAnsi="Arial" w:cs="Arial"/>
          <w:color w:val="000000"/>
        </w:rPr>
      </w:pPr>
      <w:r w:rsidRPr="00D62358">
        <w:rPr>
          <w:rFonts w:ascii="Arial" w:hAnsi="Arial" w:cs="Arial"/>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730205" w:rsidRPr="00D62358" w:rsidRDefault="00730205" w:rsidP="00D62358">
      <w:pPr>
        <w:jc w:val="both"/>
        <w:rPr>
          <w:rFonts w:ascii="Arial" w:hAnsi="Arial" w:cs="Arial"/>
          <w:color w:val="000000" w:themeColor="text1"/>
        </w:rPr>
      </w:pPr>
      <w:r w:rsidRPr="00D62358">
        <w:rPr>
          <w:rFonts w:ascii="Arial" w:hAnsi="Arial" w:cs="Arial"/>
          <w:color w:val="000000"/>
        </w:rPr>
        <w:t xml:space="preserve">несоответствие документов требованиям, указанным </w:t>
      </w:r>
      <w:r w:rsidRPr="00D62358">
        <w:rPr>
          <w:rFonts w:ascii="Arial" w:hAnsi="Arial" w:cs="Arial"/>
        </w:rPr>
        <w:t>в пункте 34 настоящего административного регламента.</w:t>
      </w:r>
    </w:p>
    <w:p w:rsidR="00730205" w:rsidRPr="00D62358" w:rsidRDefault="00730205" w:rsidP="00D62358">
      <w:pPr>
        <w:ind w:firstLine="709"/>
        <w:jc w:val="both"/>
        <w:rPr>
          <w:rFonts w:ascii="Arial" w:hAnsi="Arial" w:cs="Arial"/>
          <w:color w:val="000000"/>
        </w:rPr>
      </w:pPr>
      <w:r w:rsidRPr="00D62358">
        <w:rPr>
          <w:rFonts w:ascii="Arial" w:hAnsi="Arial" w:cs="Arial"/>
          <w:color w:val="000000"/>
        </w:rPr>
        <w:t>38.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730205" w:rsidRPr="00D62358" w:rsidRDefault="00730205" w:rsidP="00D62358">
      <w:pPr>
        <w:jc w:val="both"/>
        <w:rPr>
          <w:rFonts w:ascii="Arial" w:hAnsi="Arial" w:cs="Arial"/>
          <w:color w:val="000000"/>
        </w:rPr>
      </w:pPr>
      <w:r w:rsidRPr="00D62358">
        <w:rPr>
          <w:rFonts w:ascii="Arial" w:hAnsi="Arial" w:cs="Arial"/>
          <w:color w:val="00000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730205" w:rsidRPr="00D62358" w:rsidRDefault="00730205" w:rsidP="00D62358">
      <w:pPr>
        <w:jc w:val="both"/>
        <w:rPr>
          <w:rFonts w:ascii="Arial" w:hAnsi="Arial" w:cs="Arial"/>
          <w:color w:val="000000"/>
        </w:rPr>
      </w:pPr>
      <w:r w:rsidRPr="00D62358">
        <w:rPr>
          <w:rFonts w:ascii="Arial" w:hAnsi="Arial" w:cs="Arial"/>
          <w:color w:val="000000"/>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730205" w:rsidRPr="00D62358" w:rsidRDefault="00730205" w:rsidP="00D62358">
      <w:pPr>
        <w:jc w:val="both"/>
        <w:rPr>
          <w:rFonts w:ascii="Arial" w:hAnsi="Arial" w:cs="Arial"/>
          <w:color w:val="000000"/>
        </w:rPr>
      </w:pPr>
      <w:r w:rsidRPr="00D62358">
        <w:rPr>
          <w:rFonts w:ascii="Arial" w:hAnsi="Arial" w:cs="Arial"/>
          <w:color w:val="000000"/>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730205" w:rsidRPr="00D62358" w:rsidRDefault="00730205" w:rsidP="00D62358">
      <w:pPr>
        <w:jc w:val="both"/>
        <w:rPr>
          <w:rFonts w:ascii="Arial" w:hAnsi="Arial" w:cs="Arial"/>
          <w:color w:val="000000"/>
        </w:rPr>
      </w:pPr>
      <w:r w:rsidRPr="00D62358">
        <w:rPr>
          <w:rFonts w:ascii="Arial" w:hAnsi="Arial" w:cs="Arial"/>
          <w:color w:val="00000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730205" w:rsidRPr="00D62358" w:rsidRDefault="00730205" w:rsidP="00D62358">
      <w:pPr>
        <w:ind w:firstLine="709"/>
        <w:jc w:val="both"/>
        <w:rPr>
          <w:rFonts w:ascii="Arial" w:hAnsi="Arial" w:cs="Arial"/>
        </w:rPr>
      </w:pPr>
      <w:r w:rsidRPr="00D62358">
        <w:rPr>
          <w:rFonts w:ascii="Arial" w:hAnsi="Arial" w:cs="Arial"/>
          <w:color w:val="000000"/>
        </w:rPr>
        <w:t xml:space="preserve">39. Отказ в приеме документов не препятствует </w:t>
      </w:r>
      <w:r w:rsidRPr="00D62358">
        <w:rPr>
          <w:rFonts w:ascii="Arial" w:hAnsi="Arial" w:cs="Arial"/>
        </w:rPr>
        <w:t>повторному обращению гражданина или его представителя в порядке, установленном пунктом 77 настоящего административного регламента.</w:t>
      </w:r>
    </w:p>
    <w:p w:rsidR="00730205" w:rsidRPr="00D62358" w:rsidRDefault="00730205" w:rsidP="00D62358">
      <w:pPr>
        <w:jc w:val="both"/>
        <w:rPr>
          <w:rFonts w:ascii="Arial" w:hAnsi="Arial" w:cs="Arial"/>
        </w:rPr>
      </w:pPr>
    </w:p>
    <w:p w:rsidR="00730205" w:rsidRPr="00D62358" w:rsidRDefault="00730205" w:rsidP="00730205">
      <w:pPr>
        <w:widowControl w:val="0"/>
        <w:autoSpaceDE w:val="0"/>
        <w:autoSpaceDN w:val="0"/>
        <w:adjustRightInd w:val="0"/>
        <w:jc w:val="center"/>
        <w:outlineLvl w:val="2"/>
        <w:rPr>
          <w:rFonts w:ascii="Arial" w:hAnsi="Arial" w:cs="Arial"/>
          <w:szCs w:val="28"/>
        </w:rPr>
      </w:pPr>
      <w:bookmarkStart w:id="17" w:name="Par251"/>
      <w:bookmarkEnd w:id="17"/>
      <w:r w:rsidRPr="00D62358">
        <w:rPr>
          <w:rFonts w:ascii="Arial" w:hAnsi="Arial" w:cs="Arial"/>
          <w:szCs w:val="28"/>
        </w:rPr>
        <w:t>Глава 12. ПЕРЕЧЕНЬ ОСНОВАНИЙ ДЛЯ ПРИОСТАНОВЛЕНИЯ</w:t>
      </w:r>
    </w:p>
    <w:p w:rsidR="00730205" w:rsidRPr="00D62358" w:rsidRDefault="00730205" w:rsidP="00730205">
      <w:pPr>
        <w:widowControl w:val="0"/>
        <w:autoSpaceDE w:val="0"/>
        <w:autoSpaceDN w:val="0"/>
        <w:adjustRightInd w:val="0"/>
        <w:jc w:val="center"/>
        <w:rPr>
          <w:rFonts w:ascii="Arial" w:hAnsi="Arial" w:cs="Arial"/>
          <w:szCs w:val="28"/>
        </w:rPr>
      </w:pPr>
      <w:r w:rsidRPr="00D62358">
        <w:rPr>
          <w:rFonts w:ascii="Arial" w:hAnsi="Arial" w:cs="Arial"/>
          <w:szCs w:val="28"/>
        </w:rPr>
        <w:t>ИЛИ ОТКАЗА В ПРЕДОСТАВЛЕНИИ МУНИЦИПАЛЬНОЙ УСЛУГИ</w:t>
      </w:r>
    </w:p>
    <w:p w:rsidR="00730205" w:rsidRPr="00597A8B" w:rsidRDefault="00730205" w:rsidP="00730205">
      <w:pPr>
        <w:widowControl w:val="0"/>
        <w:autoSpaceDE w:val="0"/>
        <w:autoSpaceDN w:val="0"/>
        <w:adjustRightInd w:val="0"/>
        <w:rPr>
          <w:szCs w:val="28"/>
        </w:rPr>
      </w:pPr>
    </w:p>
    <w:p w:rsidR="00730205" w:rsidRPr="00D62358" w:rsidRDefault="00D62358" w:rsidP="00D62358">
      <w:pPr>
        <w:widowControl w:val="0"/>
        <w:autoSpaceDE w:val="0"/>
        <w:autoSpaceDN w:val="0"/>
        <w:adjustRightInd w:val="0"/>
        <w:ind w:firstLine="709"/>
        <w:jc w:val="both"/>
        <w:rPr>
          <w:rFonts w:ascii="Arial" w:hAnsi="Arial" w:cs="Arial"/>
        </w:rPr>
      </w:pPr>
      <w:r>
        <w:rPr>
          <w:rFonts w:ascii="Arial" w:hAnsi="Arial" w:cs="Arial"/>
        </w:rPr>
        <w:t xml:space="preserve">40. </w:t>
      </w:r>
      <w:r w:rsidR="00730205" w:rsidRPr="00D62358">
        <w:rPr>
          <w:rFonts w:ascii="Arial" w:hAnsi="Arial" w:cs="Arial"/>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730205" w:rsidRPr="00D62358" w:rsidRDefault="00730205" w:rsidP="00D62358">
      <w:pPr>
        <w:autoSpaceDE w:val="0"/>
        <w:autoSpaceDN w:val="0"/>
        <w:adjustRightInd w:val="0"/>
        <w:ind w:firstLine="709"/>
        <w:jc w:val="both"/>
        <w:rPr>
          <w:rFonts w:ascii="Arial" w:hAnsi="Arial" w:cs="Arial"/>
        </w:rPr>
      </w:pPr>
      <w:r w:rsidRPr="00D62358">
        <w:rPr>
          <w:rFonts w:ascii="Arial" w:hAnsi="Arial" w:cs="Arial"/>
        </w:rPr>
        <w:t>41. Основания для отказа в предоставлении муниципальной услуги:</w:t>
      </w:r>
    </w:p>
    <w:p w:rsidR="00730205" w:rsidRPr="00D62358" w:rsidRDefault="00730205" w:rsidP="00D62358">
      <w:pPr>
        <w:pStyle w:val="ConsPlusNormal"/>
        <w:ind w:firstLine="709"/>
        <w:jc w:val="both"/>
        <w:rPr>
          <w:sz w:val="24"/>
          <w:szCs w:val="24"/>
        </w:rPr>
      </w:pPr>
      <w:r w:rsidRPr="00D62358">
        <w:rPr>
          <w:sz w:val="24"/>
          <w:szCs w:val="24"/>
        </w:rPr>
        <w:t xml:space="preserve">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w:t>
      </w:r>
      <w:r w:rsidRPr="00D62358">
        <w:rPr>
          <w:sz w:val="24"/>
          <w:szCs w:val="24"/>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730205" w:rsidRPr="00D62358" w:rsidRDefault="00730205" w:rsidP="00D62358">
      <w:pPr>
        <w:pStyle w:val="ConsPlusNormal"/>
        <w:ind w:firstLine="709"/>
        <w:jc w:val="both"/>
        <w:rPr>
          <w:rFonts w:eastAsiaTheme="minorHAnsi"/>
          <w:sz w:val="24"/>
          <w:szCs w:val="24"/>
          <w:lang w:eastAsia="en-US"/>
        </w:rPr>
      </w:pPr>
      <w:r w:rsidRPr="00D62358">
        <w:rPr>
          <w:sz w:val="24"/>
          <w:szCs w:val="24"/>
        </w:rPr>
        <w:t>б) невыполнение обязательств по восстановлению нарушенного благоустройства после проведения земляных работ по ранее полученному ордеру</w:t>
      </w:r>
      <w:r w:rsidRPr="00D62358">
        <w:rPr>
          <w:rFonts w:eastAsiaTheme="minorHAnsi"/>
          <w:sz w:val="24"/>
          <w:szCs w:val="24"/>
          <w:lang w:eastAsia="en-US"/>
        </w:rPr>
        <w:t>;</w:t>
      </w:r>
    </w:p>
    <w:p w:rsidR="00730205" w:rsidRPr="00D62358" w:rsidRDefault="00730205" w:rsidP="00D62358">
      <w:pPr>
        <w:autoSpaceDE w:val="0"/>
        <w:autoSpaceDN w:val="0"/>
        <w:adjustRightInd w:val="0"/>
        <w:ind w:firstLine="709"/>
        <w:jc w:val="both"/>
        <w:outlineLvl w:val="2"/>
        <w:rPr>
          <w:rFonts w:ascii="Arial" w:hAnsi="Arial" w:cs="Arial"/>
        </w:rPr>
      </w:pPr>
      <w:r w:rsidRPr="00D62358">
        <w:rPr>
          <w:rFonts w:ascii="Arial" w:hAnsi="Arial" w:cs="Arial"/>
        </w:rPr>
        <w:t>в) земельный участок не относится к муниципальной собственности.</w:t>
      </w:r>
    </w:p>
    <w:p w:rsidR="00730205" w:rsidRPr="00D62358" w:rsidRDefault="00730205" w:rsidP="00D62358">
      <w:pPr>
        <w:widowControl w:val="0"/>
        <w:autoSpaceDE w:val="0"/>
        <w:autoSpaceDN w:val="0"/>
        <w:adjustRightInd w:val="0"/>
        <w:jc w:val="both"/>
        <w:outlineLvl w:val="2"/>
        <w:rPr>
          <w:rFonts w:ascii="Arial" w:hAnsi="Arial" w:cs="Arial"/>
        </w:rPr>
      </w:pPr>
      <w:bookmarkStart w:id="18" w:name="Par261"/>
      <w:bookmarkEnd w:id="18"/>
    </w:p>
    <w:p w:rsidR="00730205" w:rsidRPr="00D62358" w:rsidRDefault="00730205" w:rsidP="00730205">
      <w:pPr>
        <w:widowControl w:val="0"/>
        <w:autoSpaceDE w:val="0"/>
        <w:autoSpaceDN w:val="0"/>
        <w:adjustRightInd w:val="0"/>
        <w:jc w:val="center"/>
        <w:outlineLvl w:val="2"/>
        <w:rPr>
          <w:rFonts w:ascii="Arial" w:hAnsi="Arial" w:cs="Arial"/>
          <w:szCs w:val="28"/>
        </w:rPr>
      </w:pPr>
      <w:r w:rsidRPr="00D62358">
        <w:rPr>
          <w:rFonts w:ascii="Arial" w:hAnsi="Arial" w:cs="Arial"/>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0205" w:rsidRPr="00597A8B" w:rsidRDefault="00730205" w:rsidP="00730205">
      <w:pPr>
        <w:widowControl w:val="0"/>
        <w:autoSpaceDE w:val="0"/>
        <w:autoSpaceDN w:val="0"/>
        <w:adjustRightInd w:val="0"/>
        <w:rPr>
          <w:szCs w:val="28"/>
        </w:rPr>
      </w:pPr>
    </w:p>
    <w:p w:rsidR="00730205" w:rsidRPr="00D62358" w:rsidRDefault="00D6235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42. </w:t>
      </w:r>
      <w:proofErr w:type="gramStart"/>
      <w:r w:rsidR="00730205" w:rsidRPr="00D62358">
        <w:rPr>
          <w:rFonts w:ascii="Arial" w:hAnsi="Arial" w:cs="Arial"/>
          <w:bCs/>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730205" w:rsidRPr="00597A8B" w:rsidRDefault="00730205" w:rsidP="00730205">
      <w:pPr>
        <w:widowControl w:val="0"/>
        <w:autoSpaceDE w:val="0"/>
        <w:autoSpaceDN w:val="0"/>
        <w:adjustRightInd w:val="0"/>
        <w:ind w:firstLine="709"/>
        <w:rPr>
          <w:szCs w:val="28"/>
        </w:rPr>
      </w:pPr>
    </w:p>
    <w:p w:rsidR="00730205" w:rsidRPr="00D62358" w:rsidRDefault="00730205" w:rsidP="00730205">
      <w:pPr>
        <w:widowControl w:val="0"/>
        <w:autoSpaceDE w:val="0"/>
        <w:autoSpaceDN w:val="0"/>
        <w:adjustRightInd w:val="0"/>
        <w:jc w:val="center"/>
        <w:outlineLvl w:val="2"/>
        <w:rPr>
          <w:rFonts w:ascii="Arial" w:hAnsi="Arial" w:cs="Arial"/>
          <w:szCs w:val="28"/>
        </w:rPr>
      </w:pPr>
      <w:bookmarkStart w:id="19" w:name="Par270"/>
      <w:bookmarkEnd w:id="19"/>
      <w:r w:rsidRPr="00D62358">
        <w:rPr>
          <w:rFonts w:ascii="Arial" w:hAnsi="Arial" w:cs="Arial"/>
          <w:szCs w:val="28"/>
        </w:rPr>
        <w:t>Глава 14. ПОРЯДОК, РАЗМЕР И ОСНОВАНИЯ ВЗИМАНИЯ ГОСУДАРСТВЕННОЙ ПОШЛИНЫ ИЛИ ИНОЙ ПЛАТЫ, ВЗИМАЕМОЙ ЗА ПРЕДОСТАВЛЕНИЕ МУНИЦИПАЛЬНОЙУСЛУГИ</w:t>
      </w:r>
    </w:p>
    <w:p w:rsidR="00730205" w:rsidRPr="00D62358" w:rsidRDefault="00730205" w:rsidP="00730205">
      <w:pPr>
        <w:widowControl w:val="0"/>
        <w:autoSpaceDE w:val="0"/>
        <w:autoSpaceDN w:val="0"/>
        <w:adjustRightInd w:val="0"/>
        <w:rPr>
          <w:i/>
          <w:color w:val="000000" w:themeColor="text1"/>
          <w:szCs w:val="28"/>
        </w:rPr>
      </w:pPr>
    </w:p>
    <w:p w:rsidR="00730205" w:rsidRPr="00D62358" w:rsidRDefault="00D6235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43. </w:t>
      </w:r>
      <w:r w:rsidR="00730205" w:rsidRPr="00D62358">
        <w:rPr>
          <w:rFonts w:ascii="Arial" w:hAnsi="Arial" w:cs="Arial"/>
          <w:szCs w:val="28"/>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30205" w:rsidRPr="00D62358" w:rsidRDefault="00D62358" w:rsidP="00D62358">
      <w:pPr>
        <w:autoSpaceDE w:val="0"/>
        <w:autoSpaceDN w:val="0"/>
        <w:adjustRightInd w:val="0"/>
        <w:ind w:firstLine="709"/>
        <w:jc w:val="both"/>
        <w:rPr>
          <w:rFonts w:ascii="Arial" w:hAnsi="Arial" w:cs="Arial"/>
          <w:iCs/>
          <w:szCs w:val="28"/>
          <w:lang w:eastAsia="en-US"/>
        </w:rPr>
      </w:pPr>
      <w:r>
        <w:rPr>
          <w:rFonts w:ascii="Arial" w:hAnsi="Arial" w:cs="Arial"/>
          <w:szCs w:val="28"/>
        </w:rPr>
        <w:t xml:space="preserve">44. </w:t>
      </w:r>
      <w:r w:rsidR="00730205" w:rsidRPr="00D62358">
        <w:rPr>
          <w:rFonts w:ascii="Arial" w:hAnsi="Arial" w:cs="Arial"/>
          <w:szCs w:val="28"/>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30205" w:rsidRPr="00597A8B" w:rsidRDefault="00730205" w:rsidP="00730205">
      <w:pPr>
        <w:widowControl w:val="0"/>
        <w:autoSpaceDE w:val="0"/>
        <w:autoSpaceDN w:val="0"/>
        <w:adjustRightInd w:val="0"/>
        <w:rPr>
          <w:szCs w:val="28"/>
        </w:rPr>
      </w:pPr>
    </w:p>
    <w:p w:rsidR="00730205" w:rsidRPr="00D62358" w:rsidRDefault="00730205" w:rsidP="00730205">
      <w:pPr>
        <w:jc w:val="center"/>
        <w:rPr>
          <w:rFonts w:ascii="Arial" w:hAnsi="Arial" w:cs="Arial"/>
        </w:rPr>
      </w:pPr>
      <w:bookmarkStart w:id="20" w:name="Par277"/>
      <w:bookmarkEnd w:id="20"/>
      <w:r w:rsidRPr="00D62358">
        <w:rPr>
          <w:rFonts w:ascii="Arial" w:hAnsi="Arial" w:cs="Arial"/>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0205" w:rsidRPr="00597A8B" w:rsidRDefault="00730205" w:rsidP="00730205"/>
    <w:p w:rsidR="00730205" w:rsidRPr="00D62358" w:rsidRDefault="00D62358" w:rsidP="00D62358">
      <w:pPr>
        <w:ind w:firstLine="709"/>
        <w:jc w:val="both"/>
        <w:rPr>
          <w:rFonts w:ascii="Arial" w:hAnsi="Arial" w:cs="Arial"/>
        </w:rPr>
      </w:pPr>
      <w:r>
        <w:rPr>
          <w:rFonts w:ascii="Arial" w:hAnsi="Arial" w:cs="Arial"/>
          <w:szCs w:val="28"/>
        </w:rPr>
        <w:t xml:space="preserve">45. </w:t>
      </w:r>
      <w:r w:rsidR="00730205" w:rsidRPr="00D62358">
        <w:rPr>
          <w:rFonts w:ascii="Arial" w:hAnsi="Arial" w:cs="Arial"/>
          <w:szCs w:val="28"/>
        </w:rPr>
        <w:t xml:space="preserve">Плата за </w:t>
      </w:r>
      <w:r w:rsidR="00730205" w:rsidRPr="00D62358">
        <w:rPr>
          <w:rFonts w:ascii="Arial" w:hAnsi="Arial" w:cs="Arial"/>
          <w:szCs w:val="28"/>
          <w:lang w:eastAsia="en-US"/>
        </w:rPr>
        <w:t>услуги, которые являются необходимыми и обязательными для предоставления муниципальной услуги, отсутствует</w:t>
      </w:r>
      <w:r w:rsidR="00730205" w:rsidRPr="00D62358">
        <w:rPr>
          <w:rFonts w:ascii="Arial" w:hAnsi="Arial" w:cs="Arial"/>
        </w:rPr>
        <w:t>.</w:t>
      </w:r>
    </w:p>
    <w:p w:rsidR="00730205" w:rsidRPr="00597A8B" w:rsidRDefault="00730205" w:rsidP="00730205"/>
    <w:p w:rsidR="00730205" w:rsidRPr="00D62358" w:rsidRDefault="00730205" w:rsidP="00730205">
      <w:pPr>
        <w:jc w:val="center"/>
        <w:rPr>
          <w:rFonts w:ascii="Arial" w:hAnsi="Arial" w:cs="Arial"/>
        </w:rPr>
      </w:pPr>
      <w:bookmarkStart w:id="21" w:name="Par285"/>
      <w:bookmarkEnd w:id="21"/>
      <w:r w:rsidRPr="00D62358">
        <w:rPr>
          <w:rFonts w:ascii="Arial" w:hAnsi="Arial" w:cs="Arial"/>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730205" w:rsidRPr="00597A8B" w:rsidRDefault="00730205" w:rsidP="00730205"/>
    <w:p w:rsidR="00730205" w:rsidRPr="00D62358" w:rsidRDefault="00D62358" w:rsidP="00D62358">
      <w:pPr>
        <w:ind w:firstLine="709"/>
        <w:jc w:val="both"/>
        <w:rPr>
          <w:rFonts w:ascii="Arial" w:hAnsi="Arial" w:cs="Arial"/>
        </w:rPr>
      </w:pPr>
      <w:bookmarkStart w:id="22" w:name="Par289"/>
      <w:bookmarkEnd w:id="22"/>
      <w:r>
        <w:rPr>
          <w:rFonts w:ascii="Arial" w:hAnsi="Arial" w:cs="Arial"/>
        </w:rPr>
        <w:t xml:space="preserve">46. </w:t>
      </w:r>
      <w:r w:rsidR="00730205" w:rsidRPr="00D62358">
        <w:rPr>
          <w:rFonts w:ascii="Arial" w:hAnsi="Arial" w:cs="Arial"/>
        </w:rPr>
        <w:t>Максимальное время ожидания в очереди при подаче заявления и документов не превышает 15 минут.</w:t>
      </w:r>
    </w:p>
    <w:p w:rsidR="00730205" w:rsidRPr="00D62358" w:rsidRDefault="00D62358" w:rsidP="00D62358">
      <w:pPr>
        <w:ind w:firstLine="709"/>
        <w:jc w:val="both"/>
        <w:rPr>
          <w:rFonts w:ascii="Arial" w:hAnsi="Arial" w:cs="Arial"/>
        </w:rPr>
      </w:pPr>
      <w:r>
        <w:rPr>
          <w:rFonts w:ascii="Arial" w:hAnsi="Arial" w:cs="Arial"/>
        </w:rPr>
        <w:t xml:space="preserve">47. </w:t>
      </w:r>
      <w:r w:rsidR="00730205" w:rsidRPr="00D62358">
        <w:rPr>
          <w:rFonts w:ascii="Arial" w:hAnsi="Arial" w:cs="Arial"/>
        </w:rPr>
        <w:t>Максимальное время ожидания в очереди при получении результата муниципальной услуги не превышает 15 минут.</w:t>
      </w:r>
    </w:p>
    <w:p w:rsidR="00730205" w:rsidRPr="00597A8B" w:rsidRDefault="00730205" w:rsidP="00730205"/>
    <w:p w:rsidR="00730205" w:rsidRPr="00D62358" w:rsidRDefault="00730205" w:rsidP="00730205">
      <w:pPr>
        <w:jc w:val="center"/>
        <w:rPr>
          <w:rFonts w:ascii="Arial" w:hAnsi="Arial" w:cs="Arial"/>
        </w:rPr>
      </w:pPr>
      <w:bookmarkStart w:id="23" w:name="Par293"/>
      <w:bookmarkEnd w:id="23"/>
      <w:r w:rsidRPr="00D62358">
        <w:rPr>
          <w:rFonts w:ascii="Arial" w:hAnsi="Arial" w:cs="Arial"/>
        </w:rPr>
        <w:t>Глава 17. СРОК И ПОРЯДОК РЕГИСТРАЦИИ ЗАЯВЛЕНИЯ</w:t>
      </w:r>
    </w:p>
    <w:p w:rsidR="00730205" w:rsidRPr="00D62358" w:rsidRDefault="00730205" w:rsidP="00730205">
      <w:pPr>
        <w:jc w:val="center"/>
        <w:rPr>
          <w:rFonts w:ascii="Arial" w:hAnsi="Arial" w:cs="Arial"/>
        </w:rPr>
      </w:pPr>
      <w:r w:rsidRPr="00D62358">
        <w:rPr>
          <w:rFonts w:ascii="Arial" w:hAnsi="Arial" w:cs="Arial"/>
        </w:rPr>
        <w:t>ЗАЯВИТЕЛЯ О ПРЕДОСТАВЛЕНИИ МУНИЦИПАЛЬНОЙ УСЛУГИ, В ТОМ ЧИСЛЕ В ЭЛЕКТРОННОЙ ФОРМЕ</w:t>
      </w:r>
    </w:p>
    <w:p w:rsidR="00730205" w:rsidRPr="00D62358" w:rsidRDefault="00730205" w:rsidP="00730205">
      <w:pPr>
        <w:jc w:val="center"/>
        <w:rPr>
          <w:rFonts w:ascii="Arial" w:hAnsi="Arial" w:cs="Arial"/>
        </w:rPr>
      </w:pPr>
    </w:p>
    <w:p w:rsidR="00730205" w:rsidRPr="00D62358" w:rsidRDefault="00730205" w:rsidP="00D62358">
      <w:pPr>
        <w:ind w:firstLine="709"/>
        <w:jc w:val="both"/>
        <w:rPr>
          <w:rFonts w:ascii="Arial" w:hAnsi="Arial" w:cs="Arial"/>
        </w:rPr>
      </w:pPr>
      <w:r w:rsidRPr="00D62358">
        <w:rPr>
          <w:rFonts w:ascii="Arial" w:hAnsi="Arial" w:cs="Arial"/>
        </w:rPr>
        <w:lastRenderedPageBreak/>
        <w:t>48.</w:t>
      </w:r>
      <w:r w:rsidR="00D62358">
        <w:rPr>
          <w:rFonts w:ascii="Arial" w:hAnsi="Arial" w:cs="Arial"/>
        </w:rPr>
        <w:t xml:space="preserve"> </w:t>
      </w:r>
      <w:r w:rsidRPr="00D62358">
        <w:rPr>
          <w:rFonts w:ascii="Arial" w:hAnsi="Arial" w:cs="Arial"/>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730205" w:rsidRPr="00D62358" w:rsidRDefault="00730205" w:rsidP="00D62358">
      <w:pPr>
        <w:ind w:firstLine="709"/>
        <w:jc w:val="both"/>
        <w:rPr>
          <w:rFonts w:ascii="Arial" w:hAnsi="Arial" w:cs="Arial"/>
        </w:rPr>
      </w:pPr>
      <w:r w:rsidRPr="00D62358">
        <w:rPr>
          <w:rFonts w:ascii="Arial" w:hAnsi="Arial" w:cs="Arial"/>
        </w:rPr>
        <w:t>49.</w:t>
      </w:r>
      <w:r w:rsidR="00D62358">
        <w:rPr>
          <w:rFonts w:ascii="Arial" w:hAnsi="Arial" w:cs="Arial"/>
        </w:rPr>
        <w:t xml:space="preserve"> </w:t>
      </w:r>
      <w:r w:rsidRPr="00D62358">
        <w:rPr>
          <w:rFonts w:ascii="Arial" w:hAnsi="Arial" w:cs="Arial"/>
        </w:rPr>
        <w:t>Максимальное время регистрации заявления о предоставлении муниципальной услуги составляет 10 минут.</w:t>
      </w:r>
    </w:p>
    <w:p w:rsidR="00730205" w:rsidRPr="00597A8B" w:rsidRDefault="00730205" w:rsidP="00730205"/>
    <w:p w:rsidR="00730205" w:rsidRPr="00D62358" w:rsidRDefault="00730205" w:rsidP="00730205">
      <w:pPr>
        <w:widowControl w:val="0"/>
        <w:autoSpaceDE w:val="0"/>
        <w:autoSpaceDN w:val="0"/>
        <w:adjustRightInd w:val="0"/>
        <w:jc w:val="center"/>
        <w:outlineLvl w:val="2"/>
        <w:rPr>
          <w:rFonts w:ascii="Arial" w:hAnsi="Arial" w:cs="Arial"/>
          <w:szCs w:val="28"/>
        </w:rPr>
      </w:pPr>
      <w:bookmarkStart w:id="24" w:name="Par300"/>
      <w:bookmarkEnd w:id="24"/>
      <w:r w:rsidRPr="00D62358">
        <w:rPr>
          <w:rFonts w:ascii="Arial" w:hAnsi="Arial" w:cs="Arial"/>
          <w:szCs w:val="28"/>
        </w:rPr>
        <w:t>Глава 18. ТРЕБОВАНИЯ К ПОМЕЩЕНИЯМ,</w:t>
      </w:r>
    </w:p>
    <w:p w:rsidR="00730205" w:rsidRPr="00D62358" w:rsidRDefault="00730205" w:rsidP="00730205">
      <w:pPr>
        <w:widowControl w:val="0"/>
        <w:autoSpaceDE w:val="0"/>
        <w:autoSpaceDN w:val="0"/>
        <w:adjustRightInd w:val="0"/>
        <w:jc w:val="center"/>
        <w:rPr>
          <w:rFonts w:ascii="Arial" w:hAnsi="Arial" w:cs="Arial"/>
          <w:szCs w:val="28"/>
        </w:rPr>
      </w:pPr>
      <w:r w:rsidRPr="00D62358">
        <w:rPr>
          <w:rFonts w:ascii="Arial" w:hAnsi="Arial" w:cs="Arial"/>
          <w:szCs w:val="28"/>
        </w:rPr>
        <w:t xml:space="preserve">В </w:t>
      </w:r>
      <w:proofErr w:type="gramStart"/>
      <w:r w:rsidRPr="00D62358">
        <w:rPr>
          <w:rFonts w:ascii="Arial" w:hAnsi="Arial" w:cs="Arial"/>
          <w:szCs w:val="28"/>
        </w:rPr>
        <w:t>КОТОРЫХ</w:t>
      </w:r>
      <w:proofErr w:type="gramEnd"/>
      <w:r w:rsidRPr="00D62358">
        <w:rPr>
          <w:rFonts w:ascii="Arial" w:hAnsi="Arial" w:cs="Arial"/>
          <w:szCs w:val="28"/>
        </w:rPr>
        <w:t xml:space="preserve"> ПРЕДОСТАВЛЯЕТСЯ МУНИЦИПАЛЬНАЯ УСЛУГА</w:t>
      </w:r>
    </w:p>
    <w:p w:rsidR="00730205" w:rsidRPr="00597A8B" w:rsidRDefault="00730205" w:rsidP="00730205">
      <w:pPr>
        <w:widowControl w:val="0"/>
        <w:autoSpaceDE w:val="0"/>
        <w:autoSpaceDN w:val="0"/>
        <w:adjustRightInd w:val="0"/>
        <w:ind w:firstLine="709"/>
        <w:rPr>
          <w:szCs w:val="28"/>
        </w:rPr>
      </w:pPr>
    </w:p>
    <w:p w:rsidR="00730205" w:rsidRPr="00D62358" w:rsidRDefault="00D6235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50. </w:t>
      </w:r>
      <w:r w:rsidR="00730205" w:rsidRPr="00D62358">
        <w:rPr>
          <w:rFonts w:ascii="Arial" w:hAnsi="Arial" w:cs="Arial"/>
          <w:szCs w:val="28"/>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51.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 xml:space="preserve">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D62358">
        <w:rPr>
          <w:rFonts w:ascii="Arial" w:hAnsi="Arial" w:cs="Arial"/>
          <w:szCs w:val="28"/>
        </w:rPr>
        <w:t>это</w:t>
      </w:r>
      <w:proofErr w:type="gramEnd"/>
      <w:r w:rsidRPr="00D62358">
        <w:rPr>
          <w:rFonts w:ascii="Arial" w:hAnsi="Arial" w:cs="Arial"/>
          <w:szCs w:val="28"/>
        </w:rPr>
        <w:t xml:space="preserve"> возможно, обеспечить предоставление необходимых услуг по месту жительства инвалида или в дистанционном </w:t>
      </w:r>
      <w:proofErr w:type="gramStart"/>
      <w:r w:rsidRPr="00D62358">
        <w:rPr>
          <w:rFonts w:ascii="Arial" w:hAnsi="Arial" w:cs="Arial"/>
          <w:szCs w:val="28"/>
        </w:rPr>
        <w:t>режиме</w:t>
      </w:r>
      <w:proofErr w:type="gramEnd"/>
      <w:r w:rsidRPr="00D62358">
        <w:rPr>
          <w:rFonts w:ascii="Arial" w:hAnsi="Arial" w:cs="Arial"/>
          <w:szCs w:val="28"/>
        </w:rPr>
        <w:t>.</w:t>
      </w:r>
    </w:p>
    <w:p w:rsidR="00730205" w:rsidRPr="00D62358" w:rsidRDefault="00201088" w:rsidP="00D62358">
      <w:pPr>
        <w:autoSpaceDE w:val="0"/>
        <w:autoSpaceDN w:val="0"/>
        <w:adjustRightInd w:val="0"/>
        <w:ind w:firstLine="709"/>
        <w:jc w:val="both"/>
        <w:rPr>
          <w:rFonts w:ascii="Arial" w:hAnsi="Arial" w:cs="Arial"/>
          <w:szCs w:val="28"/>
        </w:rPr>
      </w:pPr>
      <w:r>
        <w:rPr>
          <w:rFonts w:ascii="Arial" w:hAnsi="Arial" w:cs="Arial"/>
          <w:szCs w:val="28"/>
        </w:rPr>
        <w:t xml:space="preserve">53. </w:t>
      </w:r>
      <w:r w:rsidR="00730205" w:rsidRPr="00D62358">
        <w:rPr>
          <w:rFonts w:ascii="Arial" w:hAnsi="Arial" w:cs="Arial"/>
          <w:szCs w:val="28"/>
        </w:rPr>
        <w:t>Информационные таблички (вывески) размещаются рядом с входом, либо на двери входа так, чтобы они были хорошо видны заявителям.</w:t>
      </w:r>
    </w:p>
    <w:p w:rsidR="00730205" w:rsidRPr="00D62358" w:rsidRDefault="00730205" w:rsidP="00D62358">
      <w:pPr>
        <w:widowControl w:val="0"/>
        <w:autoSpaceDE w:val="0"/>
        <w:autoSpaceDN w:val="0"/>
        <w:adjustRightInd w:val="0"/>
        <w:ind w:firstLine="709"/>
        <w:jc w:val="both"/>
        <w:rPr>
          <w:rFonts w:ascii="Arial" w:hAnsi="Arial" w:cs="Arial"/>
          <w:szCs w:val="28"/>
        </w:rPr>
      </w:pPr>
      <w:r w:rsidRPr="00D62358">
        <w:rPr>
          <w:rFonts w:ascii="Arial" w:hAnsi="Arial" w:cs="Arial"/>
          <w:szCs w:val="28"/>
        </w:rPr>
        <w:t>54. Прием заявлений и документов, необходимых для предоставления муниципальной услуги, осуществляется в кабинетах уполномоченного органа.</w:t>
      </w:r>
    </w:p>
    <w:p w:rsidR="00730205" w:rsidRPr="00D62358" w:rsidRDefault="0020108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55. </w:t>
      </w:r>
      <w:r w:rsidR="00730205" w:rsidRPr="00D62358">
        <w:rPr>
          <w:rFonts w:ascii="Arial" w:hAnsi="Arial" w:cs="Arial"/>
          <w:szCs w:val="28"/>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730205" w:rsidRPr="00D62358" w:rsidRDefault="0020108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56. </w:t>
      </w:r>
      <w:r w:rsidR="00730205" w:rsidRPr="00D62358">
        <w:rPr>
          <w:rFonts w:ascii="Arial" w:hAnsi="Arial" w:cs="Arial"/>
          <w:szCs w:val="28"/>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730205" w:rsidRPr="00D62358" w:rsidRDefault="0020108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57. </w:t>
      </w:r>
      <w:r w:rsidR="00730205" w:rsidRPr="00D62358">
        <w:rPr>
          <w:rFonts w:ascii="Arial" w:hAnsi="Arial" w:cs="Arial"/>
          <w:szCs w:val="28"/>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730205" w:rsidRPr="00D62358" w:rsidRDefault="0020108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58. </w:t>
      </w:r>
      <w:r w:rsidR="00730205" w:rsidRPr="00D62358">
        <w:rPr>
          <w:rFonts w:ascii="Arial" w:hAnsi="Arial" w:cs="Arial"/>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730205" w:rsidRPr="00D62358" w:rsidRDefault="00201088" w:rsidP="00D62358">
      <w:pPr>
        <w:autoSpaceDE w:val="0"/>
        <w:autoSpaceDN w:val="0"/>
        <w:adjustRightInd w:val="0"/>
        <w:ind w:firstLine="709"/>
        <w:jc w:val="both"/>
        <w:rPr>
          <w:rFonts w:ascii="Arial" w:hAnsi="Arial" w:cs="Arial"/>
          <w:szCs w:val="28"/>
          <w:lang w:eastAsia="en-US"/>
        </w:rPr>
      </w:pPr>
      <w:r>
        <w:rPr>
          <w:rFonts w:ascii="Arial" w:hAnsi="Arial" w:cs="Arial"/>
          <w:szCs w:val="28"/>
        </w:rPr>
        <w:t>59.</w:t>
      </w:r>
      <w:r w:rsidR="00730205" w:rsidRPr="00D62358">
        <w:rPr>
          <w:rFonts w:ascii="Arial" w:hAnsi="Arial" w:cs="Arial"/>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30205" w:rsidRPr="00D62358" w:rsidRDefault="00201088" w:rsidP="00D62358">
      <w:pPr>
        <w:widowControl w:val="0"/>
        <w:autoSpaceDE w:val="0"/>
        <w:autoSpaceDN w:val="0"/>
        <w:adjustRightInd w:val="0"/>
        <w:ind w:firstLine="709"/>
        <w:jc w:val="both"/>
        <w:rPr>
          <w:rFonts w:ascii="Arial" w:hAnsi="Arial" w:cs="Arial"/>
          <w:szCs w:val="28"/>
        </w:rPr>
      </w:pPr>
      <w:r>
        <w:rPr>
          <w:rFonts w:ascii="Arial" w:hAnsi="Arial" w:cs="Arial"/>
          <w:szCs w:val="28"/>
        </w:rPr>
        <w:t xml:space="preserve">60. </w:t>
      </w:r>
      <w:r w:rsidR="00730205" w:rsidRPr="00D62358">
        <w:rPr>
          <w:rFonts w:ascii="Arial" w:hAnsi="Arial" w:cs="Arial"/>
          <w:szCs w:val="28"/>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730205" w:rsidRPr="00597A8B" w:rsidRDefault="00730205" w:rsidP="00730205">
      <w:pPr>
        <w:widowControl w:val="0"/>
        <w:autoSpaceDE w:val="0"/>
        <w:autoSpaceDN w:val="0"/>
        <w:adjustRightInd w:val="0"/>
        <w:ind w:firstLine="709"/>
        <w:rPr>
          <w:szCs w:val="28"/>
        </w:rPr>
      </w:pPr>
    </w:p>
    <w:p w:rsidR="00730205" w:rsidRPr="00201088" w:rsidRDefault="00730205" w:rsidP="00730205">
      <w:pPr>
        <w:widowControl w:val="0"/>
        <w:autoSpaceDE w:val="0"/>
        <w:autoSpaceDN w:val="0"/>
        <w:adjustRightInd w:val="0"/>
        <w:jc w:val="center"/>
        <w:outlineLvl w:val="2"/>
        <w:rPr>
          <w:rFonts w:ascii="Arial" w:hAnsi="Arial" w:cs="Arial"/>
          <w:szCs w:val="28"/>
        </w:rPr>
      </w:pPr>
      <w:bookmarkStart w:id="25" w:name="Par313"/>
      <w:bookmarkEnd w:id="25"/>
      <w:r w:rsidRPr="00201088">
        <w:rPr>
          <w:rFonts w:ascii="Arial" w:hAnsi="Arial" w:cs="Arial"/>
          <w:szCs w:val="28"/>
        </w:rPr>
        <w:t xml:space="preserve">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w:t>
      </w:r>
      <w:r w:rsidRPr="00201088">
        <w:rPr>
          <w:rFonts w:ascii="Arial" w:hAnsi="Arial" w:cs="Arial"/>
          <w:szCs w:val="28"/>
        </w:rPr>
        <w:lastRenderedPageBreak/>
        <w:t>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0205" w:rsidRPr="00597A8B" w:rsidRDefault="00730205" w:rsidP="00730205">
      <w:pPr>
        <w:widowControl w:val="0"/>
        <w:autoSpaceDE w:val="0"/>
        <w:autoSpaceDN w:val="0"/>
        <w:adjustRightInd w:val="0"/>
        <w:rPr>
          <w:szCs w:val="28"/>
        </w:rPr>
      </w:pPr>
    </w:p>
    <w:p w:rsidR="00730205" w:rsidRPr="00201088" w:rsidRDefault="00201088" w:rsidP="00201088">
      <w:pPr>
        <w:widowControl w:val="0"/>
        <w:autoSpaceDE w:val="0"/>
        <w:autoSpaceDN w:val="0"/>
        <w:adjustRightInd w:val="0"/>
        <w:ind w:firstLine="709"/>
        <w:jc w:val="both"/>
        <w:rPr>
          <w:rFonts w:ascii="Arial" w:hAnsi="Arial" w:cs="Arial"/>
          <w:szCs w:val="28"/>
        </w:rPr>
      </w:pPr>
      <w:r>
        <w:rPr>
          <w:rFonts w:ascii="Arial" w:hAnsi="Arial" w:cs="Arial"/>
          <w:szCs w:val="28"/>
        </w:rPr>
        <w:t xml:space="preserve">61. </w:t>
      </w:r>
      <w:r w:rsidR="00730205" w:rsidRPr="00201088">
        <w:rPr>
          <w:rFonts w:ascii="Arial" w:hAnsi="Arial" w:cs="Arial"/>
          <w:szCs w:val="28"/>
        </w:rPr>
        <w:t>Основными показателями доступности и качества муниципальной услуги являются:</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соблюдение требований к местам предоставления муниципальной услуги, их транспортной доступности;</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среднее время ожидания в очереди при подаче документов;</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количество взаимодействий заявителя с должностными лицами уполномоченного органа.</w:t>
      </w:r>
    </w:p>
    <w:p w:rsidR="00730205" w:rsidRPr="00201088" w:rsidRDefault="00201088" w:rsidP="00201088">
      <w:pPr>
        <w:widowControl w:val="0"/>
        <w:autoSpaceDE w:val="0"/>
        <w:autoSpaceDN w:val="0"/>
        <w:adjustRightInd w:val="0"/>
        <w:ind w:firstLine="709"/>
        <w:jc w:val="both"/>
        <w:rPr>
          <w:rFonts w:ascii="Arial" w:hAnsi="Arial" w:cs="Arial"/>
          <w:szCs w:val="28"/>
        </w:rPr>
      </w:pPr>
      <w:r>
        <w:rPr>
          <w:rFonts w:ascii="Arial" w:hAnsi="Arial" w:cs="Arial"/>
          <w:szCs w:val="28"/>
        </w:rPr>
        <w:t>62.</w:t>
      </w:r>
      <w:r w:rsidR="00730205" w:rsidRPr="00201088">
        <w:rPr>
          <w:rFonts w:ascii="Arial" w:hAnsi="Arial" w:cs="Arial"/>
          <w:szCs w:val="28"/>
        </w:rPr>
        <w:t xml:space="preserve"> Основными требованиями к качеству рассмотрения обращений заявителей являются:</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достоверность предоставляемой заявителям информации о ходе рассмотрения обращения;</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полнота информирования заявителей о ходе рассмотрения обращения;</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наглядность форм предоставляемой информации об административных процедурах;</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удобство и доступность получения заявителями информации о порядке предоставления муниципальной услуги;</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оперативность вынесения решения в отношении рассматриваемого обращения.</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63.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64. Взаимодействие заявителя с должностными лицами уполномоченного органа осуществляется при личном обращении заявителя:</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для подачи документов, необходимых для предоставления муниципальной услуги;</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за получением результата предоставления муниципальной услуги.</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65.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66.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67. Заявителю обеспечивается возможность получения муниципальной услуги посредством использования электронной почты, в том числе Портала</w:t>
      </w:r>
      <w:r w:rsidRPr="00201088">
        <w:rPr>
          <w:rFonts w:ascii="Arial" w:hAnsi="Arial" w:cs="Arial"/>
          <w:i/>
          <w:szCs w:val="28"/>
        </w:rPr>
        <w:t>,</w:t>
      </w:r>
      <w:r w:rsidRPr="00201088">
        <w:rPr>
          <w:rFonts w:ascii="Arial" w:hAnsi="Arial" w:cs="Arial"/>
          <w:szCs w:val="28"/>
        </w:rPr>
        <w:t xml:space="preserve"> МФЦ.</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Заявителю посредством Портала, МФЦ, обеспечивается возможность получения сведений о ходе предоставления муниципальной услуги.</w:t>
      </w:r>
    </w:p>
    <w:p w:rsidR="00730205" w:rsidRPr="00597A8B" w:rsidRDefault="00730205" w:rsidP="00730205">
      <w:pPr>
        <w:widowControl w:val="0"/>
        <w:autoSpaceDE w:val="0"/>
        <w:autoSpaceDN w:val="0"/>
        <w:adjustRightInd w:val="0"/>
        <w:ind w:firstLine="709"/>
        <w:rPr>
          <w:szCs w:val="28"/>
        </w:rPr>
      </w:pPr>
    </w:p>
    <w:p w:rsidR="00730205" w:rsidRPr="00201088" w:rsidRDefault="00730205" w:rsidP="00730205">
      <w:pPr>
        <w:widowControl w:val="0"/>
        <w:autoSpaceDE w:val="0"/>
        <w:autoSpaceDN w:val="0"/>
        <w:adjustRightInd w:val="0"/>
        <w:jc w:val="center"/>
        <w:outlineLvl w:val="2"/>
        <w:rPr>
          <w:rFonts w:ascii="Arial" w:hAnsi="Arial" w:cs="Arial"/>
          <w:szCs w:val="28"/>
        </w:rPr>
      </w:pPr>
      <w:bookmarkStart w:id="26" w:name="Par328"/>
      <w:bookmarkEnd w:id="26"/>
      <w:r w:rsidRPr="00201088">
        <w:rPr>
          <w:rFonts w:ascii="Arial" w:hAnsi="Arial" w:cs="Arial"/>
          <w:szCs w:val="28"/>
        </w:rPr>
        <w:t xml:space="preserve">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w:t>
      </w:r>
      <w:r w:rsidRPr="00201088">
        <w:rPr>
          <w:rFonts w:ascii="Arial" w:hAnsi="Arial" w:cs="Arial"/>
          <w:szCs w:val="28"/>
        </w:rPr>
        <w:lastRenderedPageBreak/>
        <w:t>УСЛУГ И ОСОБЕННОСТИ ПРЕДОСТАВЛЕНИЯ МУНИЦИПАЛЬНОЙ УСЛУГИ В ЭЛЕКТРОННОЙ ФОРМЕ</w:t>
      </w:r>
    </w:p>
    <w:p w:rsidR="00730205" w:rsidRPr="00597A8B" w:rsidRDefault="00730205" w:rsidP="00730205">
      <w:pPr>
        <w:widowControl w:val="0"/>
        <w:autoSpaceDE w:val="0"/>
        <w:autoSpaceDN w:val="0"/>
        <w:adjustRightInd w:val="0"/>
        <w:rPr>
          <w:szCs w:val="28"/>
        </w:rPr>
      </w:pP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68.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1) прием заявления и документов, необходимых для предоставления муниципальной услуги, подлежащих представлению заявителем;</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2) обработка заявления и представленных документов;</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3) выдача результата оказания муниципальной услуги или решения об отказе в предоставлении муниципальной услуги.</w:t>
      </w:r>
    </w:p>
    <w:p w:rsidR="00730205" w:rsidRPr="00201088" w:rsidRDefault="00730205" w:rsidP="00201088">
      <w:pPr>
        <w:widowControl w:val="0"/>
        <w:tabs>
          <w:tab w:val="left" w:pos="-142"/>
          <w:tab w:val="left" w:pos="0"/>
        </w:tabs>
        <w:autoSpaceDE w:val="0"/>
        <w:autoSpaceDN w:val="0"/>
        <w:adjustRightInd w:val="0"/>
        <w:ind w:firstLine="709"/>
        <w:jc w:val="both"/>
        <w:rPr>
          <w:rFonts w:ascii="Arial" w:eastAsia="Calibri" w:hAnsi="Arial" w:cs="Arial"/>
          <w:i/>
          <w:szCs w:val="28"/>
        </w:rPr>
      </w:pPr>
      <w:r w:rsidRPr="00201088">
        <w:rPr>
          <w:rFonts w:ascii="Arial" w:hAnsi="Arial" w:cs="Arial"/>
          <w:szCs w:val="28"/>
        </w:rPr>
        <w:t xml:space="preserve">69. </w:t>
      </w:r>
      <w:r w:rsidRPr="00201088">
        <w:rPr>
          <w:rFonts w:ascii="Arial" w:eastAsia="Calibri" w:hAnsi="Arial" w:cs="Arial"/>
          <w:szCs w:val="28"/>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w:t>
      </w:r>
      <w:r w:rsidR="00201088">
        <w:rPr>
          <w:rFonts w:ascii="Arial" w:eastAsia="Calibri" w:hAnsi="Arial" w:cs="Arial"/>
          <w:szCs w:val="28"/>
        </w:rPr>
        <w:t>четыре</w:t>
      </w:r>
      <w:r w:rsidRPr="00201088">
        <w:rPr>
          <w:rFonts w:ascii="Arial" w:eastAsia="Calibri" w:hAnsi="Arial" w:cs="Arial"/>
          <w:szCs w:val="28"/>
        </w:rPr>
        <w:t xml:space="preserve"> этап</w:t>
      </w:r>
      <w:r w:rsidR="00201088">
        <w:rPr>
          <w:rFonts w:ascii="Arial" w:eastAsia="Calibri" w:hAnsi="Arial" w:cs="Arial"/>
          <w:szCs w:val="28"/>
        </w:rPr>
        <w:t>а</w:t>
      </w:r>
      <w:r w:rsidRPr="00201088">
        <w:rPr>
          <w:rFonts w:ascii="Arial" w:eastAsia="Calibri" w:hAnsi="Arial" w:cs="Arial"/>
          <w:i/>
          <w:szCs w:val="28"/>
        </w:rPr>
        <w:t>:</w:t>
      </w:r>
    </w:p>
    <w:p w:rsidR="00730205" w:rsidRPr="00201088" w:rsidRDefault="00730205" w:rsidP="00201088">
      <w:pPr>
        <w:tabs>
          <w:tab w:val="left" w:pos="-142"/>
          <w:tab w:val="left" w:pos="0"/>
        </w:tabs>
        <w:autoSpaceDE w:val="0"/>
        <w:autoSpaceDN w:val="0"/>
        <w:adjustRightInd w:val="0"/>
        <w:ind w:firstLine="709"/>
        <w:jc w:val="both"/>
        <w:rPr>
          <w:rFonts w:ascii="Arial" w:eastAsia="Calibri" w:hAnsi="Arial" w:cs="Arial"/>
          <w:szCs w:val="28"/>
        </w:rPr>
      </w:pPr>
      <w:r w:rsidRPr="00201088">
        <w:rPr>
          <w:rFonts w:ascii="Arial" w:eastAsia="Calibri" w:hAnsi="Arial" w:cs="Arial"/>
          <w:szCs w:val="28"/>
        </w:rPr>
        <w:t>I этап – возможность получения информации о муниципальной услуге посредством Портала;</w:t>
      </w:r>
    </w:p>
    <w:p w:rsidR="00730205" w:rsidRPr="00201088" w:rsidRDefault="00730205" w:rsidP="00201088">
      <w:pPr>
        <w:tabs>
          <w:tab w:val="left" w:pos="-142"/>
          <w:tab w:val="left" w:pos="0"/>
        </w:tabs>
        <w:autoSpaceDE w:val="0"/>
        <w:autoSpaceDN w:val="0"/>
        <w:adjustRightInd w:val="0"/>
        <w:ind w:firstLine="709"/>
        <w:jc w:val="both"/>
        <w:rPr>
          <w:rFonts w:ascii="Arial" w:eastAsia="Calibri" w:hAnsi="Arial" w:cs="Arial"/>
          <w:szCs w:val="28"/>
        </w:rPr>
      </w:pPr>
      <w:r w:rsidRPr="00201088">
        <w:rPr>
          <w:rFonts w:ascii="Arial" w:eastAsia="Calibri" w:hAnsi="Arial" w:cs="Arial"/>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730205" w:rsidRPr="00201088" w:rsidRDefault="00730205" w:rsidP="00201088">
      <w:pPr>
        <w:tabs>
          <w:tab w:val="left" w:pos="-142"/>
          <w:tab w:val="left" w:pos="0"/>
        </w:tabs>
        <w:autoSpaceDE w:val="0"/>
        <w:autoSpaceDN w:val="0"/>
        <w:adjustRightInd w:val="0"/>
        <w:ind w:firstLine="709"/>
        <w:jc w:val="both"/>
        <w:rPr>
          <w:rFonts w:ascii="Arial" w:eastAsia="Calibri" w:hAnsi="Arial" w:cs="Arial"/>
          <w:i/>
          <w:szCs w:val="28"/>
        </w:rPr>
      </w:pPr>
      <w:r w:rsidRPr="00201088">
        <w:rPr>
          <w:rFonts w:ascii="Arial" w:eastAsia="Calibri" w:hAnsi="Arial" w:cs="Arial"/>
          <w:szCs w:val="28"/>
        </w:rPr>
        <w:t>III этап – возможность в целях получения муниципальной услуги представления документов в электронном виде с использованием Портала</w:t>
      </w:r>
      <w:r w:rsidRPr="00201088">
        <w:rPr>
          <w:rFonts w:ascii="Arial" w:eastAsia="Calibri" w:hAnsi="Arial" w:cs="Arial"/>
          <w:i/>
          <w:szCs w:val="28"/>
        </w:rPr>
        <w:t>;</w:t>
      </w:r>
    </w:p>
    <w:p w:rsidR="00730205" w:rsidRPr="00201088" w:rsidRDefault="00730205" w:rsidP="00201088">
      <w:pPr>
        <w:widowControl w:val="0"/>
        <w:autoSpaceDE w:val="0"/>
        <w:autoSpaceDN w:val="0"/>
        <w:adjustRightInd w:val="0"/>
        <w:ind w:firstLine="709"/>
        <w:jc w:val="both"/>
        <w:rPr>
          <w:rFonts w:ascii="Arial" w:eastAsia="Calibri" w:hAnsi="Arial" w:cs="Arial"/>
          <w:i/>
          <w:szCs w:val="28"/>
        </w:rPr>
      </w:pPr>
      <w:r w:rsidRPr="00201088">
        <w:rPr>
          <w:rFonts w:ascii="Arial" w:eastAsia="Calibri" w:hAnsi="Arial" w:cs="Arial"/>
          <w:szCs w:val="28"/>
        </w:rPr>
        <w:t>IV этап –</w:t>
      </w:r>
      <w:r w:rsidR="00201088">
        <w:rPr>
          <w:rFonts w:ascii="Arial" w:eastAsia="Calibri" w:hAnsi="Arial" w:cs="Arial"/>
          <w:szCs w:val="28"/>
        </w:rPr>
        <w:t xml:space="preserve"> </w:t>
      </w:r>
      <w:r w:rsidRPr="00201088">
        <w:rPr>
          <w:rFonts w:ascii="Arial" w:eastAsia="Calibri" w:hAnsi="Arial" w:cs="Arial"/>
          <w:szCs w:val="28"/>
        </w:rPr>
        <w:t>возможность получения результата предоставления муниципальной услуги в электронном виде с использованием Портала</w:t>
      </w:r>
      <w:r w:rsidRPr="00201088">
        <w:rPr>
          <w:rFonts w:ascii="Arial" w:eastAsia="Calibri" w:hAnsi="Arial" w:cs="Arial"/>
          <w:i/>
          <w:szCs w:val="28"/>
        </w:rPr>
        <w:t>.</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 xml:space="preserve">70. </w:t>
      </w:r>
      <w:proofErr w:type="gramStart"/>
      <w:r w:rsidRPr="00201088">
        <w:rPr>
          <w:rFonts w:ascii="Arial" w:hAnsi="Arial" w:cs="Arial"/>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201088">
          <w:rPr>
            <w:rFonts w:ascii="Arial" w:hAnsi="Arial" w:cs="Arial"/>
            <w:szCs w:val="28"/>
          </w:rPr>
          <w:t>закона</w:t>
        </w:r>
      </w:hyperlink>
      <w:r w:rsidRPr="00201088">
        <w:rPr>
          <w:rFonts w:ascii="Arial" w:hAnsi="Arial" w:cs="Arial"/>
          <w:szCs w:val="28"/>
        </w:rPr>
        <w:t xml:space="preserve"> от 6 апреля 2011 года № 63-ФЗ «Об электронной подписи» и требованиями Федерального </w:t>
      </w:r>
      <w:hyperlink r:id="rId15" w:history="1">
        <w:r w:rsidRPr="00201088">
          <w:rPr>
            <w:rFonts w:ascii="Arial" w:hAnsi="Arial" w:cs="Arial"/>
            <w:szCs w:val="28"/>
          </w:rPr>
          <w:t>закона</w:t>
        </w:r>
      </w:hyperlink>
      <w:r w:rsidRPr="00201088">
        <w:rPr>
          <w:rFonts w:ascii="Arial" w:hAnsi="Arial" w:cs="Arial"/>
          <w:szCs w:val="28"/>
        </w:rPr>
        <w:t xml:space="preserve"> от 27 июля 2010 года № 210-ФЗ «Об организации предоставления государственных и муниципальных услуг».</w:t>
      </w:r>
      <w:proofErr w:type="gramEnd"/>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71.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35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30205" w:rsidRPr="00201088" w:rsidRDefault="00730205" w:rsidP="00201088">
      <w:pPr>
        <w:widowControl w:val="0"/>
        <w:autoSpaceDE w:val="0"/>
        <w:autoSpaceDN w:val="0"/>
        <w:adjustRightInd w:val="0"/>
        <w:ind w:firstLine="709"/>
        <w:jc w:val="both"/>
        <w:rPr>
          <w:rFonts w:ascii="Arial" w:hAnsi="Arial" w:cs="Arial"/>
          <w:szCs w:val="28"/>
        </w:rPr>
      </w:pPr>
      <w:r w:rsidRPr="00201088">
        <w:rPr>
          <w:rFonts w:ascii="Arial" w:hAnsi="Arial" w:cs="Arial"/>
          <w:szCs w:val="28"/>
        </w:rPr>
        <w:t xml:space="preserve">73. В течение 5 календарных дней </w:t>
      </w:r>
      <w:proofErr w:type="gramStart"/>
      <w:r w:rsidRPr="00201088">
        <w:rPr>
          <w:rFonts w:ascii="Arial" w:hAnsi="Arial" w:cs="Arial"/>
          <w:szCs w:val="28"/>
        </w:rPr>
        <w:t>с даты направления</w:t>
      </w:r>
      <w:proofErr w:type="gramEnd"/>
      <w:r w:rsidRPr="00201088">
        <w:rPr>
          <w:rFonts w:ascii="Arial" w:hAnsi="Arial" w:cs="Arial"/>
          <w:szCs w:val="28"/>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 </w:t>
      </w:r>
    </w:p>
    <w:p w:rsidR="00730205" w:rsidRPr="00E35558" w:rsidRDefault="00730205" w:rsidP="00E35558">
      <w:pPr>
        <w:widowControl w:val="0"/>
        <w:autoSpaceDE w:val="0"/>
        <w:autoSpaceDN w:val="0"/>
        <w:adjustRightInd w:val="0"/>
        <w:ind w:firstLine="709"/>
        <w:jc w:val="both"/>
        <w:rPr>
          <w:rFonts w:ascii="Arial" w:hAnsi="Arial" w:cs="Arial"/>
          <w:szCs w:val="28"/>
        </w:rPr>
      </w:pPr>
      <w:r w:rsidRPr="00E35558">
        <w:rPr>
          <w:rFonts w:ascii="Arial" w:hAnsi="Arial" w:cs="Arial"/>
          <w:szCs w:val="28"/>
        </w:rPr>
        <w:t xml:space="preserve">74. </w:t>
      </w:r>
      <w:proofErr w:type="gramStart"/>
      <w:r w:rsidRPr="00E35558">
        <w:rPr>
          <w:rFonts w:ascii="Arial" w:hAnsi="Arial" w:cs="Arial"/>
          <w:szCs w:val="28"/>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E35558">
        <w:rPr>
          <w:rFonts w:ascii="Arial" w:hAnsi="Arial" w:cs="Arial"/>
          <w:szCs w:val="28"/>
        </w:rPr>
        <w:t xml:space="preserve"> статьи 6 Федерального закона от 27 июля 2006 года № 152-ФЗ «О персональных данных» не требуется.</w:t>
      </w:r>
    </w:p>
    <w:p w:rsidR="00730205" w:rsidRPr="00E35558" w:rsidRDefault="00730205" w:rsidP="00E35558">
      <w:pPr>
        <w:widowControl w:val="0"/>
        <w:autoSpaceDE w:val="0"/>
        <w:autoSpaceDN w:val="0"/>
        <w:adjustRightInd w:val="0"/>
        <w:ind w:firstLine="709"/>
        <w:jc w:val="both"/>
        <w:rPr>
          <w:rFonts w:ascii="Arial" w:hAnsi="Arial" w:cs="Arial"/>
          <w:szCs w:val="28"/>
        </w:rPr>
      </w:pPr>
    </w:p>
    <w:p w:rsidR="00730205" w:rsidRPr="00E35558" w:rsidRDefault="00730205" w:rsidP="00730205">
      <w:pPr>
        <w:widowControl w:val="0"/>
        <w:autoSpaceDE w:val="0"/>
        <w:autoSpaceDN w:val="0"/>
        <w:adjustRightInd w:val="0"/>
        <w:jc w:val="center"/>
        <w:rPr>
          <w:rFonts w:ascii="Arial" w:hAnsi="Arial" w:cs="Arial"/>
          <w:szCs w:val="28"/>
        </w:rPr>
      </w:pPr>
      <w:bookmarkStart w:id="27" w:name="Par339"/>
      <w:bookmarkEnd w:id="27"/>
      <w:r w:rsidRPr="00E35558">
        <w:rPr>
          <w:rFonts w:ascii="Arial" w:hAnsi="Arial" w:cs="Arial"/>
          <w:szCs w:val="28"/>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30205" w:rsidRPr="00597A8B" w:rsidRDefault="00730205" w:rsidP="00730205">
      <w:pPr>
        <w:widowControl w:val="0"/>
        <w:autoSpaceDE w:val="0"/>
        <w:autoSpaceDN w:val="0"/>
        <w:adjustRightInd w:val="0"/>
        <w:ind w:firstLine="709"/>
        <w:rPr>
          <w:szCs w:val="28"/>
        </w:rPr>
      </w:pPr>
    </w:p>
    <w:p w:rsidR="00730205" w:rsidRPr="00E35558" w:rsidRDefault="00730205" w:rsidP="00730205">
      <w:pPr>
        <w:widowControl w:val="0"/>
        <w:autoSpaceDE w:val="0"/>
        <w:autoSpaceDN w:val="0"/>
        <w:adjustRightInd w:val="0"/>
        <w:ind w:firstLine="709"/>
        <w:jc w:val="center"/>
        <w:rPr>
          <w:rFonts w:ascii="Arial" w:hAnsi="Arial" w:cs="Arial"/>
          <w:szCs w:val="28"/>
        </w:rPr>
      </w:pPr>
      <w:bookmarkStart w:id="28" w:name="Par343"/>
      <w:bookmarkEnd w:id="28"/>
      <w:r w:rsidRPr="00E35558">
        <w:rPr>
          <w:rFonts w:ascii="Arial" w:hAnsi="Arial" w:cs="Arial"/>
          <w:szCs w:val="28"/>
        </w:rPr>
        <w:t>Глава 21. СОСТАВ И ПОСЛЕДОВАТЕЛЬНОСТЬ АДМИНИСТРАТИВНЫХ ПРОЦЕДУР</w:t>
      </w:r>
    </w:p>
    <w:p w:rsidR="00730205" w:rsidRPr="00597A8B" w:rsidRDefault="00730205" w:rsidP="00730205">
      <w:pPr>
        <w:widowControl w:val="0"/>
        <w:autoSpaceDE w:val="0"/>
        <w:autoSpaceDN w:val="0"/>
        <w:adjustRightInd w:val="0"/>
        <w:ind w:firstLine="709"/>
        <w:rPr>
          <w:szCs w:val="28"/>
        </w:rPr>
      </w:pPr>
    </w:p>
    <w:p w:rsidR="00730205" w:rsidRPr="00E35558" w:rsidRDefault="00E35558" w:rsidP="00E35558">
      <w:pPr>
        <w:widowControl w:val="0"/>
        <w:autoSpaceDE w:val="0"/>
        <w:autoSpaceDN w:val="0"/>
        <w:adjustRightInd w:val="0"/>
        <w:ind w:firstLine="709"/>
        <w:jc w:val="both"/>
        <w:rPr>
          <w:rFonts w:ascii="Arial" w:hAnsi="Arial" w:cs="Arial"/>
        </w:rPr>
      </w:pPr>
      <w:r>
        <w:rPr>
          <w:rFonts w:ascii="Arial" w:hAnsi="Arial" w:cs="Arial"/>
        </w:rPr>
        <w:t xml:space="preserve">75. </w:t>
      </w:r>
      <w:r w:rsidR="00730205" w:rsidRPr="00E35558">
        <w:rPr>
          <w:rFonts w:ascii="Arial" w:hAnsi="Arial" w:cs="Arial"/>
        </w:rPr>
        <w:t>Предоставление муниципальной услуги включает в себя следующие административные процедуры:</w:t>
      </w:r>
    </w:p>
    <w:p w:rsidR="00730205" w:rsidRPr="00E35558"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t>1) прием заявления и приложенных к нему документов, проверка полноты и достоверности документов, регистрация заявления;</w:t>
      </w:r>
    </w:p>
    <w:p w:rsidR="00730205" w:rsidRPr="00E35558"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t xml:space="preserve">2) </w:t>
      </w:r>
      <w:r w:rsidRPr="00E35558">
        <w:rPr>
          <w:rFonts w:ascii="Arial" w:hAnsi="Arial" w:cs="Arial"/>
        </w:rPr>
        <w:t>проверка соответствия заявления и предоставляемых документов требованиям административного регламента;</w:t>
      </w:r>
    </w:p>
    <w:p w:rsidR="00730205" w:rsidRPr="00E35558"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t>3)</w:t>
      </w:r>
      <w:r w:rsidRPr="00E35558">
        <w:rPr>
          <w:rFonts w:ascii="Arial" w:hAnsi="Arial" w:cs="Arial"/>
        </w:rPr>
        <w:t xml:space="preserve"> формирование и направление межведомственных запросов в органы (организации), участвующие в предоставлении муниципальной услуги</w:t>
      </w:r>
      <w:r w:rsidRPr="00E35558">
        <w:rPr>
          <w:rFonts w:ascii="Arial" w:hAnsi="Arial" w:cs="Arial"/>
          <w:lang w:eastAsia="en-US"/>
        </w:rPr>
        <w:t>;</w:t>
      </w:r>
    </w:p>
    <w:p w:rsidR="00730205" w:rsidRPr="00E35558" w:rsidRDefault="00730205" w:rsidP="00E35558">
      <w:pPr>
        <w:pStyle w:val="ConsPlusNormal"/>
        <w:ind w:firstLine="709"/>
        <w:jc w:val="both"/>
        <w:rPr>
          <w:rFonts w:eastAsiaTheme="minorHAnsi"/>
          <w:sz w:val="24"/>
          <w:szCs w:val="24"/>
          <w:lang w:eastAsia="en-US"/>
        </w:rPr>
      </w:pPr>
      <w:r w:rsidRPr="00E35558">
        <w:rPr>
          <w:sz w:val="24"/>
          <w:szCs w:val="24"/>
          <w:lang w:eastAsia="en-US"/>
        </w:rPr>
        <w:t xml:space="preserve">4) </w:t>
      </w:r>
      <w:r w:rsidRPr="00E35558">
        <w:rPr>
          <w:rFonts w:eastAsiaTheme="minorHAnsi"/>
          <w:sz w:val="24"/>
          <w:szCs w:val="24"/>
          <w:lang w:eastAsia="en-US"/>
        </w:rPr>
        <w:t>подготовка и выдача ордера на проведение земляных работ или отказа в выдаче ордера на проведение земляных работ.</w:t>
      </w:r>
    </w:p>
    <w:p w:rsidR="00730205" w:rsidRPr="00E35558" w:rsidRDefault="00E35558" w:rsidP="00E35558">
      <w:pPr>
        <w:autoSpaceDE w:val="0"/>
        <w:autoSpaceDN w:val="0"/>
        <w:adjustRightInd w:val="0"/>
        <w:ind w:firstLine="709"/>
        <w:jc w:val="both"/>
        <w:rPr>
          <w:rFonts w:ascii="Arial" w:hAnsi="Arial" w:cs="Arial"/>
          <w:lang w:eastAsia="en-US"/>
        </w:rPr>
      </w:pPr>
      <w:r>
        <w:rPr>
          <w:rFonts w:ascii="Arial" w:hAnsi="Arial" w:cs="Arial"/>
        </w:rPr>
        <w:t xml:space="preserve">76. </w:t>
      </w:r>
      <w:r w:rsidR="00730205" w:rsidRPr="00E35558">
        <w:rPr>
          <w:rFonts w:ascii="Arial" w:hAnsi="Arial" w:cs="Arial"/>
        </w:rPr>
        <w:t>Блок-схема предоставления муниципальной услуги приводится в Приложении № 2 к настоящему административному регламенту.</w:t>
      </w:r>
    </w:p>
    <w:p w:rsidR="00730205" w:rsidRPr="00597A8B" w:rsidRDefault="00730205" w:rsidP="00730205">
      <w:pPr>
        <w:widowControl w:val="0"/>
        <w:autoSpaceDE w:val="0"/>
        <w:autoSpaceDN w:val="0"/>
        <w:adjustRightInd w:val="0"/>
        <w:ind w:firstLine="709"/>
        <w:rPr>
          <w:szCs w:val="28"/>
        </w:rPr>
      </w:pPr>
    </w:p>
    <w:p w:rsidR="00730205" w:rsidRPr="00E35558" w:rsidRDefault="00730205" w:rsidP="00730205">
      <w:pPr>
        <w:widowControl w:val="0"/>
        <w:autoSpaceDE w:val="0"/>
        <w:autoSpaceDN w:val="0"/>
        <w:adjustRightInd w:val="0"/>
        <w:ind w:firstLine="709"/>
        <w:jc w:val="center"/>
        <w:rPr>
          <w:rFonts w:ascii="Arial" w:hAnsi="Arial" w:cs="Arial"/>
          <w:szCs w:val="28"/>
        </w:rPr>
      </w:pPr>
      <w:bookmarkStart w:id="29" w:name="Par353"/>
      <w:bookmarkEnd w:id="29"/>
      <w:r w:rsidRPr="00E35558">
        <w:rPr>
          <w:rFonts w:ascii="Arial" w:hAnsi="Arial" w:cs="Arial"/>
          <w:szCs w:val="28"/>
        </w:rPr>
        <w:t>Глава 22. ПРИЕМ ЗАЯВЛЕНИЯ И ПРИЛОЖЕННЫХ К НЕМУ ДОКУМЕНТОВ, ПРОВЕРКА ПОЛНОТЫ И ДОСТОВЕРНОСТИ ДОКУМЕНТОВ, РЕГИСТРАЦИЯ ЗАЯВЛЕНИЯ</w:t>
      </w:r>
    </w:p>
    <w:p w:rsidR="00730205" w:rsidRPr="00597A8B" w:rsidRDefault="00730205" w:rsidP="00730205">
      <w:pPr>
        <w:autoSpaceDE w:val="0"/>
        <w:autoSpaceDN w:val="0"/>
        <w:adjustRightInd w:val="0"/>
        <w:ind w:firstLine="709"/>
        <w:rPr>
          <w:szCs w:val="28"/>
          <w:lang w:eastAsia="en-US"/>
        </w:rPr>
      </w:pPr>
      <w:bookmarkStart w:id="30" w:name="Par355"/>
      <w:bookmarkEnd w:id="30"/>
    </w:p>
    <w:p w:rsidR="00730205" w:rsidRPr="00E35558" w:rsidRDefault="00E35558" w:rsidP="00E35558">
      <w:pPr>
        <w:autoSpaceDE w:val="0"/>
        <w:autoSpaceDN w:val="0"/>
        <w:adjustRightInd w:val="0"/>
        <w:ind w:firstLine="709"/>
        <w:jc w:val="both"/>
        <w:rPr>
          <w:rFonts w:ascii="Arial" w:hAnsi="Arial" w:cs="Arial"/>
          <w:szCs w:val="28"/>
          <w:lang w:eastAsia="en-US"/>
        </w:rPr>
      </w:pPr>
      <w:r>
        <w:rPr>
          <w:rFonts w:ascii="Arial" w:hAnsi="Arial" w:cs="Arial"/>
          <w:szCs w:val="28"/>
          <w:lang w:eastAsia="en-US"/>
        </w:rPr>
        <w:t xml:space="preserve">77. </w:t>
      </w:r>
      <w:r w:rsidR="00730205" w:rsidRPr="00E35558">
        <w:rPr>
          <w:rFonts w:ascii="Arial" w:hAnsi="Arial" w:cs="Arial"/>
          <w:szCs w:val="28"/>
          <w:lang w:eastAsia="en-US"/>
        </w:rPr>
        <w:t>Основанием для начала административной процедуры является поступление в уполномоченный орган заявления на получение муниципальной услуги одним из следующих способов:</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а) путем личного обращения в уполномоченный орган;</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в) через МФЦ;</w:t>
      </w:r>
    </w:p>
    <w:p w:rsidR="00730205" w:rsidRPr="00E35558" w:rsidRDefault="00730205" w:rsidP="00E35558">
      <w:pPr>
        <w:autoSpaceDE w:val="0"/>
        <w:autoSpaceDN w:val="0"/>
        <w:adjustRightInd w:val="0"/>
        <w:ind w:firstLine="709"/>
        <w:jc w:val="both"/>
        <w:rPr>
          <w:rFonts w:ascii="Arial" w:hAnsi="Arial" w:cs="Arial"/>
          <w:i/>
          <w:szCs w:val="28"/>
          <w:lang w:eastAsia="en-US"/>
        </w:rPr>
      </w:pPr>
      <w:r w:rsidRPr="00E35558">
        <w:rPr>
          <w:rFonts w:ascii="Arial" w:hAnsi="Arial" w:cs="Arial"/>
          <w:i/>
          <w:szCs w:val="28"/>
          <w:lang w:eastAsia="en-US"/>
        </w:rPr>
        <w:t xml:space="preserve">г) </w:t>
      </w:r>
      <w:r w:rsidRPr="00E35558">
        <w:rPr>
          <w:rFonts w:ascii="Arial" w:hAnsi="Arial" w:cs="Arial"/>
          <w:szCs w:val="28"/>
          <w:lang w:eastAsia="en-US"/>
        </w:rPr>
        <w:t>посредством Портала</w:t>
      </w:r>
      <w:r w:rsidRPr="00E35558">
        <w:rPr>
          <w:rFonts w:ascii="Arial" w:hAnsi="Arial" w:cs="Arial"/>
          <w:i/>
          <w:szCs w:val="28"/>
          <w:lang w:eastAsia="en-US"/>
        </w:rPr>
        <w:t>:</w:t>
      </w:r>
    </w:p>
    <w:p w:rsidR="00730205" w:rsidRPr="00E35558" w:rsidRDefault="00E35558" w:rsidP="00E35558">
      <w:pPr>
        <w:autoSpaceDE w:val="0"/>
        <w:autoSpaceDN w:val="0"/>
        <w:adjustRightInd w:val="0"/>
        <w:ind w:firstLine="709"/>
        <w:jc w:val="both"/>
        <w:rPr>
          <w:rFonts w:ascii="Arial" w:hAnsi="Arial" w:cs="Arial"/>
          <w:szCs w:val="28"/>
          <w:lang w:eastAsia="en-US"/>
        </w:rPr>
      </w:pPr>
      <w:r>
        <w:rPr>
          <w:rFonts w:ascii="Arial" w:hAnsi="Arial" w:cs="Arial"/>
          <w:szCs w:val="28"/>
        </w:rPr>
        <w:t xml:space="preserve">78. </w:t>
      </w:r>
      <w:r w:rsidR="00730205" w:rsidRPr="00E35558">
        <w:rPr>
          <w:rFonts w:ascii="Arial" w:hAnsi="Arial" w:cs="Arial"/>
        </w:rPr>
        <w:t xml:space="preserve">В день поступления </w:t>
      </w:r>
      <w:r w:rsidR="00730205" w:rsidRPr="00E35558">
        <w:rPr>
          <w:rFonts w:ascii="Arial" w:hAnsi="Arial" w:cs="Arial"/>
          <w:szCs w:val="28"/>
          <w:lang w:eastAsia="en-US"/>
        </w:rPr>
        <w:t xml:space="preserve">(получения через организации почтовой связи, с помощью средств электронной связи) </w:t>
      </w:r>
      <w:r w:rsidR="00730205" w:rsidRPr="00E35558">
        <w:rPr>
          <w:rFonts w:ascii="Arial" w:hAnsi="Arial" w:cs="Arial"/>
        </w:rPr>
        <w:t xml:space="preserve">заявление регистрируется </w:t>
      </w:r>
      <w:r w:rsidR="00730205" w:rsidRPr="00E35558">
        <w:rPr>
          <w:rFonts w:ascii="Arial" w:hAnsi="Arial" w:cs="Arial"/>
          <w:szCs w:val="28"/>
          <w:lang w:eastAsia="en-US"/>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w:t>
      </w:r>
    </w:p>
    <w:p w:rsidR="00730205" w:rsidRPr="00E35558" w:rsidRDefault="00E35558" w:rsidP="00E35558">
      <w:pPr>
        <w:widowControl w:val="0"/>
        <w:autoSpaceDE w:val="0"/>
        <w:autoSpaceDN w:val="0"/>
        <w:adjustRightInd w:val="0"/>
        <w:ind w:firstLine="709"/>
        <w:jc w:val="both"/>
        <w:rPr>
          <w:rFonts w:ascii="Arial" w:hAnsi="Arial" w:cs="Arial"/>
          <w:szCs w:val="28"/>
          <w:lang w:eastAsia="en-US"/>
        </w:rPr>
      </w:pPr>
      <w:r>
        <w:rPr>
          <w:rFonts w:ascii="Arial" w:hAnsi="Arial" w:cs="Arial"/>
          <w:szCs w:val="28"/>
          <w:lang w:eastAsia="en-US"/>
        </w:rPr>
        <w:t xml:space="preserve">79. </w:t>
      </w:r>
      <w:r w:rsidR="00730205" w:rsidRPr="00E35558">
        <w:rPr>
          <w:rFonts w:ascii="Arial" w:hAnsi="Arial" w:cs="Arial"/>
          <w:szCs w:val="28"/>
          <w:lang w:eastAsia="en-US"/>
        </w:rPr>
        <w:t>Днем обращения заявителя считается дата регистрации в уполномоченном органе заявления и документов.</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80. Должностное лицо уполномоченного органа, ответственное за прием и регистрацию документов, устанавливает:</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а) предмет обращения;</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lastRenderedPageBreak/>
        <w:t>б) соответствие документов требованиям, указанным в пункте 34 настоящего административного регламента.</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Максимальный срок выполнения данного действия составляет 10 минут.</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81. Должностное лицо уполномоченного органа снимает копии с документов, отраженных в пункте 32 настоящего административного регламента для формирования дела.</w:t>
      </w:r>
    </w:p>
    <w:p w:rsidR="00730205" w:rsidRPr="00E35558" w:rsidRDefault="00730205" w:rsidP="00E35558">
      <w:pPr>
        <w:autoSpaceDE w:val="0"/>
        <w:autoSpaceDN w:val="0"/>
        <w:adjustRightInd w:val="0"/>
        <w:ind w:firstLine="709"/>
        <w:jc w:val="both"/>
        <w:rPr>
          <w:rFonts w:ascii="Arial" w:hAnsi="Arial" w:cs="Arial"/>
          <w:szCs w:val="28"/>
        </w:rPr>
      </w:pPr>
      <w:r w:rsidRPr="00E35558">
        <w:rPr>
          <w:rFonts w:ascii="Arial" w:hAnsi="Arial" w:cs="Arial"/>
          <w:szCs w:val="28"/>
        </w:rPr>
        <w:t>82. В случае выявления в документах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83. Общий срок приема, регистрации документов составляет не более 30 минут.</w:t>
      </w:r>
    </w:p>
    <w:p w:rsidR="00730205" w:rsidRPr="00E35558" w:rsidRDefault="00730205" w:rsidP="00E35558">
      <w:pPr>
        <w:widowControl w:val="0"/>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84.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730205" w:rsidRPr="00E35558" w:rsidRDefault="00730205" w:rsidP="00E35558">
      <w:pPr>
        <w:widowControl w:val="0"/>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 xml:space="preserve">В случае представления документов через МФЦ расписка выдается </w:t>
      </w:r>
      <w:proofErr w:type="gramStart"/>
      <w:r w:rsidRPr="00E35558">
        <w:rPr>
          <w:rFonts w:ascii="Arial" w:hAnsi="Arial" w:cs="Arial"/>
          <w:szCs w:val="28"/>
          <w:lang w:eastAsia="en-US"/>
        </w:rPr>
        <w:t>указанным</w:t>
      </w:r>
      <w:proofErr w:type="gramEnd"/>
      <w:r w:rsidRPr="00E35558">
        <w:rPr>
          <w:rFonts w:ascii="Arial" w:hAnsi="Arial" w:cs="Arial"/>
          <w:szCs w:val="28"/>
          <w:lang w:eastAsia="en-US"/>
        </w:rPr>
        <w:t xml:space="preserve"> МФЦ.</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730205" w:rsidRPr="00E35558" w:rsidRDefault="00E35558" w:rsidP="00E35558">
      <w:pPr>
        <w:autoSpaceDE w:val="0"/>
        <w:autoSpaceDN w:val="0"/>
        <w:adjustRightInd w:val="0"/>
        <w:ind w:firstLine="709"/>
        <w:jc w:val="both"/>
        <w:rPr>
          <w:rFonts w:ascii="Arial" w:hAnsi="Arial" w:cs="Arial"/>
          <w:szCs w:val="28"/>
          <w:lang w:eastAsia="en-US"/>
        </w:rPr>
      </w:pPr>
      <w:r>
        <w:rPr>
          <w:rFonts w:ascii="Arial" w:hAnsi="Arial" w:cs="Arial"/>
          <w:szCs w:val="28"/>
          <w:lang w:eastAsia="en-US"/>
        </w:rPr>
        <w:t xml:space="preserve">1) </w:t>
      </w:r>
      <w:r w:rsidR="00730205" w:rsidRPr="00E35558">
        <w:rPr>
          <w:rFonts w:ascii="Arial" w:hAnsi="Arial" w:cs="Arial"/>
          <w:szCs w:val="28"/>
          <w:lang w:eastAsia="en-US"/>
        </w:rPr>
        <w:t>просматривает электронные образцы заявления и прилагаемых к нему документов;</w:t>
      </w:r>
    </w:p>
    <w:p w:rsidR="00730205" w:rsidRPr="00E35558" w:rsidRDefault="00E35558" w:rsidP="00E35558">
      <w:pPr>
        <w:autoSpaceDE w:val="0"/>
        <w:autoSpaceDN w:val="0"/>
        <w:adjustRightInd w:val="0"/>
        <w:ind w:firstLine="709"/>
        <w:jc w:val="both"/>
        <w:rPr>
          <w:rFonts w:ascii="Arial" w:hAnsi="Arial" w:cs="Arial"/>
          <w:szCs w:val="28"/>
          <w:lang w:eastAsia="en-US"/>
        </w:rPr>
      </w:pPr>
      <w:r>
        <w:rPr>
          <w:rFonts w:ascii="Arial" w:hAnsi="Arial" w:cs="Arial"/>
          <w:szCs w:val="28"/>
          <w:lang w:eastAsia="en-US"/>
        </w:rPr>
        <w:t xml:space="preserve">2) </w:t>
      </w:r>
      <w:r w:rsidR="00730205" w:rsidRPr="00E35558">
        <w:rPr>
          <w:rFonts w:ascii="Arial" w:hAnsi="Arial" w:cs="Arial"/>
          <w:szCs w:val="28"/>
          <w:lang w:eastAsia="en-US"/>
        </w:rPr>
        <w:t>осуществляет контроль полученных электронных образцов заявления и прилагаемых к нему документов на предмет целостности;</w:t>
      </w:r>
    </w:p>
    <w:p w:rsidR="00730205" w:rsidRPr="00E35558" w:rsidRDefault="00E35558" w:rsidP="00E35558">
      <w:pPr>
        <w:autoSpaceDE w:val="0"/>
        <w:autoSpaceDN w:val="0"/>
        <w:adjustRightInd w:val="0"/>
        <w:ind w:firstLine="709"/>
        <w:jc w:val="both"/>
        <w:rPr>
          <w:rFonts w:ascii="Arial" w:hAnsi="Arial" w:cs="Arial"/>
          <w:szCs w:val="28"/>
          <w:lang w:eastAsia="en-US"/>
        </w:rPr>
      </w:pPr>
      <w:r>
        <w:rPr>
          <w:rFonts w:ascii="Arial" w:hAnsi="Arial" w:cs="Arial"/>
          <w:szCs w:val="28"/>
          <w:lang w:eastAsia="en-US"/>
        </w:rPr>
        <w:t xml:space="preserve">3) </w:t>
      </w:r>
      <w:r w:rsidR="00730205" w:rsidRPr="00E35558">
        <w:rPr>
          <w:rFonts w:ascii="Arial" w:hAnsi="Arial" w:cs="Arial"/>
          <w:szCs w:val="28"/>
          <w:lang w:eastAsia="en-US"/>
        </w:rPr>
        <w:t>фиксирует дату получения заявления и прилагаемых к нему документов;</w:t>
      </w:r>
    </w:p>
    <w:p w:rsidR="00730205" w:rsidRPr="00E35558" w:rsidRDefault="00E35558" w:rsidP="00E35558">
      <w:pPr>
        <w:autoSpaceDE w:val="0"/>
        <w:autoSpaceDN w:val="0"/>
        <w:adjustRightInd w:val="0"/>
        <w:ind w:firstLine="709"/>
        <w:jc w:val="both"/>
        <w:rPr>
          <w:rFonts w:ascii="Arial" w:hAnsi="Arial" w:cs="Arial"/>
          <w:szCs w:val="28"/>
          <w:lang w:eastAsia="en-US"/>
        </w:rPr>
      </w:pPr>
      <w:proofErr w:type="gramStart"/>
      <w:r>
        <w:rPr>
          <w:rFonts w:ascii="Arial" w:hAnsi="Arial" w:cs="Arial"/>
          <w:szCs w:val="28"/>
          <w:lang w:eastAsia="en-US"/>
        </w:rPr>
        <w:t xml:space="preserve">4) </w:t>
      </w:r>
      <w:r w:rsidR="00730205" w:rsidRPr="00E35558">
        <w:rPr>
          <w:rFonts w:ascii="Arial" w:hAnsi="Arial" w:cs="Arial"/>
          <w:szCs w:val="28"/>
          <w:lang w:eastAsia="en-US"/>
        </w:rPr>
        <w:t>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32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roofErr w:type="gramEnd"/>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 xml:space="preserve">85.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w:t>
      </w:r>
      <w:proofErr w:type="gramStart"/>
      <w:r w:rsidRPr="00E35558">
        <w:rPr>
          <w:rFonts w:ascii="Arial" w:hAnsi="Arial" w:cs="Arial"/>
          <w:szCs w:val="28"/>
          <w:lang w:eastAsia="en-US"/>
        </w:rPr>
        <w:t>с даты получения</w:t>
      </w:r>
      <w:proofErr w:type="gramEnd"/>
      <w:r w:rsidRPr="00E35558">
        <w:rPr>
          <w:rFonts w:ascii="Arial" w:hAnsi="Arial" w:cs="Arial"/>
          <w:szCs w:val="28"/>
          <w:lang w:eastAsia="en-US"/>
        </w:rPr>
        <w:t xml:space="preserve"> заявления и прилагаемых к нему документов.</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 xml:space="preserve">86. Фиксация результата выполнения административной процедуры осуществляется путем </w:t>
      </w:r>
      <w:proofErr w:type="gramStart"/>
      <w:r w:rsidRPr="00E35558">
        <w:rPr>
          <w:rFonts w:ascii="Arial" w:hAnsi="Arial" w:cs="Arial"/>
          <w:szCs w:val="28"/>
          <w:lang w:eastAsia="en-US"/>
        </w:rPr>
        <w:t>регистрации</w:t>
      </w:r>
      <w:proofErr w:type="gramEnd"/>
      <w:r w:rsidRPr="00E35558">
        <w:rPr>
          <w:rFonts w:ascii="Arial" w:hAnsi="Arial" w:cs="Arial"/>
          <w:szCs w:val="28"/>
          <w:lang w:eastAsia="en-US"/>
        </w:rPr>
        <w:t xml:space="preserve">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87. Критерием принятия решения для административной процедуры является корректно оформленное заявление в соответствии с требованиями.</w:t>
      </w:r>
    </w:p>
    <w:p w:rsidR="00730205" w:rsidRPr="00E35558" w:rsidRDefault="00730205" w:rsidP="00E35558">
      <w:pPr>
        <w:autoSpaceDE w:val="0"/>
        <w:autoSpaceDN w:val="0"/>
        <w:adjustRightInd w:val="0"/>
        <w:ind w:firstLine="709"/>
        <w:jc w:val="both"/>
        <w:rPr>
          <w:rFonts w:ascii="Arial" w:hAnsi="Arial" w:cs="Arial"/>
          <w:szCs w:val="28"/>
          <w:lang w:eastAsia="en-US"/>
        </w:rPr>
      </w:pPr>
      <w:r w:rsidRPr="00E35558">
        <w:rPr>
          <w:rFonts w:ascii="Arial" w:hAnsi="Arial" w:cs="Arial"/>
          <w:szCs w:val="28"/>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E35558">
        <w:rPr>
          <w:rFonts w:ascii="Arial" w:eastAsia="Calibri" w:hAnsi="Arial" w:cs="Arial"/>
          <w:szCs w:val="28"/>
        </w:rPr>
        <w:t>заявление и документы в установленном порядке</w:t>
      </w:r>
      <w:r w:rsidRPr="00E35558">
        <w:rPr>
          <w:rFonts w:ascii="Arial" w:hAnsi="Arial" w:cs="Arial"/>
          <w:szCs w:val="28"/>
          <w:lang w:eastAsia="en-US"/>
        </w:rPr>
        <w:t>.</w:t>
      </w:r>
    </w:p>
    <w:p w:rsidR="00730205" w:rsidRPr="00597A8B" w:rsidRDefault="00730205" w:rsidP="00730205">
      <w:pPr>
        <w:autoSpaceDE w:val="0"/>
        <w:autoSpaceDN w:val="0"/>
        <w:adjustRightInd w:val="0"/>
        <w:rPr>
          <w:szCs w:val="28"/>
          <w:lang w:eastAsia="en-US"/>
        </w:rPr>
      </w:pPr>
    </w:p>
    <w:p w:rsidR="00730205" w:rsidRPr="00E35558" w:rsidRDefault="00730205" w:rsidP="00730205">
      <w:pPr>
        <w:widowControl w:val="0"/>
        <w:autoSpaceDE w:val="0"/>
        <w:autoSpaceDN w:val="0"/>
        <w:adjustRightInd w:val="0"/>
        <w:ind w:firstLine="709"/>
        <w:jc w:val="center"/>
        <w:rPr>
          <w:rFonts w:ascii="Arial" w:hAnsi="Arial" w:cs="Arial"/>
          <w:szCs w:val="28"/>
        </w:rPr>
      </w:pPr>
      <w:r w:rsidRPr="00E35558">
        <w:rPr>
          <w:rFonts w:ascii="Arial" w:hAnsi="Arial" w:cs="Arial"/>
          <w:szCs w:val="28"/>
        </w:rPr>
        <w:t>Глава 23. ПРОВЕРКА СООТВЕТСТВИЯ ЗАЯВЛЕНИЯ И ПРЕДОСТАВЛЯЕМЫХ ДОКУМЕНТОВ ТРЕБОВАНИЯМ АДМИНИСТРАТИВНОГО РЕГЛАМЕНТА</w:t>
      </w:r>
    </w:p>
    <w:p w:rsidR="00730205" w:rsidRPr="00E35558"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lastRenderedPageBreak/>
        <w:t>88.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730205" w:rsidRPr="00E35558" w:rsidRDefault="00730205" w:rsidP="00E35558">
      <w:pPr>
        <w:autoSpaceDE w:val="0"/>
        <w:autoSpaceDN w:val="0"/>
        <w:adjustRightInd w:val="0"/>
        <w:ind w:firstLine="709"/>
        <w:jc w:val="both"/>
        <w:rPr>
          <w:rFonts w:ascii="Arial" w:hAnsi="Arial" w:cs="Arial"/>
        </w:rPr>
      </w:pPr>
      <w:r w:rsidRPr="00E35558">
        <w:rPr>
          <w:rFonts w:ascii="Arial" w:hAnsi="Arial" w:cs="Arial"/>
          <w:lang w:eastAsia="en-US"/>
        </w:rPr>
        <w:t>89. В течение рабочего дня, следующего за днем регистрации поступившего заявления, д</w:t>
      </w:r>
      <w:r w:rsidRPr="00E35558">
        <w:rPr>
          <w:rFonts w:ascii="Arial" w:hAnsi="Arial" w:cs="Arial"/>
        </w:rPr>
        <w:t>олжностное лицо уполномоченного органа, ответственное за предоставление муниципальной услуги, осуществляет следующие действия:</w:t>
      </w:r>
    </w:p>
    <w:p w:rsidR="00730205" w:rsidRPr="00E35558" w:rsidRDefault="00730205" w:rsidP="00E35558">
      <w:pPr>
        <w:pStyle w:val="a5"/>
        <w:autoSpaceDE w:val="0"/>
        <w:autoSpaceDN w:val="0"/>
        <w:adjustRightInd w:val="0"/>
        <w:ind w:left="0" w:firstLine="709"/>
        <w:rPr>
          <w:rFonts w:ascii="Arial" w:hAnsi="Arial" w:cs="Arial"/>
          <w:sz w:val="24"/>
          <w:szCs w:val="24"/>
        </w:rPr>
      </w:pPr>
      <w:r w:rsidRPr="00E35558">
        <w:rPr>
          <w:rFonts w:ascii="Arial" w:hAnsi="Arial" w:cs="Arial"/>
          <w:sz w:val="24"/>
          <w:szCs w:val="24"/>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730205" w:rsidRPr="00E35558" w:rsidRDefault="00690987" w:rsidP="00E35558">
      <w:pPr>
        <w:autoSpaceDE w:val="0"/>
        <w:autoSpaceDN w:val="0"/>
        <w:adjustRightInd w:val="0"/>
        <w:ind w:firstLine="709"/>
        <w:jc w:val="both"/>
        <w:rPr>
          <w:rFonts w:ascii="Arial" w:hAnsi="Arial" w:cs="Arial"/>
        </w:rPr>
      </w:pPr>
      <w:r>
        <w:rPr>
          <w:rFonts w:ascii="Arial" w:hAnsi="Arial" w:cs="Arial"/>
        </w:rPr>
        <w:t xml:space="preserve">б) </w:t>
      </w:r>
      <w:r w:rsidR="00730205" w:rsidRPr="00E35558">
        <w:rPr>
          <w:rFonts w:ascii="Arial" w:hAnsi="Arial" w:cs="Arial"/>
        </w:rPr>
        <w:t xml:space="preserve">проверяет комплектность представленных документов на соответствие исчерпывающему перечню документов, необходимых в соответствии с пунктом 32 настоящего административного регламента; </w:t>
      </w:r>
    </w:p>
    <w:p w:rsidR="00730205" w:rsidRPr="00E35558" w:rsidRDefault="00730205" w:rsidP="00E35558">
      <w:pPr>
        <w:autoSpaceDE w:val="0"/>
        <w:autoSpaceDN w:val="0"/>
        <w:adjustRightInd w:val="0"/>
        <w:ind w:firstLine="709"/>
        <w:jc w:val="both"/>
        <w:rPr>
          <w:rFonts w:ascii="Arial" w:hAnsi="Arial" w:cs="Arial"/>
        </w:rPr>
      </w:pPr>
      <w:r w:rsidRPr="00E35558">
        <w:rPr>
          <w:rFonts w:ascii="Arial" w:hAnsi="Arial" w:cs="Arial"/>
        </w:rPr>
        <w:t>в) проверяет комплектность документов, которые находятся в распоряжении органов и (или) организаций, участвующих в предоставлении муниципальной услуги, в случае их самостоятельного представления заявителем, и определяет перечень информации, которую необходимо запросить по средствам межведомственного информационного взаимодействия;</w:t>
      </w:r>
    </w:p>
    <w:p w:rsidR="00730205" w:rsidRPr="00E35558" w:rsidRDefault="00730205" w:rsidP="00E35558">
      <w:pPr>
        <w:autoSpaceDE w:val="0"/>
        <w:autoSpaceDN w:val="0"/>
        <w:adjustRightInd w:val="0"/>
        <w:ind w:firstLine="709"/>
        <w:jc w:val="both"/>
        <w:rPr>
          <w:rFonts w:ascii="Arial" w:hAnsi="Arial" w:cs="Arial"/>
        </w:rPr>
      </w:pPr>
      <w:r w:rsidRPr="00E35558">
        <w:rPr>
          <w:rFonts w:ascii="Arial" w:hAnsi="Arial" w:cs="Arial"/>
        </w:rPr>
        <w:t>г) осуществляет сверку копий документов, представленных заявителем с подлинниками документов, представленными заявителем.</w:t>
      </w:r>
    </w:p>
    <w:p w:rsidR="00730205" w:rsidRPr="00E35558"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t>90. Критерием принятия решения по результатам проведенных административных действий является отсутствие или наличие указанных в подпункте «а» пункта 41 настоящего административного регламента оснований для отказа в предоставлении муниципальной услуги.</w:t>
      </w:r>
    </w:p>
    <w:p w:rsidR="00730205" w:rsidRPr="00E35558"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t>99. Результатом административной процедуры является отказ в предоставлении муниципальной услуги или выявленная необходимость в формировании и направлении межведомственных запросов в органы (организации), участвующие в предоставлении муниципальной услуги.</w:t>
      </w:r>
    </w:p>
    <w:p w:rsidR="00690987"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t>100. 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w:t>
      </w:r>
      <w:r w:rsidR="00690987">
        <w:rPr>
          <w:rFonts w:ascii="Arial" w:hAnsi="Arial" w:cs="Arial"/>
          <w:lang w:eastAsia="en-US"/>
        </w:rPr>
        <w:t>.</w:t>
      </w:r>
    </w:p>
    <w:p w:rsidR="00730205" w:rsidRPr="00E35558"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t>101.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или его представителю уведомление об отказе с указанием причин отказа.</w:t>
      </w:r>
    </w:p>
    <w:p w:rsidR="00730205" w:rsidRPr="00E35558"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t>102. Уведомление об отказе в выдаче ордера на проведение земляных работ должно содержать полное наименование уполномоченного органа, подготовившего данное уведомление.</w:t>
      </w:r>
    </w:p>
    <w:p w:rsidR="00730205" w:rsidRPr="00E35558" w:rsidRDefault="00730205" w:rsidP="00E35558">
      <w:pPr>
        <w:autoSpaceDE w:val="0"/>
        <w:autoSpaceDN w:val="0"/>
        <w:adjustRightInd w:val="0"/>
        <w:ind w:firstLine="709"/>
        <w:jc w:val="both"/>
        <w:rPr>
          <w:rFonts w:ascii="Arial" w:hAnsi="Arial" w:cs="Arial"/>
          <w:lang w:eastAsia="en-US"/>
        </w:rPr>
      </w:pPr>
      <w:r w:rsidRPr="00E35558">
        <w:rPr>
          <w:rFonts w:ascii="Arial" w:hAnsi="Arial" w:cs="Arial"/>
          <w:lang w:eastAsia="en-US"/>
        </w:rPr>
        <w:t xml:space="preserve">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разрешения на ввод объектов в эксплуатацию и копий прилагаемых к нему документов посредством использования электронной почты или подачи заявления через </w:t>
      </w:r>
      <w:r w:rsidRPr="00E35558">
        <w:rPr>
          <w:rFonts w:ascii="Arial" w:hAnsi="Arial" w:cs="Arial"/>
        </w:rPr>
        <w:t>Портал</w:t>
      </w:r>
      <w:r w:rsidRPr="00E35558">
        <w:rPr>
          <w:rFonts w:ascii="Arial" w:hAnsi="Arial" w:cs="Arial"/>
          <w:lang w:eastAsia="en-US"/>
        </w:rPr>
        <w:t>, МФЦ, копии представленных заявителем или его представителем документов к уведомлению не прикладываются.</w:t>
      </w:r>
    </w:p>
    <w:p w:rsidR="00730205" w:rsidRPr="00597A8B" w:rsidRDefault="00730205" w:rsidP="00730205">
      <w:pPr>
        <w:autoSpaceDE w:val="0"/>
        <w:autoSpaceDN w:val="0"/>
        <w:adjustRightInd w:val="0"/>
        <w:ind w:firstLine="709"/>
        <w:rPr>
          <w:szCs w:val="28"/>
          <w:lang w:eastAsia="en-US"/>
        </w:rPr>
      </w:pPr>
    </w:p>
    <w:p w:rsidR="00730205" w:rsidRPr="00690987" w:rsidRDefault="00730205" w:rsidP="00730205">
      <w:pPr>
        <w:widowControl w:val="0"/>
        <w:autoSpaceDE w:val="0"/>
        <w:autoSpaceDN w:val="0"/>
        <w:adjustRightInd w:val="0"/>
        <w:ind w:firstLine="709"/>
        <w:jc w:val="center"/>
        <w:rPr>
          <w:rFonts w:ascii="Arial" w:hAnsi="Arial" w:cs="Arial"/>
          <w:szCs w:val="28"/>
        </w:rPr>
      </w:pPr>
      <w:r w:rsidRPr="00690987">
        <w:rPr>
          <w:rFonts w:ascii="Arial" w:hAnsi="Arial" w:cs="Arial"/>
          <w:szCs w:val="28"/>
        </w:rPr>
        <w:t>Глава 24. ФОРМИРОВАНИЕ И НАПРАВЛЕНИЕ МЕЖВЕДОМСТВЕННЫХ ЗАПРОСОВ В ОРГАНЫ (ОРГАНИЗАЦИИ), УЧАСТВУЮЩИЕ В ПРЕДОСТАВЛЕНИИ МУНИЦИПАЛЬНОЙ УСЛУГИ</w:t>
      </w:r>
    </w:p>
    <w:p w:rsidR="00730205" w:rsidRPr="00690987" w:rsidRDefault="00730205" w:rsidP="00730205">
      <w:pPr>
        <w:widowControl w:val="0"/>
        <w:autoSpaceDE w:val="0"/>
        <w:autoSpaceDN w:val="0"/>
        <w:adjustRightInd w:val="0"/>
        <w:ind w:firstLine="709"/>
        <w:rPr>
          <w:rFonts w:ascii="Arial" w:hAnsi="Arial" w:cs="Arial"/>
          <w:szCs w:val="28"/>
        </w:rPr>
      </w:pPr>
    </w:p>
    <w:p w:rsidR="00730205" w:rsidRPr="00690987" w:rsidRDefault="00730205" w:rsidP="00690987">
      <w:pPr>
        <w:widowControl w:val="0"/>
        <w:autoSpaceDE w:val="0"/>
        <w:autoSpaceDN w:val="0"/>
        <w:adjustRightInd w:val="0"/>
        <w:ind w:firstLine="709"/>
        <w:jc w:val="both"/>
        <w:rPr>
          <w:rFonts w:ascii="Arial" w:hAnsi="Arial" w:cs="Arial"/>
          <w:szCs w:val="28"/>
        </w:rPr>
      </w:pPr>
      <w:r w:rsidRPr="00690987">
        <w:rPr>
          <w:rFonts w:ascii="Arial" w:hAnsi="Arial" w:cs="Arial"/>
          <w:szCs w:val="28"/>
        </w:rPr>
        <w:t xml:space="preserve">103. Основанием для начала административной процедуры является получение документов должностным лицом уполномоченного органа, </w:t>
      </w:r>
      <w:r w:rsidRPr="00690987">
        <w:rPr>
          <w:rFonts w:ascii="Arial" w:hAnsi="Arial" w:cs="Arial"/>
          <w:szCs w:val="28"/>
        </w:rPr>
        <w:lastRenderedPageBreak/>
        <w:t>ответственным за предоставление муниципальной услуги.</w:t>
      </w:r>
    </w:p>
    <w:p w:rsidR="00730205" w:rsidRPr="00690987" w:rsidRDefault="00730205" w:rsidP="00690987">
      <w:pPr>
        <w:widowControl w:val="0"/>
        <w:autoSpaceDE w:val="0"/>
        <w:autoSpaceDN w:val="0"/>
        <w:adjustRightInd w:val="0"/>
        <w:ind w:firstLine="709"/>
        <w:jc w:val="both"/>
        <w:rPr>
          <w:rFonts w:ascii="Arial" w:hAnsi="Arial" w:cs="Arial"/>
          <w:szCs w:val="28"/>
        </w:rPr>
      </w:pPr>
      <w:proofErr w:type="gramStart"/>
      <w:r w:rsidRPr="00690987">
        <w:rPr>
          <w:rFonts w:ascii="Arial" w:hAnsi="Arial" w:cs="Arial"/>
          <w:szCs w:val="28"/>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35 настоящего административного регламента, в случае, если указанные документы не были представлены заявителем</w:t>
      </w:r>
      <w:proofErr w:type="gramEnd"/>
      <w:r w:rsidRPr="00690987">
        <w:rPr>
          <w:rFonts w:ascii="Arial" w:hAnsi="Arial" w:cs="Arial"/>
          <w:szCs w:val="28"/>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0205" w:rsidRPr="00690987" w:rsidRDefault="00730205" w:rsidP="00690987">
      <w:pPr>
        <w:widowControl w:val="0"/>
        <w:autoSpaceDE w:val="0"/>
        <w:autoSpaceDN w:val="0"/>
        <w:adjustRightInd w:val="0"/>
        <w:ind w:firstLine="709"/>
        <w:jc w:val="both"/>
        <w:rPr>
          <w:rFonts w:ascii="Arial" w:hAnsi="Arial" w:cs="Arial"/>
          <w:szCs w:val="28"/>
        </w:rPr>
      </w:pPr>
      <w:r w:rsidRPr="00690987">
        <w:rPr>
          <w:rFonts w:ascii="Arial" w:hAnsi="Arial" w:cs="Arial"/>
          <w:szCs w:val="28"/>
        </w:rPr>
        <w:t>104. 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rsidR="00730205" w:rsidRPr="00690987" w:rsidRDefault="00730205" w:rsidP="00690987">
      <w:pPr>
        <w:widowControl w:val="0"/>
        <w:autoSpaceDE w:val="0"/>
        <w:autoSpaceDN w:val="0"/>
        <w:adjustRightInd w:val="0"/>
        <w:ind w:firstLine="709"/>
        <w:jc w:val="both"/>
        <w:rPr>
          <w:rFonts w:ascii="Arial" w:hAnsi="Arial" w:cs="Arial"/>
          <w:szCs w:val="28"/>
        </w:rPr>
      </w:pPr>
      <w:r w:rsidRPr="00690987">
        <w:rPr>
          <w:rFonts w:ascii="Arial" w:hAnsi="Arial" w:cs="Arial"/>
          <w:szCs w:val="28"/>
        </w:rPr>
        <w:t xml:space="preserve">105. 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6" w:history="1">
        <w:r w:rsidRPr="00690987">
          <w:rPr>
            <w:rFonts w:ascii="Arial" w:hAnsi="Arial" w:cs="Arial"/>
          </w:rPr>
          <w:t>статьи 7.2</w:t>
        </w:r>
      </w:hyperlink>
      <w:r w:rsidRPr="00690987">
        <w:rPr>
          <w:rFonts w:ascii="Arial" w:hAnsi="Arial" w:cs="Arial"/>
          <w:szCs w:val="28"/>
        </w:rPr>
        <w:t xml:space="preserve"> Федерального закона от 27 июля 2010 года № 210-ФЗ «Об организации предоставления государственных и муниципальных услуг».</w:t>
      </w:r>
    </w:p>
    <w:p w:rsidR="00730205" w:rsidRPr="00690987" w:rsidRDefault="00730205" w:rsidP="00690987">
      <w:pPr>
        <w:widowControl w:val="0"/>
        <w:autoSpaceDE w:val="0"/>
        <w:autoSpaceDN w:val="0"/>
        <w:adjustRightInd w:val="0"/>
        <w:ind w:firstLine="709"/>
        <w:jc w:val="both"/>
        <w:rPr>
          <w:rFonts w:ascii="Arial" w:hAnsi="Arial" w:cs="Arial"/>
          <w:szCs w:val="28"/>
        </w:rPr>
      </w:pPr>
      <w:r w:rsidRPr="00690987">
        <w:rPr>
          <w:rFonts w:ascii="Arial" w:hAnsi="Arial" w:cs="Arial"/>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30205" w:rsidRPr="00690987" w:rsidRDefault="00730205" w:rsidP="00690987">
      <w:pPr>
        <w:widowControl w:val="0"/>
        <w:autoSpaceDE w:val="0"/>
        <w:autoSpaceDN w:val="0"/>
        <w:adjustRightInd w:val="0"/>
        <w:ind w:firstLine="709"/>
        <w:jc w:val="both"/>
        <w:rPr>
          <w:rFonts w:ascii="Arial" w:hAnsi="Arial" w:cs="Arial"/>
          <w:szCs w:val="28"/>
        </w:rPr>
      </w:pPr>
      <w:r w:rsidRPr="00690987">
        <w:rPr>
          <w:rFonts w:ascii="Arial" w:hAnsi="Arial" w:cs="Arial"/>
          <w:szCs w:val="28"/>
        </w:rPr>
        <w:t>106.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730205" w:rsidRPr="00690987" w:rsidRDefault="00730205" w:rsidP="00690987">
      <w:pPr>
        <w:widowControl w:val="0"/>
        <w:autoSpaceDE w:val="0"/>
        <w:autoSpaceDN w:val="0"/>
        <w:adjustRightInd w:val="0"/>
        <w:ind w:firstLine="709"/>
        <w:jc w:val="both"/>
        <w:rPr>
          <w:rFonts w:ascii="Arial" w:hAnsi="Arial" w:cs="Arial"/>
          <w:szCs w:val="28"/>
        </w:rPr>
      </w:pPr>
      <w:r w:rsidRPr="00690987">
        <w:rPr>
          <w:rFonts w:ascii="Arial" w:hAnsi="Arial" w:cs="Arial"/>
          <w:szCs w:val="28"/>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730205" w:rsidRPr="00690987" w:rsidRDefault="00730205" w:rsidP="00690987">
      <w:pPr>
        <w:widowControl w:val="0"/>
        <w:autoSpaceDE w:val="0"/>
        <w:autoSpaceDN w:val="0"/>
        <w:adjustRightInd w:val="0"/>
        <w:ind w:firstLine="709"/>
        <w:jc w:val="both"/>
        <w:rPr>
          <w:rFonts w:ascii="Arial" w:hAnsi="Arial" w:cs="Arial"/>
          <w:szCs w:val="28"/>
        </w:rPr>
      </w:pPr>
      <w:r w:rsidRPr="00690987">
        <w:rPr>
          <w:rFonts w:ascii="Arial" w:hAnsi="Arial" w:cs="Arial"/>
          <w:szCs w:val="28"/>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подпунктом «а» пункта 43 настоящего административного регламента.</w:t>
      </w:r>
    </w:p>
    <w:p w:rsidR="00730205" w:rsidRPr="00690987" w:rsidRDefault="00730205" w:rsidP="00690987">
      <w:pPr>
        <w:widowControl w:val="0"/>
        <w:autoSpaceDE w:val="0"/>
        <w:autoSpaceDN w:val="0"/>
        <w:adjustRightInd w:val="0"/>
        <w:ind w:firstLine="709"/>
        <w:jc w:val="both"/>
        <w:rPr>
          <w:rFonts w:ascii="Arial" w:hAnsi="Arial" w:cs="Arial"/>
          <w:szCs w:val="28"/>
        </w:rPr>
      </w:pPr>
      <w:r w:rsidRPr="00690987">
        <w:rPr>
          <w:rFonts w:ascii="Arial" w:hAnsi="Arial" w:cs="Arial"/>
          <w:szCs w:val="28"/>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730205" w:rsidRPr="00690987" w:rsidRDefault="00730205" w:rsidP="00690987">
      <w:pPr>
        <w:widowControl w:val="0"/>
        <w:autoSpaceDE w:val="0"/>
        <w:autoSpaceDN w:val="0"/>
        <w:adjustRightInd w:val="0"/>
        <w:ind w:firstLine="709"/>
        <w:jc w:val="both"/>
        <w:rPr>
          <w:rFonts w:ascii="Arial" w:hAnsi="Arial" w:cs="Arial"/>
          <w:szCs w:val="28"/>
        </w:rPr>
      </w:pPr>
      <w:r w:rsidRPr="00690987">
        <w:rPr>
          <w:rFonts w:ascii="Arial" w:hAnsi="Arial" w:cs="Arial"/>
          <w:szCs w:val="28"/>
        </w:rPr>
        <w:t>107.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730205" w:rsidRPr="00690987" w:rsidRDefault="00730205" w:rsidP="00690987">
      <w:pPr>
        <w:widowControl w:val="0"/>
        <w:tabs>
          <w:tab w:val="num" w:pos="1715"/>
        </w:tabs>
        <w:autoSpaceDE w:val="0"/>
        <w:autoSpaceDN w:val="0"/>
        <w:adjustRightInd w:val="0"/>
        <w:ind w:firstLine="709"/>
        <w:jc w:val="both"/>
        <w:rPr>
          <w:rFonts w:ascii="Arial" w:hAnsi="Arial" w:cs="Arial"/>
          <w:szCs w:val="28"/>
        </w:rPr>
      </w:pPr>
      <w:r w:rsidRPr="00690987">
        <w:rPr>
          <w:rFonts w:ascii="Arial" w:hAnsi="Arial" w:cs="Arial"/>
          <w:szCs w:val="28"/>
        </w:rPr>
        <w:t xml:space="preserve">108.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w:t>
      </w:r>
    </w:p>
    <w:p w:rsidR="00730205" w:rsidRPr="00597A8B" w:rsidRDefault="00730205" w:rsidP="00730205">
      <w:pPr>
        <w:widowControl w:val="0"/>
        <w:autoSpaceDE w:val="0"/>
        <w:autoSpaceDN w:val="0"/>
        <w:adjustRightInd w:val="0"/>
        <w:rPr>
          <w:szCs w:val="28"/>
          <w:lang w:eastAsia="en-US"/>
        </w:rPr>
      </w:pPr>
    </w:p>
    <w:p w:rsidR="00730205" w:rsidRPr="00690987" w:rsidRDefault="00730205" w:rsidP="00730205">
      <w:pPr>
        <w:autoSpaceDE w:val="0"/>
        <w:autoSpaceDN w:val="0"/>
        <w:adjustRightInd w:val="0"/>
        <w:ind w:firstLine="540"/>
        <w:jc w:val="center"/>
        <w:rPr>
          <w:rFonts w:ascii="Arial" w:eastAsiaTheme="minorHAnsi" w:hAnsi="Arial" w:cs="Arial"/>
          <w:szCs w:val="28"/>
          <w:lang w:eastAsia="en-US"/>
        </w:rPr>
      </w:pPr>
      <w:r w:rsidRPr="00690987">
        <w:rPr>
          <w:rFonts w:ascii="Arial" w:hAnsi="Arial" w:cs="Arial"/>
          <w:szCs w:val="28"/>
          <w:lang w:eastAsia="en-US"/>
        </w:rPr>
        <w:lastRenderedPageBreak/>
        <w:t xml:space="preserve">ГЛАВА 25. </w:t>
      </w:r>
      <w:r w:rsidRPr="00690987">
        <w:rPr>
          <w:rFonts w:ascii="Arial" w:eastAsiaTheme="minorHAnsi" w:hAnsi="Arial" w:cs="Arial"/>
          <w:szCs w:val="28"/>
          <w:lang w:eastAsia="en-US"/>
        </w:rPr>
        <w:t>ПОДГОТОВКА И ВЫДАЧА ОРДЕРА НА ПРОВЕДЕНИЕ ЗЕМЛЯНЫХ РАБОТ ИЛИ ОТКАЗА В ВЫДАЧЕ ОРДЕРА НА ПРОВЕДЕНИЕ ЗЕМЛЯНЫХ РАБОТ</w:t>
      </w:r>
    </w:p>
    <w:p w:rsidR="00730205" w:rsidRPr="00597A8B" w:rsidRDefault="00730205" w:rsidP="00730205">
      <w:pPr>
        <w:autoSpaceDE w:val="0"/>
        <w:autoSpaceDN w:val="0"/>
        <w:adjustRightInd w:val="0"/>
        <w:rPr>
          <w:szCs w:val="28"/>
          <w:lang w:eastAsia="en-US"/>
        </w:rPr>
      </w:pPr>
    </w:p>
    <w:p w:rsidR="00730205" w:rsidRPr="00690987" w:rsidRDefault="00730205" w:rsidP="00690987">
      <w:pPr>
        <w:autoSpaceDE w:val="0"/>
        <w:autoSpaceDN w:val="0"/>
        <w:adjustRightInd w:val="0"/>
        <w:ind w:firstLine="709"/>
        <w:jc w:val="both"/>
        <w:rPr>
          <w:rFonts w:ascii="Arial" w:hAnsi="Arial" w:cs="Arial"/>
          <w:color w:val="000000" w:themeColor="text1"/>
          <w:szCs w:val="28"/>
        </w:rPr>
      </w:pPr>
      <w:r w:rsidRPr="00690987">
        <w:rPr>
          <w:rFonts w:ascii="Arial" w:hAnsi="Arial" w:cs="Arial"/>
          <w:szCs w:val="28"/>
          <w:lang w:eastAsia="en-US"/>
        </w:rPr>
        <w:t xml:space="preserve">109. </w:t>
      </w:r>
      <w:r w:rsidRPr="00690987">
        <w:rPr>
          <w:rFonts w:ascii="Arial" w:hAnsi="Arial" w:cs="Arial"/>
          <w:szCs w:val="28"/>
        </w:rPr>
        <w:t>Основанием для начала административной процедуры является получение документов, которые могут быть получены по каналам межведомственного информационного взаимодействия, должностным лицом уполномоченного органа, ответственным за предоставление муниципальной услуги.</w:t>
      </w:r>
    </w:p>
    <w:p w:rsidR="00730205" w:rsidRPr="00690987" w:rsidRDefault="00730205" w:rsidP="00690987">
      <w:pPr>
        <w:autoSpaceDE w:val="0"/>
        <w:autoSpaceDN w:val="0"/>
        <w:adjustRightInd w:val="0"/>
        <w:ind w:firstLine="709"/>
        <w:jc w:val="both"/>
        <w:rPr>
          <w:rFonts w:ascii="Arial" w:eastAsiaTheme="minorHAnsi" w:hAnsi="Arial" w:cs="Arial"/>
          <w:szCs w:val="28"/>
          <w:lang w:eastAsia="en-US"/>
        </w:rPr>
      </w:pPr>
      <w:proofErr w:type="gramStart"/>
      <w:r w:rsidRPr="00690987">
        <w:rPr>
          <w:rFonts w:ascii="Arial" w:eastAsiaTheme="minorHAnsi" w:hAnsi="Arial" w:cs="Arial"/>
          <w:szCs w:val="28"/>
          <w:lang w:eastAsia="en-US"/>
        </w:rPr>
        <w:t xml:space="preserve">При рассмотрении заявления о выдаче ордера на право производства земляных работ должностное лицо уполномоченного органа проводит проверку наличия документов, указанных в </w:t>
      </w:r>
      <w:hyperlink r:id="rId17" w:history="1">
        <w:r w:rsidRPr="00690987">
          <w:rPr>
            <w:rFonts w:ascii="Arial" w:eastAsiaTheme="minorHAnsi" w:hAnsi="Arial" w:cs="Arial"/>
            <w:szCs w:val="28"/>
            <w:lang w:eastAsia="en-US"/>
          </w:rPr>
          <w:t>пункте</w:t>
        </w:r>
      </w:hyperlink>
      <w:r w:rsidRPr="00690987">
        <w:rPr>
          <w:rFonts w:ascii="Arial" w:eastAsiaTheme="minorHAnsi" w:hAnsi="Arial" w:cs="Arial"/>
          <w:szCs w:val="28"/>
          <w:lang w:eastAsia="en-US"/>
        </w:rPr>
        <w:t xml:space="preserve"> 32 настоящего регламента, проверяет наличие на рабочем чертеже необходимых согласований, проверяет отсутствие у заявителя объектов с просроченными сроками работ по ранее выданным ордерам, а также иных оснований для отказа в предоставлении муниципальной услуги, предусмотренных </w:t>
      </w:r>
      <w:hyperlink r:id="rId18" w:history="1">
        <w:r w:rsidRPr="00690987">
          <w:rPr>
            <w:rFonts w:ascii="Arial" w:eastAsiaTheme="minorHAnsi" w:hAnsi="Arial" w:cs="Arial"/>
            <w:szCs w:val="28"/>
            <w:lang w:eastAsia="en-US"/>
          </w:rPr>
          <w:t>пунктом 41</w:t>
        </w:r>
      </w:hyperlink>
      <w:r w:rsidRPr="00690987">
        <w:rPr>
          <w:rFonts w:ascii="Arial" w:eastAsiaTheme="minorHAnsi" w:hAnsi="Arial" w:cs="Arial"/>
          <w:szCs w:val="28"/>
          <w:lang w:eastAsia="en-US"/>
        </w:rPr>
        <w:t xml:space="preserve"> настоящего регламента.</w:t>
      </w:r>
      <w:proofErr w:type="gramEnd"/>
    </w:p>
    <w:p w:rsidR="00730205" w:rsidRPr="00690987" w:rsidRDefault="00730205" w:rsidP="00690987">
      <w:pPr>
        <w:autoSpaceDE w:val="0"/>
        <w:autoSpaceDN w:val="0"/>
        <w:adjustRightInd w:val="0"/>
        <w:ind w:firstLine="709"/>
        <w:jc w:val="both"/>
        <w:rPr>
          <w:rFonts w:ascii="Arial" w:eastAsiaTheme="minorHAnsi" w:hAnsi="Arial" w:cs="Arial"/>
          <w:szCs w:val="28"/>
          <w:lang w:eastAsia="en-US"/>
        </w:rPr>
      </w:pPr>
      <w:r w:rsidRPr="00690987">
        <w:rPr>
          <w:rFonts w:ascii="Arial" w:eastAsiaTheme="minorHAnsi" w:hAnsi="Arial" w:cs="Arial"/>
          <w:szCs w:val="28"/>
          <w:lang w:eastAsia="en-US"/>
        </w:rPr>
        <w:t xml:space="preserve">При наличии необходимых в соответствии с пунктом 32 настоящего регламента документов и отсутствии оснований для отказа в выдаче ордера на право проведение земляных работ, предусмотренных пунктом 41 настоящего регламента, должностное лицо уполномоченного органа производит оформление ордера на право производства земляных работ (на продление ордера на проведение земляных работ или на закрытие </w:t>
      </w:r>
      <w:proofErr w:type="gramStart"/>
      <w:r w:rsidRPr="00690987">
        <w:rPr>
          <w:rFonts w:ascii="Arial" w:eastAsiaTheme="minorHAnsi" w:hAnsi="Arial" w:cs="Arial"/>
          <w:szCs w:val="28"/>
          <w:lang w:eastAsia="en-US"/>
        </w:rPr>
        <w:t>ордера</w:t>
      </w:r>
      <w:proofErr w:type="gramEnd"/>
      <w:r w:rsidRPr="00690987">
        <w:rPr>
          <w:rFonts w:ascii="Arial" w:eastAsiaTheme="minorHAnsi" w:hAnsi="Arial" w:cs="Arial"/>
          <w:szCs w:val="28"/>
          <w:lang w:eastAsia="en-US"/>
        </w:rPr>
        <w:t xml:space="preserve"> на проведение земляных работ) и направляет его вместе с документами, представленными заявителем, на подписание руководителю уполномоченного органа.</w:t>
      </w:r>
    </w:p>
    <w:p w:rsidR="00730205" w:rsidRPr="00690987" w:rsidRDefault="00730205" w:rsidP="00690987">
      <w:pPr>
        <w:autoSpaceDE w:val="0"/>
        <w:autoSpaceDN w:val="0"/>
        <w:adjustRightInd w:val="0"/>
        <w:ind w:firstLine="709"/>
        <w:jc w:val="both"/>
        <w:rPr>
          <w:rFonts w:ascii="Arial" w:eastAsiaTheme="minorHAnsi" w:hAnsi="Arial" w:cs="Arial"/>
          <w:szCs w:val="28"/>
          <w:lang w:eastAsia="en-US"/>
        </w:rPr>
      </w:pPr>
      <w:proofErr w:type="gramStart"/>
      <w:r w:rsidRPr="00690987">
        <w:rPr>
          <w:rFonts w:ascii="Arial" w:eastAsiaTheme="minorHAnsi" w:hAnsi="Arial" w:cs="Arial"/>
          <w:szCs w:val="28"/>
          <w:lang w:eastAsia="en-US"/>
        </w:rPr>
        <w:t>При отсутствии необходимых в соответствии с пунктом 32 настоящего регламента документов и (или) при наличии у заявителя объектов с просроченными сроками работ по ранее выданным ордерам на право производства земляных работ или при наличии оснований для отказа в предоставлении муниципальной услуги, определенных 41 настоящего регламента, должностное лицо уполномоченного органа осуществляет подготовку проекта мотивированного решения об отказе в выдаче ордера на</w:t>
      </w:r>
      <w:proofErr w:type="gramEnd"/>
      <w:r w:rsidRPr="00690987">
        <w:rPr>
          <w:rFonts w:ascii="Arial" w:eastAsiaTheme="minorHAnsi" w:hAnsi="Arial" w:cs="Arial"/>
          <w:szCs w:val="28"/>
          <w:lang w:eastAsia="en-US"/>
        </w:rPr>
        <w:t xml:space="preserve"> право проведение земляных работ либо с указанием причин отказа и направляет его вместе с документами, представленными заявителем, на подписание руководителю уполномоченного органа.</w:t>
      </w:r>
    </w:p>
    <w:p w:rsidR="00730205" w:rsidRPr="00690987" w:rsidRDefault="00730205" w:rsidP="00690987">
      <w:pPr>
        <w:autoSpaceDE w:val="0"/>
        <w:autoSpaceDN w:val="0"/>
        <w:adjustRightInd w:val="0"/>
        <w:ind w:firstLine="709"/>
        <w:jc w:val="both"/>
        <w:rPr>
          <w:rFonts w:ascii="Arial" w:hAnsi="Arial" w:cs="Arial"/>
          <w:szCs w:val="28"/>
          <w:lang w:eastAsia="en-US"/>
        </w:rPr>
      </w:pPr>
      <w:r w:rsidRPr="00690987">
        <w:rPr>
          <w:rFonts w:ascii="Arial" w:hAnsi="Arial" w:cs="Arial"/>
          <w:szCs w:val="28"/>
          <w:lang w:eastAsia="en-US"/>
        </w:rPr>
        <w:t xml:space="preserve">110. Руководитель уполномоченного органа не позднее 2 рабочих дней подписывает подготовленный </w:t>
      </w:r>
      <w:r w:rsidRPr="00690987">
        <w:rPr>
          <w:rFonts w:ascii="Arial" w:hAnsi="Arial" w:cs="Arial"/>
          <w:szCs w:val="28"/>
        </w:rPr>
        <w:t>должностным лицом уполномоченного органа, ответственным за предоставление муниципальной услуги, ордер на выполнение земляных работ.</w:t>
      </w:r>
    </w:p>
    <w:p w:rsidR="00730205" w:rsidRPr="00690987" w:rsidRDefault="00730205" w:rsidP="00690987">
      <w:pPr>
        <w:autoSpaceDE w:val="0"/>
        <w:autoSpaceDN w:val="0"/>
        <w:adjustRightInd w:val="0"/>
        <w:ind w:firstLine="709"/>
        <w:jc w:val="both"/>
        <w:rPr>
          <w:rFonts w:ascii="Arial" w:hAnsi="Arial" w:cs="Arial"/>
          <w:i/>
          <w:szCs w:val="28"/>
          <w:lang w:eastAsia="en-US"/>
        </w:rPr>
      </w:pPr>
      <w:r w:rsidRPr="00690987">
        <w:rPr>
          <w:rFonts w:ascii="Arial" w:hAnsi="Arial" w:cs="Arial"/>
          <w:szCs w:val="28"/>
          <w:lang w:eastAsia="en-US"/>
        </w:rPr>
        <w:t xml:space="preserve">111. </w:t>
      </w:r>
      <w:r w:rsidRPr="00690987">
        <w:rPr>
          <w:rFonts w:ascii="Arial" w:hAnsi="Arial" w:cs="Arial"/>
          <w:szCs w:val="28"/>
        </w:rPr>
        <w:t>Должностное лицо уполномоченного органа, ответственное за предоставление муниципальной услуги,</w:t>
      </w:r>
      <w:r w:rsidRPr="00690987">
        <w:rPr>
          <w:rFonts w:ascii="Arial" w:hAnsi="Arial" w:cs="Arial"/>
          <w:szCs w:val="28"/>
          <w:lang w:eastAsia="en-US"/>
        </w:rPr>
        <w:t xml:space="preserve"> регистрирует акт освидетельствования в Журнале регистрации</w:t>
      </w:r>
      <w:r w:rsidRPr="00690987">
        <w:rPr>
          <w:rFonts w:ascii="Arial" w:hAnsi="Arial" w:cs="Arial"/>
          <w:i/>
          <w:szCs w:val="28"/>
          <w:lang w:eastAsia="en-US"/>
        </w:rPr>
        <w:t>.</w:t>
      </w:r>
    </w:p>
    <w:p w:rsidR="00730205" w:rsidRPr="00690987" w:rsidRDefault="00730205" w:rsidP="00690987">
      <w:pPr>
        <w:autoSpaceDE w:val="0"/>
        <w:autoSpaceDN w:val="0"/>
        <w:adjustRightInd w:val="0"/>
        <w:ind w:firstLine="709"/>
        <w:jc w:val="both"/>
        <w:rPr>
          <w:rFonts w:ascii="Arial" w:hAnsi="Arial" w:cs="Arial"/>
          <w:szCs w:val="28"/>
          <w:lang w:eastAsia="en-US"/>
        </w:rPr>
      </w:pPr>
      <w:r w:rsidRPr="00690987">
        <w:rPr>
          <w:rFonts w:ascii="Arial" w:hAnsi="Arial" w:cs="Arial"/>
          <w:szCs w:val="28"/>
        </w:rPr>
        <w:t>Должностное лицо уполномоченного органа, ответственное за предоставление муниципальной услуги,</w:t>
      </w:r>
      <w:r w:rsidRPr="00690987">
        <w:rPr>
          <w:rFonts w:ascii="Arial" w:hAnsi="Arial" w:cs="Arial"/>
          <w:szCs w:val="28"/>
          <w:lang w:eastAsia="en-US"/>
        </w:rPr>
        <w:t xml:space="preserve"> не позднее 10 рабочих дней, следующих за днем регистрации поступившего заявления, вручает акт освидетельствования заявителю или его представителю лично под роспись или направляет его в адрес заявителя почтовым отправлением с уведомлением.</w:t>
      </w:r>
    </w:p>
    <w:p w:rsidR="00730205" w:rsidRPr="00690987" w:rsidRDefault="00730205" w:rsidP="00690987">
      <w:pPr>
        <w:autoSpaceDE w:val="0"/>
        <w:autoSpaceDN w:val="0"/>
        <w:adjustRightInd w:val="0"/>
        <w:ind w:firstLine="709"/>
        <w:jc w:val="both"/>
        <w:rPr>
          <w:rFonts w:ascii="Arial" w:hAnsi="Arial" w:cs="Arial"/>
          <w:szCs w:val="28"/>
          <w:lang w:eastAsia="en-US"/>
        </w:rPr>
      </w:pPr>
      <w:r w:rsidRPr="00690987">
        <w:rPr>
          <w:rFonts w:ascii="Arial" w:hAnsi="Arial" w:cs="Arial"/>
          <w:szCs w:val="28"/>
          <w:lang w:eastAsia="en-US"/>
        </w:rPr>
        <w:t xml:space="preserve">112. Ордер на поведение земляных работ изготавливается в двух экземплярах, один из которых выдается заявителю или его представителю, второй хранится в архиве уполномоченного органа. Одновременно с выдачей акта освидетельствования заявителю или его представителю возвращаются подлинники представленных заявителем или его представителем документов. </w:t>
      </w:r>
      <w:r w:rsidRPr="00690987">
        <w:rPr>
          <w:rFonts w:ascii="Arial" w:hAnsi="Arial" w:cs="Arial"/>
          <w:szCs w:val="28"/>
          <w:lang w:eastAsia="en-US"/>
        </w:rPr>
        <w:lastRenderedPageBreak/>
        <w:t>Копии указанных документов остаются в уполномоченном органе, в который заявитель обратился с заявлением.</w:t>
      </w:r>
    </w:p>
    <w:p w:rsidR="00730205" w:rsidRPr="00690987" w:rsidRDefault="00730205" w:rsidP="00690987">
      <w:pPr>
        <w:widowControl w:val="0"/>
        <w:autoSpaceDE w:val="0"/>
        <w:autoSpaceDN w:val="0"/>
        <w:adjustRightInd w:val="0"/>
        <w:ind w:firstLine="709"/>
        <w:jc w:val="both"/>
        <w:rPr>
          <w:rFonts w:ascii="Arial" w:hAnsi="Arial" w:cs="Arial"/>
          <w:szCs w:val="28"/>
          <w:lang w:eastAsia="en-US"/>
        </w:rPr>
      </w:pPr>
      <w:r w:rsidRPr="00690987">
        <w:rPr>
          <w:rFonts w:ascii="Arial" w:hAnsi="Arial" w:cs="Arial"/>
          <w:szCs w:val="28"/>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730205" w:rsidRPr="00690987" w:rsidRDefault="00730205" w:rsidP="00690987">
      <w:pPr>
        <w:widowControl w:val="0"/>
        <w:autoSpaceDE w:val="0"/>
        <w:autoSpaceDN w:val="0"/>
        <w:adjustRightInd w:val="0"/>
        <w:ind w:firstLine="709"/>
        <w:jc w:val="both"/>
        <w:rPr>
          <w:rFonts w:ascii="Arial" w:hAnsi="Arial" w:cs="Arial"/>
          <w:szCs w:val="28"/>
          <w:lang w:eastAsia="en-US"/>
        </w:rPr>
      </w:pPr>
      <w:r w:rsidRPr="00690987">
        <w:rPr>
          <w:rFonts w:ascii="Arial" w:hAnsi="Arial" w:cs="Arial"/>
          <w:szCs w:val="28"/>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730205" w:rsidRDefault="00730205" w:rsidP="00690987">
      <w:pPr>
        <w:widowControl w:val="0"/>
        <w:autoSpaceDE w:val="0"/>
        <w:autoSpaceDN w:val="0"/>
        <w:adjustRightInd w:val="0"/>
        <w:ind w:firstLine="709"/>
        <w:jc w:val="both"/>
        <w:rPr>
          <w:rFonts w:ascii="Arial" w:hAnsi="Arial" w:cs="Arial"/>
          <w:i/>
          <w:szCs w:val="28"/>
          <w:lang w:eastAsia="en-US"/>
        </w:rPr>
      </w:pPr>
      <w:r w:rsidRPr="00690987">
        <w:rPr>
          <w:rFonts w:ascii="Arial" w:hAnsi="Arial" w:cs="Arial"/>
          <w:szCs w:val="28"/>
          <w:lang w:eastAsia="en-US"/>
        </w:rPr>
        <w:t>113. Способом фиксации является регистрация соответствующего решения уполномоченного органа в журнале регистрации</w:t>
      </w:r>
      <w:bookmarkStart w:id="31" w:name="Par398"/>
      <w:bookmarkEnd w:id="31"/>
      <w:r w:rsidR="00690987">
        <w:rPr>
          <w:rFonts w:ascii="Arial" w:hAnsi="Arial" w:cs="Arial"/>
          <w:i/>
          <w:szCs w:val="28"/>
          <w:lang w:eastAsia="en-US"/>
        </w:rPr>
        <w:t>.</w:t>
      </w:r>
    </w:p>
    <w:p w:rsidR="00690987" w:rsidRPr="00690987" w:rsidRDefault="00690987" w:rsidP="00690987">
      <w:pPr>
        <w:widowControl w:val="0"/>
        <w:autoSpaceDE w:val="0"/>
        <w:autoSpaceDN w:val="0"/>
        <w:adjustRightInd w:val="0"/>
        <w:ind w:firstLine="709"/>
        <w:jc w:val="both"/>
        <w:rPr>
          <w:rFonts w:ascii="Arial" w:hAnsi="Arial" w:cs="Arial"/>
          <w:szCs w:val="28"/>
          <w:lang w:eastAsia="en-US"/>
        </w:rPr>
      </w:pPr>
    </w:p>
    <w:p w:rsidR="00730205" w:rsidRPr="00690987" w:rsidRDefault="00730205" w:rsidP="00730205">
      <w:pPr>
        <w:widowControl w:val="0"/>
        <w:autoSpaceDE w:val="0"/>
        <w:autoSpaceDN w:val="0"/>
        <w:adjustRightInd w:val="0"/>
        <w:jc w:val="center"/>
        <w:outlineLvl w:val="2"/>
        <w:rPr>
          <w:rFonts w:ascii="Arial" w:hAnsi="Arial" w:cs="Arial"/>
          <w:szCs w:val="28"/>
        </w:rPr>
      </w:pPr>
      <w:bookmarkStart w:id="32" w:name="Par410"/>
      <w:bookmarkEnd w:id="32"/>
      <w:r w:rsidRPr="00690987">
        <w:rPr>
          <w:rFonts w:ascii="Arial" w:hAnsi="Arial" w:cs="Arial"/>
          <w:szCs w:val="28"/>
        </w:rPr>
        <w:t xml:space="preserve">Раздел IV. ФОРМЫ </w:t>
      </w:r>
      <w:proofErr w:type="gramStart"/>
      <w:r w:rsidRPr="00690987">
        <w:rPr>
          <w:rFonts w:ascii="Arial" w:hAnsi="Arial" w:cs="Arial"/>
          <w:szCs w:val="28"/>
        </w:rPr>
        <w:t>КОНТРОЛЯ ЗА</w:t>
      </w:r>
      <w:proofErr w:type="gramEnd"/>
      <w:r w:rsidRPr="00690987">
        <w:rPr>
          <w:rFonts w:ascii="Arial" w:hAnsi="Arial" w:cs="Arial"/>
          <w:szCs w:val="28"/>
        </w:rPr>
        <w:t xml:space="preserve"> ПРЕДОСТАВЛЕНИЕМ МУНИЦИПАЛЬНОЙ УСЛУГИ</w:t>
      </w:r>
    </w:p>
    <w:p w:rsidR="00730205" w:rsidRPr="00690987" w:rsidRDefault="00730205" w:rsidP="00730205">
      <w:pPr>
        <w:widowControl w:val="0"/>
        <w:autoSpaceDE w:val="0"/>
        <w:autoSpaceDN w:val="0"/>
        <w:adjustRightInd w:val="0"/>
        <w:jc w:val="center"/>
        <w:outlineLvl w:val="2"/>
        <w:rPr>
          <w:rFonts w:ascii="Arial" w:hAnsi="Arial" w:cs="Arial"/>
          <w:szCs w:val="28"/>
        </w:rPr>
      </w:pPr>
    </w:p>
    <w:p w:rsidR="00730205" w:rsidRPr="00690987" w:rsidRDefault="00730205" w:rsidP="00730205">
      <w:pPr>
        <w:widowControl w:val="0"/>
        <w:autoSpaceDE w:val="0"/>
        <w:autoSpaceDN w:val="0"/>
        <w:adjustRightInd w:val="0"/>
        <w:jc w:val="center"/>
        <w:outlineLvl w:val="2"/>
        <w:rPr>
          <w:rFonts w:ascii="Arial" w:hAnsi="Arial" w:cs="Arial"/>
          <w:szCs w:val="28"/>
        </w:rPr>
      </w:pPr>
      <w:bookmarkStart w:id="33" w:name="Par413"/>
      <w:bookmarkEnd w:id="33"/>
      <w:r w:rsidRPr="00690987">
        <w:rPr>
          <w:rFonts w:ascii="Arial" w:hAnsi="Arial" w:cs="Arial"/>
          <w:szCs w:val="28"/>
        </w:rPr>
        <w:t>Глава 26.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0205" w:rsidRPr="00597A8B" w:rsidRDefault="00730205" w:rsidP="00730205">
      <w:pPr>
        <w:widowControl w:val="0"/>
        <w:autoSpaceDE w:val="0"/>
        <w:autoSpaceDN w:val="0"/>
        <w:adjustRightInd w:val="0"/>
        <w:jc w:val="center"/>
        <w:outlineLvl w:val="2"/>
        <w:rPr>
          <w:szCs w:val="28"/>
        </w:rPr>
      </w:pPr>
    </w:p>
    <w:p w:rsidR="00730205" w:rsidRPr="00690987" w:rsidRDefault="00730205" w:rsidP="00690987">
      <w:pPr>
        <w:widowControl w:val="0"/>
        <w:autoSpaceDE w:val="0"/>
        <w:autoSpaceDN w:val="0"/>
        <w:adjustRightInd w:val="0"/>
        <w:ind w:firstLine="709"/>
        <w:jc w:val="both"/>
        <w:rPr>
          <w:rFonts w:ascii="Arial" w:hAnsi="Arial" w:cs="Arial"/>
          <w:lang w:eastAsia="ko-KR"/>
        </w:rPr>
      </w:pPr>
      <w:r w:rsidRPr="00690987">
        <w:rPr>
          <w:rFonts w:ascii="Arial" w:hAnsi="Arial" w:cs="Arial"/>
          <w:lang w:eastAsia="ko-KR"/>
        </w:rPr>
        <w:t>114.</w:t>
      </w:r>
      <w:r w:rsidR="00690987">
        <w:rPr>
          <w:rFonts w:ascii="Arial" w:hAnsi="Arial" w:cs="Arial"/>
          <w:lang w:eastAsia="ko-KR"/>
        </w:rPr>
        <w:t xml:space="preserve"> </w:t>
      </w:r>
      <w:r w:rsidRPr="00690987">
        <w:rPr>
          <w:rFonts w:ascii="Arial" w:hAnsi="Arial" w:cs="Arial"/>
          <w:lang w:eastAsia="ko-KR"/>
        </w:rPr>
        <w:t xml:space="preserve">Текущий </w:t>
      </w:r>
      <w:proofErr w:type="gramStart"/>
      <w:r w:rsidRPr="00690987">
        <w:rPr>
          <w:rFonts w:ascii="Arial" w:hAnsi="Arial" w:cs="Arial"/>
          <w:lang w:eastAsia="ko-KR"/>
        </w:rPr>
        <w:t>контроль за</w:t>
      </w:r>
      <w:proofErr w:type="gramEnd"/>
      <w:r w:rsidRPr="00690987">
        <w:rPr>
          <w:rFonts w:ascii="Arial" w:hAnsi="Arial" w:cs="Arial"/>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730205" w:rsidRPr="00690987" w:rsidRDefault="00730205" w:rsidP="00690987">
      <w:pPr>
        <w:autoSpaceDE w:val="0"/>
        <w:autoSpaceDN w:val="0"/>
        <w:adjustRightInd w:val="0"/>
        <w:ind w:firstLine="709"/>
        <w:jc w:val="both"/>
        <w:rPr>
          <w:rFonts w:ascii="Arial" w:hAnsi="Arial" w:cs="Arial"/>
          <w:color w:val="000000"/>
        </w:rPr>
      </w:pPr>
      <w:r w:rsidRPr="00690987">
        <w:rPr>
          <w:rFonts w:ascii="Arial" w:hAnsi="Arial" w:cs="Arial"/>
          <w:lang w:eastAsia="ko-KR"/>
        </w:rPr>
        <w:t>115.</w:t>
      </w:r>
      <w:r w:rsidR="00690987">
        <w:rPr>
          <w:rFonts w:ascii="Arial" w:hAnsi="Arial" w:cs="Arial"/>
          <w:lang w:eastAsia="ko-KR"/>
        </w:rPr>
        <w:t xml:space="preserve"> </w:t>
      </w:r>
      <w:r w:rsidRPr="00690987">
        <w:rPr>
          <w:rFonts w:ascii="Arial" w:hAnsi="Arial" w:cs="Arial"/>
          <w:color w:val="000000"/>
        </w:rPr>
        <w:t>Основными задачами текущего контроля являются:</w:t>
      </w:r>
    </w:p>
    <w:p w:rsidR="00730205" w:rsidRPr="00690987" w:rsidRDefault="00690987" w:rsidP="00690987">
      <w:pPr>
        <w:autoSpaceDE w:val="0"/>
        <w:autoSpaceDN w:val="0"/>
        <w:adjustRightInd w:val="0"/>
        <w:ind w:firstLine="709"/>
        <w:jc w:val="both"/>
        <w:rPr>
          <w:rFonts w:ascii="Arial" w:hAnsi="Arial" w:cs="Arial"/>
          <w:color w:val="000000"/>
        </w:rPr>
      </w:pPr>
      <w:r>
        <w:rPr>
          <w:rFonts w:ascii="Arial" w:hAnsi="Arial" w:cs="Arial"/>
          <w:color w:val="000000"/>
        </w:rPr>
        <w:t xml:space="preserve">а) </w:t>
      </w:r>
      <w:r w:rsidR="00730205" w:rsidRPr="00690987">
        <w:rPr>
          <w:rFonts w:ascii="Arial" w:hAnsi="Arial" w:cs="Arial"/>
          <w:color w:val="000000"/>
        </w:rPr>
        <w:t>обеспечение своевременного и качественного предоставления муниципальной услуги;</w:t>
      </w:r>
    </w:p>
    <w:p w:rsidR="00730205" w:rsidRPr="00690987" w:rsidRDefault="00690987" w:rsidP="00690987">
      <w:pPr>
        <w:autoSpaceDE w:val="0"/>
        <w:autoSpaceDN w:val="0"/>
        <w:adjustRightInd w:val="0"/>
        <w:ind w:firstLine="709"/>
        <w:jc w:val="both"/>
        <w:rPr>
          <w:rFonts w:ascii="Arial" w:hAnsi="Arial" w:cs="Arial"/>
          <w:color w:val="000000"/>
        </w:rPr>
      </w:pPr>
      <w:r>
        <w:rPr>
          <w:rFonts w:ascii="Arial" w:hAnsi="Arial" w:cs="Arial"/>
          <w:color w:val="000000"/>
        </w:rPr>
        <w:t xml:space="preserve">б) </w:t>
      </w:r>
      <w:r w:rsidR="00730205" w:rsidRPr="00690987">
        <w:rPr>
          <w:rFonts w:ascii="Arial" w:hAnsi="Arial" w:cs="Arial"/>
          <w:color w:val="000000"/>
        </w:rPr>
        <w:t>выявление нарушений в сроках и качестве предоставления муниципальной услуги;</w:t>
      </w:r>
    </w:p>
    <w:p w:rsidR="00730205" w:rsidRPr="00690987" w:rsidRDefault="00690987" w:rsidP="00690987">
      <w:pPr>
        <w:autoSpaceDE w:val="0"/>
        <w:autoSpaceDN w:val="0"/>
        <w:adjustRightInd w:val="0"/>
        <w:ind w:firstLine="709"/>
        <w:jc w:val="both"/>
        <w:rPr>
          <w:rFonts w:ascii="Arial" w:hAnsi="Arial" w:cs="Arial"/>
          <w:color w:val="000000"/>
        </w:rPr>
      </w:pPr>
      <w:r>
        <w:rPr>
          <w:rFonts w:ascii="Arial" w:hAnsi="Arial" w:cs="Arial"/>
          <w:color w:val="000000"/>
        </w:rPr>
        <w:t xml:space="preserve">в) </w:t>
      </w:r>
      <w:r w:rsidR="00730205" w:rsidRPr="00690987">
        <w:rPr>
          <w:rFonts w:ascii="Arial" w:hAnsi="Arial" w:cs="Arial"/>
          <w:color w:val="000000"/>
        </w:rPr>
        <w:t>выявление и устранение причин и условий, способствующих ненадлежащему предоставлению муниципальной услуги;</w:t>
      </w:r>
    </w:p>
    <w:p w:rsidR="00730205" w:rsidRPr="00690987" w:rsidRDefault="00690987" w:rsidP="00690987">
      <w:pPr>
        <w:autoSpaceDE w:val="0"/>
        <w:autoSpaceDN w:val="0"/>
        <w:adjustRightInd w:val="0"/>
        <w:ind w:firstLine="709"/>
        <w:jc w:val="both"/>
        <w:rPr>
          <w:rFonts w:ascii="Arial" w:hAnsi="Arial" w:cs="Arial"/>
          <w:color w:val="000000"/>
        </w:rPr>
      </w:pPr>
      <w:r>
        <w:rPr>
          <w:rFonts w:ascii="Arial" w:hAnsi="Arial" w:cs="Arial"/>
          <w:color w:val="000000"/>
        </w:rPr>
        <w:t xml:space="preserve">г) </w:t>
      </w:r>
      <w:r w:rsidR="00730205" w:rsidRPr="00690987">
        <w:rPr>
          <w:rFonts w:ascii="Arial" w:hAnsi="Arial" w:cs="Arial"/>
          <w:color w:val="000000"/>
        </w:rPr>
        <w:t>принятие мер по надлежащему предоставлению муниципальной услуги.</w:t>
      </w:r>
    </w:p>
    <w:p w:rsidR="00730205" w:rsidRPr="00690987" w:rsidRDefault="00730205" w:rsidP="00690987">
      <w:pPr>
        <w:pStyle w:val="ConsPlusNormal"/>
        <w:ind w:firstLine="709"/>
        <w:jc w:val="both"/>
        <w:rPr>
          <w:sz w:val="24"/>
          <w:szCs w:val="24"/>
          <w:lang w:eastAsia="ko-KR"/>
        </w:rPr>
      </w:pPr>
      <w:r w:rsidRPr="00690987">
        <w:rPr>
          <w:sz w:val="24"/>
          <w:szCs w:val="24"/>
          <w:lang w:eastAsia="ko-KR"/>
        </w:rPr>
        <w:t>Текущий контроль осуществляется на постоянной основе.</w:t>
      </w:r>
    </w:p>
    <w:p w:rsidR="00730205" w:rsidRPr="00597A8B" w:rsidRDefault="00730205" w:rsidP="00730205">
      <w:pPr>
        <w:pStyle w:val="ConsPlusNormal"/>
        <w:ind w:firstLine="709"/>
        <w:jc w:val="both"/>
        <w:rPr>
          <w:rFonts w:ascii="Times New Roman" w:hAnsi="Times New Roman" w:cs="Times New Roman"/>
          <w:sz w:val="28"/>
          <w:szCs w:val="28"/>
          <w:lang w:eastAsia="ko-KR"/>
        </w:rPr>
      </w:pPr>
    </w:p>
    <w:p w:rsidR="00730205" w:rsidRPr="00690987" w:rsidRDefault="00730205" w:rsidP="00730205">
      <w:pPr>
        <w:widowControl w:val="0"/>
        <w:autoSpaceDE w:val="0"/>
        <w:autoSpaceDN w:val="0"/>
        <w:adjustRightInd w:val="0"/>
        <w:jc w:val="center"/>
        <w:outlineLvl w:val="2"/>
        <w:rPr>
          <w:rFonts w:ascii="Arial" w:hAnsi="Arial" w:cs="Arial"/>
          <w:szCs w:val="28"/>
        </w:rPr>
      </w:pPr>
      <w:bookmarkStart w:id="34" w:name="Par427"/>
      <w:bookmarkEnd w:id="34"/>
      <w:r w:rsidRPr="00690987">
        <w:rPr>
          <w:rFonts w:ascii="Arial" w:hAnsi="Arial" w:cs="Arial"/>
          <w:szCs w:val="28"/>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0987">
        <w:rPr>
          <w:rFonts w:ascii="Arial" w:hAnsi="Arial" w:cs="Arial"/>
          <w:szCs w:val="28"/>
        </w:rPr>
        <w:t>КОНТРОЛЯ ЗА</w:t>
      </w:r>
      <w:proofErr w:type="gramEnd"/>
      <w:r w:rsidRPr="00690987">
        <w:rPr>
          <w:rFonts w:ascii="Arial" w:hAnsi="Arial" w:cs="Arial"/>
          <w:szCs w:val="28"/>
        </w:rPr>
        <w:t xml:space="preserve"> ПОЛНОТОЙ И КАЧЕСТВОМ ПРЕДОСТАВЛЕНИЯ МУНИЦИПАЛЬНОЙ УСЛУГИ</w:t>
      </w:r>
    </w:p>
    <w:p w:rsidR="00730205" w:rsidRPr="00597A8B" w:rsidRDefault="00730205" w:rsidP="00730205">
      <w:pPr>
        <w:widowControl w:val="0"/>
        <w:autoSpaceDE w:val="0"/>
        <w:autoSpaceDN w:val="0"/>
        <w:adjustRightInd w:val="0"/>
        <w:jc w:val="center"/>
        <w:outlineLvl w:val="2"/>
        <w:rPr>
          <w:szCs w:val="28"/>
        </w:rPr>
      </w:pPr>
    </w:p>
    <w:p w:rsidR="00730205" w:rsidRPr="00690987" w:rsidRDefault="00730205" w:rsidP="00730205">
      <w:pPr>
        <w:pStyle w:val="ConsPlusNormal"/>
        <w:ind w:firstLine="709"/>
        <w:jc w:val="both"/>
        <w:rPr>
          <w:sz w:val="24"/>
          <w:szCs w:val="24"/>
          <w:lang w:eastAsia="ko-KR"/>
        </w:rPr>
      </w:pPr>
      <w:bookmarkStart w:id="35" w:name="Par439"/>
      <w:bookmarkEnd w:id="35"/>
      <w:r w:rsidRPr="00690987">
        <w:rPr>
          <w:sz w:val="24"/>
          <w:szCs w:val="24"/>
          <w:lang w:eastAsia="ko-KR"/>
        </w:rPr>
        <w:t>116</w:t>
      </w:r>
      <w:r w:rsidR="00690987">
        <w:rPr>
          <w:sz w:val="24"/>
          <w:szCs w:val="24"/>
          <w:lang w:eastAsia="ko-KR"/>
        </w:rPr>
        <w:t xml:space="preserve">. </w:t>
      </w:r>
      <w:r w:rsidRPr="00690987">
        <w:rPr>
          <w:sz w:val="24"/>
          <w:szCs w:val="24"/>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117</w:t>
      </w:r>
      <w:r w:rsidR="00690987">
        <w:rPr>
          <w:sz w:val="24"/>
          <w:szCs w:val="24"/>
          <w:lang w:eastAsia="ko-KR"/>
        </w:rPr>
        <w:t xml:space="preserve">. </w:t>
      </w:r>
      <w:r w:rsidRPr="00690987">
        <w:rPr>
          <w:sz w:val="24"/>
          <w:szCs w:val="24"/>
          <w:lang w:eastAsia="ko-KR"/>
        </w:rPr>
        <w:t xml:space="preserve">Состав Комиссии утверждается актом уполномоченного органа, в </w:t>
      </w:r>
      <w:proofErr w:type="gramStart"/>
      <w:r w:rsidRPr="00690987">
        <w:rPr>
          <w:sz w:val="24"/>
          <w:szCs w:val="24"/>
          <w:lang w:eastAsia="ko-KR"/>
        </w:rPr>
        <w:t>которую</w:t>
      </w:r>
      <w:proofErr w:type="gramEnd"/>
      <w:r w:rsidRPr="00690987">
        <w:rPr>
          <w:sz w:val="24"/>
          <w:szCs w:val="24"/>
          <w:lang w:eastAsia="ko-KR"/>
        </w:rPr>
        <w:t xml:space="preserve"> включаются муниципальные служащие уполномоченного органа, не участвующие в предоставлении муниципальной услуги.</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118</w:t>
      </w:r>
      <w:r w:rsidR="00690987">
        <w:rPr>
          <w:sz w:val="24"/>
          <w:szCs w:val="24"/>
          <w:lang w:eastAsia="ko-KR"/>
        </w:rPr>
        <w:t xml:space="preserve">. </w:t>
      </w:r>
      <w:r w:rsidRPr="00690987">
        <w:rPr>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w:t>
      </w:r>
      <w:r w:rsidRPr="00690987">
        <w:rPr>
          <w:sz w:val="24"/>
          <w:szCs w:val="24"/>
          <w:lang w:eastAsia="ko-KR"/>
        </w:rPr>
        <w:lastRenderedPageBreak/>
        <w:t>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730205" w:rsidRPr="00690987" w:rsidRDefault="00730205" w:rsidP="00690987">
      <w:pPr>
        <w:autoSpaceDE w:val="0"/>
        <w:autoSpaceDN w:val="0"/>
        <w:adjustRightInd w:val="0"/>
        <w:ind w:firstLine="709"/>
        <w:jc w:val="both"/>
        <w:rPr>
          <w:rFonts w:ascii="Arial" w:hAnsi="Arial" w:cs="Arial"/>
        </w:rPr>
      </w:pPr>
      <w:r w:rsidRPr="00690987">
        <w:rPr>
          <w:rFonts w:ascii="Arial" w:hAnsi="Arial" w:cs="Arial"/>
        </w:rPr>
        <w:t>119</w:t>
      </w:r>
      <w:r w:rsidR="00690987">
        <w:rPr>
          <w:rFonts w:ascii="Arial" w:hAnsi="Arial" w:cs="Arial"/>
        </w:rPr>
        <w:t xml:space="preserve">. </w:t>
      </w:r>
      <w:r w:rsidRPr="00690987">
        <w:rPr>
          <w:rFonts w:ascii="Arial" w:hAnsi="Arial" w:cs="Arial"/>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730205" w:rsidRPr="00690987" w:rsidRDefault="00730205" w:rsidP="00690987">
      <w:pPr>
        <w:pStyle w:val="ConsPlusNormal"/>
        <w:ind w:firstLine="709"/>
        <w:jc w:val="both"/>
        <w:rPr>
          <w:sz w:val="24"/>
          <w:szCs w:val="24"/>
          <w:lang w:eastAsia="ko-KR"/>
        </w:rPr>
      </w:pPr>
      <w:r w:rsidRPr="00690987">
        <w:rPr>
          <w:sz w:val="24"/>
          <w:szCs w:val="24"/>
          <w:lang w:eastAsia="ko-KR"/>
        </w:rPr>
        <w:t>120</w:t>
      </w:r>
      <w:r w:rsidR="00690987">
        <w:rPr>
          <w:sz w:val="24"/>
          <w:szCs w:val="24"/>
          <w:lang w:eastAsia="ko-KR"/>
        </w:rPr>
        <w:t xml:space="preserve">. </w:t>
      </w:r>
      <w:r w:rsidRPr="00690987">
        <w:rPr>
          <w:sz w:val="24"/>
          <w:szCs w:val="24"/>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t>121</w:t>
      </w:r>
      <w:r w:rsidR="00690987">
        <w:rPr>
          <w:rFonts w:ascii="Arial" w:hAnsi="Arial" w:cs="Arial"/>
        </w:rPr>
        <w:t xml:space="preserve">. </w:t>
      </w:r>
      <w:r w:rsidRPr="00690987">
        <w:rPr>
          <w:rFonts w:ascii="Arial" w:hAnsi="Arial" w:cs="Arial"/>
        </w:rPr>
        <w:t>Заявитель уведомляется о результатах проверки в течение 10 календарных дней со дня принятия соответствующего решения.</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t>122</w:t>
      </w:r>
      <w:r w:rsidR="00690987">
        <w:rPr>
          <w:rFonts w:ascii="Arial" w:hAnsi="Arial" w:cs="Arial"/>
        </w:rPr>
        <w:t xml:space="preserve">. </w:t>
      </w:r>
      <w:r w:rsidRPr="00690987">
        <w:rPr>
          <w:rFonts w:ascii="Arial" w:hAnsi="Arial" w:cs="Arial"/>
        </w:rPr>
        <w:t xml:space="preserve">Внеплановые проверки осуществляются по решению руководителя </w:t>
      </w:r>
      <w:r w:rsidRPr="00690987">
        <w:rPr>
          <w:rFonts w:ascii="Arial" w:hAnsi="Arial" w:cs="Arial"/>
          <w:lang w:eastAsia="ko-KR"/>
        </w:rPr>
        <w:t xml:space="preserve">уполномоченного органа </w:t>
      </w:r>
      <w:r w:rsidRPr="00690987">
        <w:rPr>
          <w:rFonts w:ascii="Arial" w:hAnsi="Arial" w:cs="Arial"/>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690987">
        <w:rPr>
          <w:rFonts w:ascii="Arial" w:hAnsi="Arial" w:cs="Arial"/>
          <w:lang w:eastAsia="ko-KR"/>
        </w:rPr>
        <w:t>уполномоченного органа</w:t>
      </w:r>
      <w:r w:rsidRPr="00690987">
        <w:rPr>
          <w:rFonts w:ascii="Arial" w:hAnsi="Arial" w:cs="Arial"/>
        </w:rPr>
        <w:t>.</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t>123</w:t>
      </w:r>
      <w:r w:rsidR="00690987">
        <w:rPr>
          <w:rFonts w:ascii="Arial" w:hAnsi="Arial" w:cs="Arial"/>
        </w:rPr>
        <w:t xml:space="preserve">. </w:t>
      </w:r>
      <w:r w:rsidRPr="00690987">
        <w:rPr>
          <w:rFonts w:ascii="Arial" w:hAnsi="Arial" w:cs="Arial"/>
        </w:rPr>
        <w:t xml:space="preserve">Плановые проверки осуществляются на основании полугодовых или годовых планов работы </w:t>
      </w:r>
      <w:r w:rsidRPr="00690987">
        <w:rPr>
          <w:rFonts w:ascii="Arial" w:hAnsi="Arial" w:cs="Arial"/>
          <w:lang w:eastAsia="ko-KR"/>
        </w:rPr>
        <w:t>уполномоченного органа</w:t>
      </w:r>
      <w:r w:rsidRPr="00690987">
        <w:rPr>
          <w:rFonts w:ascii="Arial" w:hAnsi="Arial" w:cs="Arial"/>
        </w:rPr>
        <w:t>.</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t>124</w:t>
      </w:r>
      <w:r w:rsidR="00690987">
        <w:rPr>
          <w:rFonts w:ascii="Arial" w:hAnsi="Arial" w:cs="Arial"/>
        </w:rPr>
        <w:t xml:space="preserve">. </w:t>
      </w:r>
      <w:r w:rsidRPr="00690987">
        <w:rPr>
          <w:rFonts w:ascii="Arial" w:hAnsi="Arial" w:cs="Arial"/>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730205" w:rsidRPr="00597A8B" w:rsidRDefault="00730205" w:rsidP="00730205">
      <w:pPr>
        <w:pStyle w:val="ConsPlusNormal"/>
        <w:ind w:firstLine="709"/>
        <w:jc w:val="both"/>
        <w:rPr>
          <w:rFonts w:ascii="Times New Roman" w:hAnsi="Times New Roman" w:cs="Times New Roman"/>
          <w:sz w:val="28"/>
          <w:szCs w:val="28"/>
          <w:lang w:eastAsia="ko-KR"/>
        </w:rPr>
      </w:pPr>
    </w:p>
    <w:p w:rsidR="00730205" w:rsidRPr="00690987" w:rsidRDefault="00730205" w:rsidP="00730205">
      <w:pPr>
        <w:widowControl w:val="0"/>
        <w:autoSpaceDE w:val="0"/>
        <w:autoSpaceDN w:val="0"/>
        <w:adjustRightInd w:val="0"/>
        <w:jc w:val="center"/>
        <w:outlineLvl w:val="2"/>
        <w:rPr>
          <w:rFonts w:ascii="Arial" w:hAnsi="Arial" w:cs="Arial"/>
          <w:szCs w:val="28"/>
        </w:rPr>
      </w:pPr>
      <w:r w:rsidRPr="00690987">
        <w:rPr>
          <w:rFonts w:ascii="Arial" w:hAnsi="Arial" w:cs="Arial"/>
          <w:szCs w:val="28"/>
        </w:rPr>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30205" w:rsidRPr="00597A8B" w:rsidRDefault="00730205" w:rsidP="00730205">
      <w:pPr>
        <w:widowControl w:val="0"/>
        <w:autoSpaceDE w:val="0"/>
        <w:autoSpaceDN w:val="0"/>
        <w:adjustRightInd w:val="0"/>
        <w:jc w:val="center"/>
        <w:outlineLvl w:val="2"/>
        <w:rPr>
          <w:szCs w:val="28"/>
        </w:rPr>
      </w:pPr>
    </w:p>
    <w:p w:rsidR="00730205" w:rsidRPr="00690987" w:rsidRDefault="00730205" w:rsidP="00730205">
      <w:pPr>
        <w:pStyle w:val="ConsPlusNormal"/>
        <w:ind w:firstLine="709"/>
        <w:jc w:val="both"/>
        <w:rPr>
          <w:sz w:val="24"/>
          <w:szCs w:val="24"/>
          <w:lang w:eastAsia="ko-KR"/>
        </w:rPr>
      </w:pPr>
      <w:r w:rsidRPr="00690987">
        <w:rPr>
          <w:sz w:val="24"/>
          <w:szCs w:val="24"/>
          <w:lang w:eastAsia="ko-KR"/>
        </w:rPr>
        <w:t>125</w:t>
      </w:r>
      <w:r w:rsidR="00690987">
        <w:rPr>
          <w:sz w:val="24"/>
          <w:szCs w:val="24"/>
          <w:lang w:eastAsia="ko-KR"/>
        </w:rPr>
        <w:t xml:space="preserve">. </w:t>
      </w:r>
      <w:r w:rsidRPr="00690987">
        <w:rPr>
          <w:sz w:val="24"/>
          <w:szCs w:val="24"/>
          <w:lang w:eastAsia="ko-KR"/>
        </w:rPr>
        <w:t>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126</w:t>
      </w:r>
      <w:r w:rsidR="00690987">
        <w:rPr>
          <w:sz w:val="24"/>
          <w:szCs w:val="24"/>
          <w:lang w:eastAsia="ko-KR"/>
        </w:rPr>
        <w:t xml:space="preserve">. </w:t>
      </w:r>
      <w:r w:rsidRPr="00690987">
        <w:rPr>
          <w:sz w:val="24"/>
          <w:szCs w:val="24"/>
          <w:lang w:eastAsia="ko-K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730205" w:rsidRPr="00597A8B" w:rsidRDefault="00730205" w:rsidP="00730205">
      <w:pPr>
        <w:pStyle w:val="ConsPlusNormal"/>
        <w:ind w:firstLine="709"/>
        <w:jc w:val="both"/>
        <w:rPr>
          <w:rFonts w:ascii="Times New Roman" w:hAnsi="Times New Roman" w:cs="Times New Roman"/>
          <w:sz w:val="28"/>
          <w:szCs w:val="28"/>
          <w:lang w:eastAsia="ko-KR"/>
        </w:rPr>
      </w:pPr>
    </w:p>
    <w:p w:rsidR="00730205" w:rsidRPr="00690987" w:rsidRDefault="00730205" w:rsidP="00730205">
      <w:pPr>
        <w:widowControl w:val="0"/>
        <w:autoSpaceDE w:val="0"/>
        <w:autoSpaceDN w:val="0"/>
        <w:adjustRightInd w:val="0"/>
        <w:jc w:val="center"/>
        <w:outlineLvl w:val="2"/>
        <w:rPr>
          <w:rFonts w:ascii="Arial" w:hAnsi="Arial" w:cs="Arial"/>
          <w:szCs w:val="28"/>
        </w:rPr>
      </w:pPr>
      <w:bookmarkStart w:id="36" w:name="Par447"/>
      <w:bookmarkEnd w:id="36"/>
      <w:r w:rsidRPr="00690987">
        <w:rPr>
          <w:rFonts w:ascii="Arial" w:hAnsi="Arial" w:cs="Arial"/>
          <w:szCs w:val="28"/>
        </w:rPr>
        <w:t xml:space="preserve">Глава 29. ПОЛОЖЕНИЯ, ХАРАКТЕРИЗУЮЩИЕ ТРЕБОВАНИЯ К ПОРЯДКУ И ФОРМАМ </w:t>
      </w:r>
      <w:proofErr w:type="gramStart"/>
      <w:r w:rsidRPr="00690987">
        <w:rPr>
          <w:rFonts w:ascii="Arial" w:hAnsi="Arial" w:cs="Arial"/>
          <w:szCs w:val="28"/>
        </w:rPr>
        <w:t>КОНТРОЛЯ ЗА</w:t>
      </w:r>
      <w:proofErr w:type="gramEnd"/>
      <w:r w:rsidRPr="00690987">
        <w:rPr>
          <w:rFonts w:ascii="Arial" w:hAnsi="Arial" w:cs="Arial"/>
          <w:szCs w:val="28"/>
        </w:rPr>
        <w:t xml:space="preserve"> ПРЕДОСТАВЛЕНИЕМ МУНИЦИПАЛЬНОЙ УСЛУГИ, В ТОМ ЧИСЛЕ СО СТОРОНЫ ЗАЯВИТЕЛЕЙ, ИХ ОБЪЕДИНЕНИЙ И ОРГАНИЗАЦИЕЙ</w:t>
      </w:r>
    </w:p>
    <w:p w:rsidR="00730205" w:rsidRPr="00597A8B" w:rsidRDefault="00730205" w:rsidP="00730205">
      <w:pPr>
        <w:widowControl w:val="0"/>
        <w:autoSpaceDE w:val="0"/>
        <w:autoSpaceDN w:val="0"/>
        <w:adjustRightInd w:val="0"/>
        <w:jc w:val="center"/>
        <w:outlineLvl w:val="2"/>
        <w:rPr>
          <w:szCs w:val="28"/>
        </w:rPr>
      </w:pP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lang w:eastAsia="ko-KR"/>
        </w:rPr>
        <w:t>127</w:t>
      </w:r>
      <w:r w:rsidR="00690987">
        <w:rPr>
          <w:rFonts w:ascii="Arial" w:hAnsi="Arial" w:cs="Arial"/>
          <w:lang w:eastAsia="ko-KR"/>
        </w:rPr>
        <w:t xml:space="preserve">. </w:t>
      </w:r>
      <w:r w:rsidRPr="00690987">
        <w:rPr>
          <w:rFonts w:ascii="Arial" w:hAnsi="Arial" w:cs="Arial"/>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t xml:space="preserve">нарушения прав и законных интересов заявителей решением, действием (бездействием) Правительства Иркутской области, </w:t>
      </w:r>
      <w:r w:rsidRPr="00690987">
        <w:rPr>
          <w:rFonts w:ascii="Arial" w:hAnsi="Arial" w:cs="Arial"/>
          <w:lang w:eastAsia="ko-KR"/>
        </w:rPr>
        <w:t>уполномоченного органа</w:t>
      </w:r>
      <w:r w:rsidRPr="00690987">
        <w:rPr>
          <w:rFonts w:ascii="Arial" w:hAnsi="Arial" w:cs="Arial"/>
        </w:rPr>
        <w:t>, его должностных лиц;</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lastRenderedPageBreak/>
        <w:t xml:space="preserve">некорректного поведения должностных лиц </w:t>
      </w:r>
      <w:r w:rsidRPr="00690987">
        <w:rPr>
          <w:rFonts w:ascii="Arial" w:hAnsi="Arial" w:cs="Arial"/>
          <w:lang w:eastAsia="ko-KR"/>
        </w:rPr>
        <w:t>уполномоченного органа</w:t>
      </w:r>
      <w:r w:rsidRPr="00690987">
        <w:rPr>
          <w:rFonts w:ascii="Arial" w:hAnsi="Arial" w:cs="Arial"/>
        </w:rPr>
        <w:t>, нарушения правил служебной этики при предоставлении муниципальной услуги.</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t>128</w:t>
      </w:r>
      <w:r w:rsidR="00690987">
        <w:rPr>
          <w:rFonts w:ascii="Arial" w:hAnsi="Arial" w:cs="Arial"/>
        </w:rPr>
        <w:t xml:space="preserve">. </w:t>
      </w:r>
      <w:r w:rsidRPr="00690987">
        <w:rPr>
          <w:rFonts w:ascii="Arial" w:hAnsi="Arial" w:cs="Arial"/>
        </w:rPr>
        <w:t>Информацию, указанную в пункте 127</w:t>
      </w:r>
      <w:hyperlink w:anchor="Par401" w:history="1"/>
      <w:r w:rsidRPr="00690987">
        <w:rPr>
          <w:rFonts w:ascii="Arial" w:hAnsi="Arial" w:cs="Arial"/>
        </w:rPr>
        <w:t xml:space="preserve"> настоящего административного регламента, заявители могут сообщить по телефонам </w:t>
      </w:r>
      <w:r w:rsidRPr="00690987">
        <w:rPr>
          <w:rFonts w:ascii="Arial" w:hAnsi="Arial" w:cs="Arial"/>
          <w:lang w:eastAsia="ko-KR"/>
        </w:rPr>
        <w:t>уполномоченного органа</w:t>
      </w:r>
      <w:r w:rsidRPr="00690987">
        <w:rPr>
          <w:rFonts w:ascii="Arial" w:hAnsi="Arial" w:cs="Arial"/>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t>129. Срок рассмотрения обращений со стороны граждан, их объединений и организаций составляет 30 календарных дней с момента их регистрации.</w:t>
      </w:r>
    </w:p>
    <w:p w:rsidR="00730205" w:rsidRPr="00690987" w:rsidRDefault="00730205" w:rsidP="00690987">
      <w:pPr>
        <w:widowControl w:val="0"/>
        <w:autoSpaceDE w:val="0"/>
        <w:autoSpaceDN w:val="0"/>
        <w:adjustRightInd w:val="0"/>
        <w:ind w:firstLine="709"/>
        <w:jc w:val="both"/>
        <w:rPr>
          <w:rFonts w:ascii="Arial" w:hAnsi="Arial" w:cs="Arial"/>
        </w:rPr>
      </w:pPr>
      <w:r w:rsidRPr="00690987">
        <w:rPr>
          <w:rFonts w:ascii="Arial" w:hAnsi="Arial" w:cs="Arial"/>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730205" w:rsidRPr="00690987" w:rsidRDefault="00730205" w:rsidP="00690987">
      <w:pPr>
        <w:pStyle w:val="ConsPlusNormal"/>
        <w:ind w:firstLine="709"/>
        <w:jc w:val="both"/>
        <w:rPr>
          <w:sz w:val="24"/>
          <w:szCs w:val="24"/>
          <w:lang w:eastAsia="ko-KR"/>
        </w:rPr>
      </w:pPr>
      <w:r w:rsidRPr="00690987">
        <w:rPr>
          <w:sz w:val="24"/>
          <w:szCs w:val="24"/>
          <w:lang w:eastAsia="ko-KR"/>
        </w:rPr>
        <w:t>130</w:t>
      </w:r>
      <w:r w:rsidR="00690987">
        <w:rPr>
          <w:sz w:val="24"/>
          <w:szCs w:val="24"/>
          <w:lang w:eastAsia="ko-KR"/>
        </w:rPr>
        <w:t xml:space="preserve">. </w:t>
      </w:r>
      <w:r w:rsidRPr="00690987">
        <w:rPr>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730205" w:rsidRPr="00597A8B" w:rsidRDefault="00730205" w:rsidP="00730205">
      <w:pPr>
        <w:widowControl w:val="0"/>
        <w:autoSpaceDE w:val="0"/>
        <w:autoSpaceDN w:val="0"/>
        <w:adjustRightInd w:val="0"/>
        <w:jc w:val="center"/>
        <w:outlineLvl w:val="2"/>
        <w:rPr>
          <w:szCs w:val="28"/>
        </w:rPr>
      </w:pPr>
    </w:p>
    <w:p w:rsidR="00730205" w:rsidRPr="00690987" w:rsidRDefault="00730205" w:rsidP="00730205">
      <w:pPr>
        <w:widowControl w:val="0"/>
        <w:autoSpaceDE w:val="0"/>
        <w:autoSpaceDN w:val="0"/>
        <w:adjustRightInd w:val="0"/>
        <w:jc w:val="center"/>
        <w:outlineLvl w:val="2"/>
        <w:rPr>
          <w:rFonts w:ascii="Arial" w:hAnsi="Arial" w:cs="Arial"/>
          <w:szCs w:val="28"/>
        </w:rPr>
      </w:pPr>
      <w:bookmarkStart w:id="37" w:name="Par454"/>
      <w:bookmarkEnd w:id="37"/>
      <w:r w:rsidRPr="00690987">
        <w:rPr>
          <w:rFonts w:ascii="Arial" w:hAnsi="Arial" w:cs="Arial"/>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30205" w:rsidRPr="00597A8B" w:rsidRDefault="00730205" w:rsidP="00730205">
      <w:pPr>
        <w:widowControl w:val="0"/>
        <w:autoSpaceDE w:val="0"/>
        <w:autoSpaceDN w:val="0"/>
        <w:adjustRightInd w:val="0"/>
        <w:jc w:val="center"/>
        <w:outlineLvl w:val="2"/>
        <w:rPr>
          <w:szCs w:val="28"/>
        </w:rPr>
      </w:pPr>
    </w:p>
    <w:p w:rsidR="00730205" w:rsidRPr="00690987" w:rsidRDefault="00730205" w:rsidP="00730205">
      <w:pPr>
        <w:widowControl w:val="0"/>
        <w:autoSpaceDE w:val="0"/>
        <w:autoSpaceDN w:val="0"/>
        <w:adjustRightInd w:val="0"/>
        <w:jc w:val="center"/>
        <w:outlineLvl w:val="2"/>
        <w:rPr>
          <w:rFonts w:ascii="Arial" w:hAnsi="Arial" w:cs="Arial"/>
          <w:szCs w:val="28"/>
        </w:rPr>
      </w:pPr>
      <w:bookmarkStart w:id="38" w:name="Par459"/>
      <w:bookmarkEnd w:id="38"/>
      <w:r w:rsidRPr="00690987">
        <w:rPr>
          <w:rFonts w:ascii="Arial" w:hAnsi="Arial" w:cs="Arial"/>
          <w:szCs w:val="28"/>
        </w:rPr>
        <w:t>Глава 30. ОБЖАЛОВАНИЕ РЕШЕНИЙ И ДЕЙСТВИЙ (БЕЗДЕЙСТВИЯ) УПОЛНОМОЧЕННОГО ОРГАНА, А ТАКЖЕ ДОЛЖНОСТНЫХ ЛИЦ УПОЛНОМОЧЕННОГО ОРГАНА</w:t>
      </w:r>
    </w:p>
    <w:p w:rsidR="00730205" w:rsidRPr="00597A8B" w:rsidRDefault="00730205" w:rsidP="00730205">
      <w:pPr>
        <w:widowControl w:val="0"/>
        <w:autoSpaceDE w:val="0"/>
        <w:autoSpaceDN w:val="0"/>
        <w:adjustRightInd w:val="0"/>
        <w:jc w:val="center"/>
        <w:outlineLvl w:val="2"/>
        <w:rPr>
          <w:szCs w:val="28"/>
        </w:rPr>
      </w:pPr>
    </w:p>
    <w:p w:rsidR="00730205" w:rsidRPr="00690987" w:rsidRDefault="00730205" w:rsidP="00730205">
      <w:pPr>
        <w:pStyle w:val="ConsPlusNormal"/>
        <w:ind w:firstLine="709"/>
        <w:jc w:val="both"/>
        <w:rPr>
          <w:sz w:val="24"/>
          <w:szCs w:val="24"/>
          <w:lang w:eastAsia="ko-KR"/>
        </w:rPr>
      </w:pPr>
      <w:r w:rsidRPr="00690987">
        <w:rPr>
          <w:sz w:val="24"/>
          <w:szCs w:val="24"/>
          <w:lang w:eastAsia="ko-KR"/>
        </w:rPr>
        <w:t>131</w:t>
      </w:r>
      <w:r w:rsidR="00690987">
        <w:rPr>
          <w:sz w:val="24"/>
          <w:szCs w:val="24"/>
          <w:lang w:eastAsia="ko-KR"/>
        </w:rPr>
        <w:t xml:space="preserve">. </w:t>
      </w:r>
      <w:r w:rsidRPr="00690987">
        <w:rPr>
          <w:sz w:val="24"/>
          <w:szCs w:val="24"/>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132</w:t>
      </w:r>
      <w:r w:rsidR="00690987">
        <w:rPr>
          <w:sz w:val="24"/>
          <w:szCs w:val="24"/>
          <w:lang w:eastAsia="ko-KR"/>
        </w:rPr>
        <w:t xml:space="preserve">. </w:t>
      </w:r>
      <w:r w:rsidRPr="00690987">
        <w:rPr>
          <w:sz w:val="24"/>
          <w:szCs w:val="24"/>
          <w:lang w:eastAsia="ko-KR"/>
        </w:rPr>
        <w:t xml:space="preserve">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690987" w:rsidRPr="00690987">
        <w:rPr>
          <w:sz w:val="24"/>
          <w:szCs w:val="24"/>
          <w:lang w:eastAsia="ko-KR"/>
        </w:rPr>
        <w:t xml:space="preserve">Тарнопольского </w:t>
      </w:r>
      <w:r w:rsidRPr="00690987">
        <w:rPr>
          <w:sz w:val="24"/>
          <w:szCs w:val="24"/>
          <w:lang w:eastAsia="ko-KR"/>
        </w:rPr>
        <w:t>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133</w:t>
      </w:r>
      <w:r w:rsidR="008C03D4">
        <w:rPr>
          <w:sz w:val="24"/>
          <w:szCs w:val="24"/>
          <w:lang w:eastAsia="ko-KR"/>
        </w:rPr>
        <w:t xml:space="preserve">. </w:t>
      </w:r>
      <w:r w:rsidRPr="00690987">
        <w:rPr>
          <w:sz w:val="24"/>
          <w:szCs w:val="24"/>
          <w:lang w:eastAsia="ko-KR"/>
        </w:rPr>
        <w:t>Информацию о порядке подачи и рассмотрения жалобы заинтересованные лица могут получить:</w:t>
      </w:r>
    </w:p>
    <w:p w:rsidR="00730205" w:rsidRPr="00690987" w:rsidRDefault="008C03D4" w:rsidP="00730205">
      <w:pPr>
        <w:pStyle w:val="ConsPlusNormal"/>
        <w:ind w:firstLine="709"/>
        <w:jc w:val="both"/>
        <w:rPr>
          <w:sz w:val="24"/>
          <w:szCs w:val="24"/>
          <w:lang w:eastAsia="ko-KR"/>
        </w:rPr>
      </w:pPr>
      <w:r>
        <w:rPr>
          <w:sz w:val="24"/>
          <w:szCs w:val="24"/>
          <w:lang w:eastAsia="ko-KR"/>
        </w:rPr>
        <w:t xml:space="preserve">а) </w:t>
      </w:r>
      <w:r w:rsidR="00730205" w:rsidRPr="00690987">
        <w:rPr>
          <w:sz w:val="24"/>
          <w:szCs w:val="24"/>
          <w:lang w:eastAsia="ko-KR"/>
        </w:rPr>
        <w:t>на стендах, расположенных в помещениях, занимаемых уполномоченным органом;</w:t>
      </w:r>
    </w:p>
    <w:p w:rsidR="00730205" w:rsidRPr="008C03D4" w:rsidRDefault="008C03D4" w:rsidP="00730205">
      <w:pPr>
        <w:pStyle w:val="ConsPlusNormal"/>
        <w:ind w:firstLine="709"/>
        <w:jc w:val="both"/>
        <w:rPr>
          <w:sz w:val="24"/>
          <w:szCs w:val="24"/>
          <w:lang w:eastAsia="ko-KR"/>
        </w:rPr>
      </w:pPr>
      <w:r>
        <w:rPr>
          <w:sz w:val="24"/>
          <w:szCs w:val="24"/>
          <w:lang w:eastAsia="ko-KR"/>
        </w:rPr>
        <w:t xml:space="preserve">б) </w:t>
      </w:r>
      <w:r w:rsidR="00730205" w:rsidRPr="00690987">
        <w:rPr>
          <w:sz w:val="24"/>
          <w:szCs w:val="24"/>
          <w:lang w:eastAsia="ko-KR"/>
        </w:rPr>
        <w:t xml:space="preserve">на официальном сайте уполномоченного органа в информационно-телекоммуникационной сети «Интернет» </w:t>
      </w:r>
      <w:r>
        <w:rPr>
          <w:sz w:val="24"/>
          <w:szCs w:val="24"/>
          <w:lang w:eastAsia="ko-KR"/>
        </w:rPr>
        <w:t xml:space="preserve">- </w:t>
      </w:r>
      <w:r>
        <w:rPr>
          <w:sz w:val="24"/>
          <w:szCs w:val="24"/>
          <w:lang w:val="en-US" w:eastAsia="ko-KR"/>
        </w:rPr>
        <w:t>www</w:t>
      </w:r>
      <w:r w:rsidRPr="008C03D4">
        <w:rPr>
          <w:sz w:val="24"/>
          <w:szCs w:val="24"/>
          <w:lang w:eastAsia="ko-KR"/>
        </w:rPr>
        <w:t>.</w:t>
      </w:r>
      <w:proofErr w:type="spellStart"/>
      <w:r>
        <w:rPr>
          <w:sz w:val="24"/>
          <w:szCs w:val="24"/>
          <w:lang w:val="en-US" w:eastAsia="ko-KR"/>
        </w:rPr>
        <w:t>tarnopolmo</w:t>
      </w:r>
      <w:proofErr w:type="spellEnd"/>
      <w:r w:rsidRPr="008C03D4">
        <w:rPr>
          <w:sz w:val="24"/>
          <w:szCs w:val="24"/>
          <w:lang w:eastAsia="ko-KR"/>
        </w:rPr>
        <w:t>.</w:t>
      </w:r>
      <w:proofErr w:type="spellStart"/>
      <w:r>
        <w:rPr>
          <w:sz w:val="24"/>
          <w:szCs w:val="24"/>
          <w:lang w:val="en-US" w:eastAsia="ko-KR"/>
        </w:rPr>
        <w:t>ru</w:t>
      </w:r>
      <w:proofErr w:type="spellEnd"/>
    </w:p>
    <w:p w:rsidR="00730205" w:rsidRPr="00690987" w:rsidRDefault="008C03D4" w:rsidP="00730205">
      <w:pPr>
        <w:pStyle w:val="ConsPlusNormal"/>
        <w:ind w:firstLine="709"/>
        <w:jc w:val="both"/>
        <w:rPr>
          <w:sz w:val="24"/>
          <w:szCs w:val="24"/>
          <w:lang w:eastAsia="ko-KR"/>
        </w:rPr>
      </w:pPr>
      <w:r>
        <w:rPr>
          <w:sz w:val="24"/>
          <w:szCs w:val="24"/>
          <w:lang w:eastAsia="ko-KR"/>
        </w:rPr>
        <w:t>в)</w:t>
      </w:r>
      <w:r>
        <w:rPr>
          <w:sz w:val="24"/>
          <w:szCs w:val="24"/>
          <w:lang w:val="en-US" w:eastAsia="ko-KR"/>
        </w:rPr>
        <w:t xml:space="preserve"> </w:t>
      </w:r>
      <w:r w:rsidR="00730205" w:rsidRPr="00690987">
        <w:rPr>
          <w:sz w:val="24"/>
          <w:szCs w:val="24"/>
          <w:lang w:eastAsia="ko-KR"/>
        </w:rPr>
        <w:t>посредством Портала.</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Заинтересованное лицо может обратиться с жалобой, в том числе в следующих случаях:</w:t>
      </w:r>
    </w:p>
    <w:p w:rsidR="00730205" w:rsidRPr="00690987" w:rsidRDefault="008C03D4" w:rsidP="00730205">
      <w:pPr>
        <w:pStyle w:val="ConsPlusNormal"/>
        <w:ind w:firstLine="709"/>
        <w:jc w:val="both"/>
        <w:rPr>
          <w:sz w:val="24"/>
          <w:szCs w:val="24"/>
          <w:lang w:eastAsia="ko-KR"/>
        </w:rPr>
      </w:pPr>
      <w:r>
        <w:rPr>
          <w:sz w:val="24"/>
          <w:szCs w:val="24"/>
          <w:lang w:eastAsia="ko-KR"/>
        </w:rPr>
        <w:t>а)</w:t>
      </w:r>
      <w:r w:rsidRPr="008C03D4">
        <w:rPr>
          <w:sz w:val="24"/>
          <w:szCs w:val="24"/>
          <w:lang w:eastAsia="ko-KR"/>
        </w:rPr>
        <w:t xml:space="preserve"> </w:t>
      </w:r>
      <w:r w:rsidR="00730205" w:rsidRPr="00690987">
        <w:rPr>
          <w:sz w:val="24"/>
          <w:szCs w:val="24"/>
          <w:lang w:eastAsia="ko-KR"/>
        </w:rPr>
        <w:t>нарушение срока регистрации заявления заявителя о предоставлении муниципальной услуги;</w:t>
      </w:r>
    </w:p>
    <w:p w:rsidR="00730205" w:rsidRPr="00690987" w:rsidRDefault="008C03D4" w:rsidP="00730205">
      <w:pPr>
        <w:pStyle w:val="ConsPlusNormal"/>
        <w:ind w:firstLine="709"/>
        <w:jc w:val="both"/>
        <w:rPr>
          <w:sz w:val="24"/>
          <w:szCs w:val="24"/>
          <w:lang w:eastAsia="ko-KR"/>
        </w:rPr>
      </w:pPr>
      <w:r>
        <w:rPr>
          <w:sz w:val="24"/>
          <w:szCs w:val="24"/>
          <w:lang w:eastAsia="ko-KR"/>
        </w:rPr>
        <w:t>б)</w:t>
      </w:r>
      <w:r w:rsidRPr="008C03D4">
        <w:rPr>
          <w:sz w:val="24"/>
          <w:szCs w:val="24"/>
          <w:lang w:eastAsia="ko-KR"/>
        </w:rPr>
        <w:t xml:space="preserve"> </w:t>
      </w:r>
      <w:r w:rsidR="00730205" w:rsidRPr="00690987">
        <w:rPr>
          <w:sz w:val="24"/>
          <w:szCs w:val="24"/>
          <w:lang w:eastAsia="ko-KR"/>
        </w:rPr>
        <w:t>нарушение срока предоставления муниципальной услуги;</w:t>
      </w:r>
    </w:p>
    <w:p w:rsidR="00730205" w:rsidRPr="00690987" w:rsidRDefault="008C03D4" w:rsidP="00730205">
      <w:pPr>
        <w:pStyle w:val="ConsPlusNormal"/>
        <w:ind w:firstLine="709"/>
        <w:jc w:val="both"/>
        <w:rPr>
          <w:sz w:val="24"/>
          <w:szCs w:val="24"/>
          <w:lang w:eastAsia="ko-KR"/>
        </w:rPr>
      </w:pPr>
      <w:r>
        <w:rPr>
          <w:sz w:val="24"/>
          <w:szCs w:val="24"/>
          <w:lang w:eastAsia="ko-KR"/>
        </w:rPr>
        <w:t>в)</w:t>
      </w:r>
      <w:r w:rsidRPr="008C03D4">
        <w:rPr>
          <w:sz w:val="24"/>
          <w:szCs w:val="24"/>
          <w:lang w:eastAsia="ko-KR"/>
        </w:rPr>
        <w:t xml:space="preserve"> </w:t>
      </w:r>
      <w:r w:rsidR="00730205" w:rsidRPr="00690987">
        <w:rPr>
          <w:sz w:val="24"/>
          <w:szCs w:val="24"/>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настоящим административным регламентом для предоставления муниципальной услуги;</w:t>
      </w:r>
    </w:p>
    <w:p w:rsidR="00730205" w:rsidRPr="00690987" w:rsidRDefault="008C03D4" w:rsidP="00730205">
      <w:pPr>
        <w:pStyle w:val="ConsPlusNormal"/>
        <w:ind w:firstLine="709"/>
        <w:jc w:val="both"/>
        <w:rPr>
          <w:sz w:val="24"/>
          <w:szCs w:val="24"/>
          <w:lang w:eastAsia="ko-KR"/>
        </w:rPr>
      </w:pPr>
      <w:r>
        <w:rPr>
          <w:sz w:val="24"/>
          <w:szCs w:val="24"/>
          <w:lang w:eastAsia="ko-KR"/>
        </w:rPr>
        <w:t>г)</w:t>
      </w:r>
      <w:r w:rsidRPr="008C03D4">
        <w:rPr>
          <w:sz w:val="24"/>
          <w:szCs w:val="24"/>
          <w:lang w:eastAsia="ko-KR"/>
        </w:rPr>
        <w:t xml:space="preserve"> </w:t>
      </w:r>
      <w:r w:rsidR="00730205" w:rsidRPr="00690987">
        <w:rPr>
          <w:sz w:val="24"/>
          <w:szCs w:val="24"/>
          <w:lang w:eastAsia="ko-KR"/>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00730205" w:rsidRPr="00690987">
        <w:rPr>
          <w:sz w:val="24"/>
          <w:szCs w:val="24"/>
          <w:lang w:eastAsia="ko-KR"/>
        </w:rPr>
        <w:lastRenderedPageBreak/>
        <w:t>правовыми актами Иркутской области, для предоставления муниципальной услуги, у заявителя;</w:t>
      </w:r>
    </w:p>
    <w:p w:rsidR="00730205" w:rsidRPr="00690987" w:rsidRDefault="008C03D4" w:rsidP="00730205">
      <w:pPr>
        <w:pStyle w:val="ConsPlusNormal"/>
        <w:ind w:firstLine="709"/>
        <w:jc w:val="both"/>
        <w:rPr>
          <w:sz w:val="24"/>
          <w:szCs w:val="24"/>
          <w:lang w:eastAsia="ko-KR"/>
        </w:rPr>
      </w:pPr>
      <w:proofErr w:type="spellStart"/>
      <w:proofErr w:type="gramStart"/>
      <w:r>
        <w:rPr>
          <w:sz w:val="24"/>
          <w:szCs w:val="24"/>
          <w:lang w:eastAsia="ko-KR"/>
        </w:rPr>
        <w:t>д</w:t>
      </w:r>
      <w:proofErr w:type="spellEnd"/>
      <w:r>
        <w:rPr>
          <w:sz w:val="24"/>
          <w:szCs w:val="24"/>
          <w:lang w:eastAsia="ko-KR"/>
        </w:rPr>
        <w:t>)</w:t>
      </w:r>
      <w:r w:rsidRPr="008C03D4">
        <w:rPr>
          <w:sz w:val="24"/>
          <w:szCs w:val="24"/>
          <w:lang w:eastAsia="ko-KR"/>
        </w:rPr>
        <w:t xml:space="preserve"> </w:t>
      </w:r>
      <w:r w:rsidR="00730205" w:rsidRPr="00690987">
        <w:rPr>
          <w:sz w:val="24"/>
          <w:szCs w:val="24"/>
          <w:lang w:eastAsia="ko-K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roofErr w:type="gramEnd"/>
    </w:p>
    <w:p w:rsidR="008C03D4" w:rsidRPr="008C03D4" w:rsidRDefault="008C03D4" w:rsidP="00730205">
      <w:pPr>
        <w:pStyle w:val="ConsPlusNormal"/>
        <w:ind w:firstLine="709"/>
        <w:jc w:val="both"/>
        <w:rPr>
          <w:sz w:val="24"/>
          <w:szCs w:val="24"/>
          <w:lang w:eastAsia="ko-KR"/>
        </w:rPr>
      </w:pPr>
      <w:r>
        <w:rPr>
          <w:sz w:val="24"/>
          <w:szCs w:val="24"/>
          <w:lang w:eastAsia="ko-KR"/>
        </w:rPr>
        <w:t>е)</w:t>
      </w:r>
      <w:r w:rsidRPr="008C03D4">
        <w:rPr>
          <w:sz w:val="24"/>
          <w:szCs w:val="24"/>
          <w:lang w:eastAsia="ko-KR"/>
        </w:rPr>
        <w:t xml:space="preserve"> </w:t>
      </w:r>
      <w:r w:rsidR="00730205" w:rsidRPr="00690987">
        <w:rPr>
          <w:sz w:val="24"/>
          <w:szCs w:val="24"/>
          <w:lang w:eastAsia="ko-KR"/>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p>
    <w:p w:rsidR="00730205" w:rsidRPr="00690987" w:rsidRDefault="008C03D4" w:rsidP="00730205">
      <w:pPr>
        <w:pStyle w:val="ConsPlusNormal"/>
        <w:ind w:firstLine="709"/>
        <w:jc w:val="both"/>
        <w:rPr>
          <w:sz w:val="24"/>
          <w:szCs w:val="24"/>
          <w:lang w:eastAsia="ko-KR"/>
        </w:rPr>
      </w:pPr>
      <w:proofErr w:type="gramStart"/>
      <w:r>
        <w:rPr>
          <w:sz w:val="24"/>
          <w:szCs w:val="24"/>
          <w:lang w:eastAsia="ko-KR"/>
        </w:rPr>
        <w:t>ж)</w:t>
      </w:r>
      <w:r w:rsidRPr="008C03D4">
        <w:rPr>
          <w:sz w:val="24"/>
          <w:szCs w:val="24"/>
          <w:lang w:eastAsia="ko-KR"/>
        </w:rPr>
        <w:t xml:space="preserve"> </w:t>
      </w:r>
      <w:r w:rsidR="00730205" w:rsidRPr="00690987">
        <w:rPr>
          <w:sz w:val="24"/>
          <w:szCs w:val="24"/>
          <w:lang w:eastAsia="ko-K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0205" w:rsidRPr="00690987" w:rsidRDefault="00730205" w:rsidP="00730205">
      <w:pPr>
        <w:pStyle w:val="ConsPlusNormal"/>
        <w:ind w:firstLine="709"/>
        <w:jc w:val="both"/>
        <w:rPr>
          <w:sz w:val="24"/>
          <w:szCs w:val="24"/>
          <w:lang w:eastAsia="ko-KR"/>
        </w:rPr>
      </w:pPr>
      <w:r w:rsidRPr="00690987">
        <w:rPr>
          <w:sz w:val="24"/>
          <w:szCs w:val="24"/>
          <w:lang w:eastAsia="ko-KR"/>
        </w:rPr>
        <w:t>134</w:t>
      </w:r>
      <w:r w:rsidR="008C03D4">
        <w:rPr>
          <w:sz w:val="24"/>
          <w:szCs w:val="24"/>
          <w:lang w:eastAsia="ko-KR"/>
        </w:rPr>
        <w:t>.</w:t>
      </w:r>
      <w:r w:rsidR="008C03D4" w:rsidRPr="008C03D4">
        <w:rPr>
          <w:sz w:val="24"/>
          <w:szCs w:val="24"/>
          <w:lang w:eastAsia="ko-KR"/>
        </w:rPr>
        <w:t xml:space="preserve"> </w:t>
      </w:r>
      <w:r w:rsidRPr="00690987">
        <w:rPr>
          <w:sz w:val="24"/>
          <w:szCs w:val="24"/>
          <w:lang w:eastAsia="ko-KR"/>
        </w:rPr>
        <w:t>Жалоба может быть подана в письменной форме на бумажном носителе, в электронной форме одним из следующих способов:</w:t>
      </w:r>
    </w:p>
    <w:p w:rsidR="008C03D4" w:rsidRDefault="008C03D4" w:rsidP="008C03D4">
      <w:pPr>
        <w:pStyle w:val="ConsPlusNormal"/>
        <w:ind w:firstLine="709"/>
        <w:jc w:val="both"/>
        <w:rPr>
          <w:sz w:val="24"/>
          <w:szCs w:val="24"/>
          <w:lang w:eastAsia="ko-KR"/>
        </w:rPr>
      </w:pPr>
      <w:r>
        <w:rPr>
          <w:sz w:val="24"/>
          <w:szCs w:val="24"/>
          <w:lang w:eastAsia="ko-KR"/>
        </w:rPr>
        <w:t>а)</w:t>
      </w:r>
      <w:r w:rsidRPr="008C03D4">
        <w:rPr>
          <w:sz w:val="24"/>
          <w:szCs w:val="24"/>
          <w:lang w:eastAsia="ko-KR"/>
        </w:rPr>
        <w:t xml:space="preserve"> </w:t>
      </w:r>
      <w:r w:rsidR="00730205" w:rsidRPr="00690987">
        <w:rPr>
          <w:sz w:val="24"/>
          <w:szCs w:val="24"/>
          <w:lang w:eastAsia="ko-KR"/>
        </w:rPr>
        <w:t xml:space="preserve">лично по адресу: </w:t>
      </w:r>
      <w:r w:rsidRPr="008C03D4">
        <w:rPr>
          <w:sz w:val="24"/>
          <w:szCs w:val="24"/>
          <w:lang w:eastAsia="ko-KR"/>
        </w:rPr>
        <w:t>666394</w:t>
      </w:r>
      <w:r>
        <w:rPr>
          <w:sz w:val="24"/>
          <w:szCs w:val="24"/>
          <w:lang w:eastAsia="ko-KR"/>
        </w:rPr>
        <w:t>, Иркутская область, Б</w:t>
      </w:r>
      <w:r w:rsidRPr="008C03D4">
        <w:rPr>
          <w:sz w:val="24"/>
          <w:szCs w:val="24"/>
          <w:lang w:eastAsia="ko-KR"/>
        </w:rPr>
        <w:t>алаганский район,</w:t>
      </w:r>
      <w:r>
        <w:rPr>
          <w:sz w:val="24"/>
          <w:szCs w:val="24"/>
          <w:lang w:eastAsia="ko-KR"/>
        </w:rPr>
        <w:t xml:space="preserve"> </w:t>
      </w:r>
      <w:r w:rsidRPr="008C03D4">
        <w:rPr>
          <w:sz w:val="24"/>
          <w:szCs w:val="24"/>
          <w:lang w:eastAsia="ko-KR"/>
        </w:rPr>
        <w:t>с.</w:t>
      </w:r>
      <w:r>
        <w:rPr>
          <w:sz w:val="24"/>
          <w:szCs w:val="24"/>
          <w:lang w:eastAsia="ko-KR"/>
        </w:rPr>
        <w:t xml:space="preserve"> Т</w:t>
      </w:r>
      <w:r w:rsidRPr="008C03D4">
        <w:rPr>
          <w:sz w:val="24"/>
          <w:szCs w:val="24"/>
          <w:lang w:eastAsia="ko-KR"/>
        </w:rPr>
        <w:t>арнополь, ул. Советская, 41</w:t>
      </w:r>
      <w:r w:rsidR="00730205" w:rsidRPr="00690987">
        <w:rPr>
          <w:sz w:val="24"/>
          <w:szCs w:val="24"/>
          <w:lang w:eastAsia="ko-KR"/>
        </w:rPr>
        <w:t xml:space="preserve">; </w:t>
      </w:r>
    </w:p>
    <w:p w:rsidR="00730205" w:rsidRPr="008C03D4" w:rsidRDefault="00730205" w:rsidP="008C03D4">
      <w:pPr>
        <w:pStyle w:val="ConsPlusNormal"/>
        <w:ind w:firstLine="709"/>
        <w:jc w:val="both"/>
        <w:rPr>
          <w:i/>
          <w:sz w:val="24"/>
          <w:szCs w:val="24"/>
          <w:lang w:eastAsia="ko-KR"/>
        </w:rPr>
      </w:pPr>
      <w:r w:rsidRPr="00690987">
        <w:rPr>
          <w:sz w:val="24"/>
          <w:szCs w:val="24"/>
          <w:lang w:eastAsia="ko-KR"/>
        </w:rPr>
        <w:t xml:space="preserve">телефон: </w:t>
      </w:r>
      <w:r w:rsidR="008C03D4">
        <w:rPr>
          <w:sz w:val="24"/>
          <w:szCs w:val="24"/>
          <w:lang w:eastAsia="ko-KR"/>
        </w:rPr>
        <w:t>83954843221,</w:t>
      </w:r>
    </w:p>
    <w:p w:rsidR="00730205" w:rsidRPr="00690987" w:rsidRDefault="008C03D4" w:rsidP="00730205">
      <w:pPr>
        <w:pStyle w:val="ConsPlusNormal"/>
        <w:ind w:firstLine="709"/>
        <w:jc w:val="both"/>
        <w:rPr>
          <w:sz w:val="24"/>
          <w:szCs w:val="24"/>
          <w:lang w:eastAsia="ko-KR"/>
        </w:rPr>
      </w:pPr>
      <w:r>
        <w:rPr>
          <w:sz w:val="24"/>
          <w:szCs w:val="24"/>
          <w:lang w:eastAsia="ko-KR"/>
        </w:rPr>
        <w:t xml:space="preserve">б) </w:t>
      </w:r>
      <w:r w:rsidR="00730205" w:rsidRPr="00690987">
        <w:rPr>
          <w:sz w:val="24"/>
          <w:szCs w:val="24"/>
          <w:lang w:eastAsia="ko-KR"/>
        </w:rPr>
        <w:t>через организации почтовой связи;</w:t>
      </w:r>
    </w:p>
    <w:p w:rsidR="00730205" w:rsidRPr="00690987" w:rsidRDefault="008C03D4" w:rsidP="00730205">
      <w:pPr>
        <w:pStyle w:val="ConsPlusNormal"/>
        <w:ind w:firstLine="709"/>
        <w:jc w:val="both"/>
        <w:rPr>
          <w:sz w:val="24"/>
          <w:szCs w:val="24"/>
          <w:lang w:eastAsia="ko-KR"/>
        </w:rPr>
      </w:pPr>
      <w:r>
        <w:rPr>
          <w:sz w:val="24"/>
          <w:szCs w:val="24"/>
          <w:lang w:eastAsia="ko-KR"/>
        </w:rPr>
        <w:t xml:space="preserve">в) </w:t>
      </w:r>
      <w:r w:rsidR="00730205" w:rsidRPr="00690987">
        <w:rPr>
          <w:sz w:val="24"/>
          <w:szCs w:val="24"/>
          <w:lang w:eastAsia="ko-KR"/>
        </w:rPr>
        <w:t>с использованием информационно-телекоммуникационной сети «Интернет»:</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 xml:space="preserve">электронная почта: </w:t>
      </w:r>
      <w:proofErr w:type="spellStart"/>
      <w:r w:rsidR="008C03D4">
        <w:rPr>
          <w:i/>
          <w:sz w:val="24"/>
          <w:szCs w:val="24"/>
          <w:lang w:val="en-US" w:eastAsia="ko-KR"/>
        </w:rPr>
        <w:t>tarnopolskoe</w:t>
      </w:r>
      <w:proofErr w:type="spellEnd"/>
      <w:r w:rsidR="008C03D4" w:rsidRPr="008C03D4">
        <w:rPr>
          <w:i/>
          <w:sz w:val="24"/>
          <w:szCs w:val="24"/>
          <w:lang w:eastAsia="ko-KR"/>
        </w:rPr>
        <w:t>_</w:t>
      </w:r>
      <w:r w:rsidR="008C03D4">
        <w:rPr>
          <w:i/>
          <w:sz w:val="24"/>
          <w:szCs w:val="24"/>
          <w:lang w:val="en-US" w:eastAsia="ko-KR"/>
        </w:rPr>
        <w:t>mo</w:t>
      </w:r>
      <w:r w:rsidR="008C03D4" w:rsidRPr="008C03D4">
        <w:rPr>
          <w:i/>
          <w:sz w:val="24"/>
          <w:szCs w:val="24"/>
          <w:lang w:eastAsia="ko-KR"/>
        </w:rPr>
        <w:t>@</w:t>
      </w:r>
      <w:proofErr w:type="spellStart"/>
      <w:r w:rsidR="008C03D4">
        <w:rPr>
          <w:i/>
          <w:sz w:val="24"/>
          <w:szCs w:val="24"/>
          <w:lang w:val="en-US" w:eastAsia="ko-KR"/>
        </w:rPr>
        <w:t>bk</w:t>
      </w:r>
      <w:proofErr w:type="spellEnd"/>
      <w:r w:rsidR="008C03D4" w:rsidRPr="008C03D4">
        <w:rPr>
          <w:i/>
          <w:sz w:val="24"/>
          <w:szCs w:val="24"/>
          <w:lang w:eastAsia="ko-KR"/>
        </w:rPr>
        <w:t>.</w:t>
      </w:r>
      <w:proofErr w:type="spellStart"/>
      <w:r w:rsidR="008C03D4">
        <w:rPr>
          <w:i/>
          <w:sz w:val="24"/>
          <w:szCs w:val="24"/>
          <w:lang w:val="en-US" w:eastAsia="ko-KR"/>
        </w:rPr>
        <w:t>ru</w:t>
      </w:r>
      <w:proofErr w:type="spellEnd"/>
      <w:r w:rsidRPr="00690987">
        <w:rPr>
          <w:sz w:val="24"/>
          <w:szCs w:val="24"/>
          <w:lang w:eastAsia="ko-KR"/>
        </w:rPr>
        <w:t>;</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 xml:space="preserve">официальный сайт уполномоченного органа: </w:t>
      </w:r>
      <w:r w:rsidR="008C03D4">
        <w:rPr>
          <w:sz w:val="24"/>
          <w:szCs w:val="24"/>
          <w:lang w:val="en-US"/>
        </w:rPr>
        <w:t>www</w:t>
      </w:r>
      <w:r w:rsidR="008C03D4" w:rsidRPr="008C03D4">
        <w:rPr>
          <w:sz w:val="24"/>
          <w:szCs w:val="24"/>
        </w:rPr>
        <w:t>.</w:t>
      </w:r>
      <w:proofErr w:type="spellStart"/>
      <w:r w:rsidR="008C03D4">
        <w:rPr>
          <w:sz w:val="24"/>
          <w:szCs w:val="24"/>
          <w:lang w:val="en-US"/>
        </w:rPr>
        <w:t>tarnopolmo</w:t>
      </w:r>
      <w:proofErr w:type="spellEnd"/>
      <w:r w:rsidR="008C03D4" w:rsidRPr="008C03D4">
        <w:rPr>
          <w:sz w:val="24"/>
          <w:szCs w:val="24"/>
        </w:rPr>
        <w:t>.</w:t>
      </w:r>
      <w:proofErr w:type="spellStart"/>
      <w:r w:rsidR="008C03D4">
        <w:rPr>
          <w:sz w:val="24"/>
          <w:szCs w:val="24"/>
          <w:lang w:val="en-US"/>
        </w:rPr>
        <w:t>ru</w:t>
      </w:r>
      <w:proofErr w:type="spellEnd"/>
      <w:r w:rsidRPr="00690987">
        <w:rPr>
          <w:sz w:val="24"/>
          <w:szCs w:val="24"/>
          <w:lang w:eastAsia="ko-KR"/>
        </w:rPr>
        <w:t>;</w:t>
      </w:r>
    </w:p>
    <w:p w:rsidR="00730205" w:rsidRPr="00690987" w:rsidRDefault="00730205" w:rsidP="00730205">
      <w:pPr>
        <w:pStyle w:val="ConsPlusNormal"/>
        <w:ind w:firstLine="709"/>
        <w:jc w:val="both"/>
        <w:rPr>
          <w:i/>
          <w:sz w:val="24"/>
          <w:szCs w:val="24"/>
          <w:lang w:eastAsia="ko-KR"/>
        </w:rPr>
      </w:pPr>
      <w:r w:rsidRPr="008C03D4">
        <w:rPr>
          <w:sz w:val="24"/>
          <w:szCs w:val="24"/>
          <w:lang w:eastAsia="ko-KR"/>
        </w:rPr>
        <w:t>посредством Портала</w:t>
      </w:r>
      <w:r w:rsidRPr="00690987">
        <w:rPr>
          <w:i/>
          <w:sz w:val="24"/>
          <w:szCs w:val="24"/>
          <w:lang w:eastAsia="ko-KR"/>
        </w:rPr>
        <w:t>;</w:t>
      </w:r>
    </w:p>
    <w:p w:rsidR="00730205" w:rsidRPr="00690987" w:rsidRDefault="008C03D4" w:rsidP="00730205">
      <w:pPr>
        <w:pStyle w:val="ConsPlusNormal"/>
        <w:ind w:firstLine="709"/>
        <w:jc w:val="both"/>
        <w:rPr>
          <w:sz w:val="24"/>
          <w:szCs w:val="24"/>
          <w:lang w:eastAsia="ko-KR"/>
        </w:rPr>
      </w:pPr>
      <w:r>
        <w:rPr>
          <w:sz w:val="24"/>
          <w:szCs w:val="24"/>
          <w:lang w:eastAsia="ko-KR"/>
        </w:rPr>
        <w:t>г)</w:t>
      </w:r>
      <w:r w:rsidRPr="008C03D4">
        <w:rPr>
          <w:sz w:val="24"/>
          <w:szCs w:val="24"/>
          <w:lang w:eastAsia="ko-KR"/>
        </w:rPr>
        <w:t xml:space="preserve"> </w:t>
      </w:r>
      <w:r w:rsidR="00730205" w:rsidRPr="00690987">
        <w:rPr>
          <w:sz w:val="24"/>
          <w:szCs w:val="24"/>
          <w:lang w:eastAsia="ko-KR"/>
        </w:rPr>
        <w:t>через МФЦ.</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135</w:t>
      </w:r>
      <w:r w:rsidR="008C03D4">
        <w:rPr>
          <w:sz w:val="24"/>
          <w:szCs w:val="24"/>
          <w:lang w:eastAsia="ko-KR"/>
        </w:rPr>
        <w:t>.</w:t>
      </w:r>
      <w:r w:rsidR="008C03D4" w:rsidRPr="008C03D4">
        <w:rPr>
          <w:sz w:val="24"/>
          <w:szCs w:val="24"/>
          <w:lang w:eastAsia="ko-KR"/>
        </w:rPr>
        <w:t xml:space="preserve"> </w:t>
      </w:r>
      <w:r w:rsidRPr="00690987">
        <w:rPr>
          <w:sz w:val="24"/>
          <w:szCs w:val="24"/>
          <w:lang w:eastAsia="ko-K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30205" w:rsidRPr="00690987" w:rsidRDefault="00730205" w:rsidP="00730205">
      <w:pPr>
        <w:pStyle w:val="ConsPlusNormal"/>
        <w:ind w:firstLine="709"/>
        <w:jc w:val="both"/>
        <w:rPr>
          <w:sz w:val="24"/>
          <w:szCs w:val="24"/>
          <w:lang w:eastAsia="ko-KR"/>
        </w:rPr>
      </w:pPr>
      <w:r w:rsidRPr="00690987">
        <w:rPr>
          <w:sz w:val="24"/>
          <w:szCs w:val="24"/>
          <w:lang w:eastAsia="ko-KR"/>
        </w:rPr>
        <w:t>Прием жалоб осуществляется в соответствии с графиком приема заявителей.</w:t>
      </w:r>
    </w:p>
    <w:p w:rsidR="008C03D4" w:rsidRDefault="00730205" w:rsidP="00730205">
      <w:pPr>
        <w:pStyle w:val="ConsPlusNormal"/>
        <w:ind w:firstLine="709"/>
        <w:jc w:val="both"/>
        <w:rPr>
          <w:sz w:val="24"/>
          <w:szCs w:val="24"/>
          <w:lang w:eastAsia="ko-KR"/>
        </w:rPr>
      </w:pPr>
      <w:r w:rsidRPr="00690987">
        <w:rPr>
          <w:sz w:val="24"/>
          <w:szCs w:val="24"/>
          <w:lang w:eastAsia="ko-KR"/>
        </w:rPr>
        <w:t>136</w:t>
      </w:r>
      <w:r w:rsidR="008C03D4">
        <w:rPr>
          <w:sz w:val="24"/>
          <w:szCs w:val="24"/>
          <w:lang w:eastAsia="ko-KR"/>
        </w:rPr>
        <w:t>.</w:t>
      </w:r>
      <w:r w:rsidR="008C03D4" w:rsidRPr="008C03D4">
        <w:rPr>
          <w:sz w:val="24"/>
          <w:szCs w:val="24"/>
          <w:lang w:eastAsia="ko-KR"/>
        </w:rPr>
        <w:t xml:space="preserve"> </w:t>
      </w:r>
      <w:r w:rsidRPr="00690987">
        <w:rPr>
          <w:sz w:val="24"/>
          <w:szCs w:val="24"/>
          <w:lang w:eastAsia="ko-KR"/>
        </w:rPr>
        <w:t xml:space="preserve">Жалоба может быть подана при личном приеме заинтересованного лица. Прием заинтересованных лиц в администрации </w:t>
      </w:r>
      <w:r w:rsidR="008C03D4" w:rsidRPr="008C03D4">
        <w:rPr>
          <w:sz w:val="24"/>
          <w:szCs w:val="24"/>
          <w:lang w:eastAsia="ko-KR"/>
        </w:rPr>
        <w:t xml:space="preserve">Тарнопольского </w:t>
      </w:r>
      <w:r w:rsidRPr="008C03D4">
        <w:rPr>
          <w:sz w:val="24"/>
          <w:szCs w:val="24"/>
          <w:lang w:eastAsia="ko-KR"/>
        </w:rPr>
        <w:t>муниципального образования</w:t>
      </w:r>
      <w:r w:rsidRPr="00690987">
        <w:rPr>
          <w:sz w:val="24"/>
          <w:szCs w:val="24"/>
          <w:lang w:eastAsia="ko-KR"/>
        </w:rPr>
        <w:t xml:space="preserve"> осуществляет </w:t>
      </w:r>
      <w:r w:rsidRPr="008C03D4">
        <w:rPr>
          <w:sz w:val="24"/>
          <w:szCs w:val="24"/>
          <w:lang w:eastAsia="ko-KR"/>
        </w:rPr>
        <w:t>глава администрации</w:t>
      </w:r>
      <w:r w:rsidR="008C03D4">
        <w:rPr>
          <w:sz w:val="24"/>
          <w:szCs w:val="24"/>
          <w:lang w:eastAsia="ko-KR"/>
        </w:rPr>
        <w:t>.</w:t>
      </w:r>
    </w:p>
    <w:p w:rsidR="00730205" w:rsidRPr="008C03D4" w:rsidRDefault="00730205" w:rsidP="00730205">
      <w:pPr>
        <w:pStyle w:val="ConsPlusNormal"/>
        <w:ind w:firstLine="709"/>
        <w:jc w:val="both"/>
        <w:rPr>
          <w:sz w:val="24"/>
          <w:szCs w:val="24"/>
          <w:lang w:eastAsia="ko-KR"/>
        </w:rPr>
      </w:pPr>
      <w:r w:rsidRPr="008C03D4">
        <w:rPr>
          <w:sz w:val="24"/>
          <w:szCs w:val="24"/>
          <w:lang w:eastAsia="ko-KR"/>
        </w:rPr>
        <w:t>137</w:t>
      </w:r>
      <w:r w:rsidR="008C03D4">
        <w:rPr>
          <w:sz w:val="24"/>
          <w:szCs w:val="24"/>
          <w:lang w:eastAsia="ko-KR"/>
        </w:rPr>
        <w:t xml:space="preserve">. </w:t>
      </w:r>
      <w:r w:rsidRPr="008C03D4">
        <w:rPr>
          <w:sz w:val="24"/>
          <w:szCs w:val="24"/>
          <w:lang w:eastAsia="ko-KR"/>
        </w:rPr>
        <w:t xml:space="preserve">Прием заинтересованных лиц проводится </w:t>
      </w:r>
      <w:r w:rsidR="008C03D4">
        <w:rPr>
          <w:sz w:val="24"/>
          <w:szCs w:val="24"/>
          <w:lang w:eastAsia="ko-KR"/>
        </w:rPr>
        <w:t>ведущим специалистом</w:t>
      </w:r>
      <w:r w:rsidR="008C03D4" w:rsidRPr="008C03D4">
        <w:rPr>
          <w:sz w:val="24"/>
          <w:szCs w:val="24"/>
          <w:lang w:eastAsia="ko-KR"/>
        </w:rPr>
        <w:t xml:space="preserve"> </w:t>
      </w:r>
      <w:r w:rsidRPr="008C03D4">
        <w:rPr>
          <w:sz w:val="24"/>
          <w:szCs w:val="24"/>
          <w:lang w:eastAsia="ko-KR"/>
        </w:rPr>
        <w:t xml:space="preserve">по предварительной записи, которая осуществляется по телефону: </w:t>
      </w:r>
      <w:r w:rsidR="008C03D4">
        <w:rPr>
          <w:sz w:val="24"/>
          <w:szCs w:val="24"/>
          <w:lang w:eastAsia="ko-KR"/>
        </w:rPr>
        <w:t>83954843221</w:t>
      </w:r>
      <w:r w:rsidRPr="008C03D4">
        <w:rPr>
          <w:sz w:val="24"/>
          <w:szCs w:val="24"/>
          <w:lang w:eastAsia="ko-KR"/>
        </w:rPr>
        <w:t>.</w:t>
      </w:r>
    </w:p>
    <w:p w:rsidR="00730205" w:rsidRPr="008C03D4" w:rsidRDefault="00730205" w:rsidP="00730205">
      <w:pPr>
        <w:pStyle w:val="ConsPlusNormal"/>
        <w:ind w:firstLine="709"/>
        <w:jc w:val="both"/>
        <w:rPr>
          <w:sz w:val="24"/>
          <w:szCs w:val="24"/>
          <w:lang w:eastAsia="ko-KR"/>
        </w:rPr>
      </w:pPr>
      <w:r w:rsidRPr="008C03D4">
        <w:rPr>
          <w:sz w:val="24"/>
          <w:szCs w:val="24"/>
          <w:lang w:eastAsia="ko-KR"/>
        </w:rPr>
        <w:t>138</w:t>
      </w:r>
      <w:r w:rsidR="008C03D4">
        <w:rPr>
          <w:sz w:val="24"/>
          <w:szCs w:val="24"/>
          <w:lang w:eastAsia="ko-KR"/>
        </w:rPr>
        <w:t xml:space="preserve">. </w:t>
      </w:r>
      <w:r w:rsidRPr="008C03D4">
        <w:rPr>
          <w:sz w:val="24"/>
          <w:szCs w:val="24"/>
          <w:lang w:eastAsia="ko-KR"/>
        </w:rPr>
        <w:t>При личном приеме обратившееся заинтересованное лицо предъявляет документ, удостоверяющий его личность.</w:t>
      </w:r>
    </w:p>
    <w:p w:rsidR="00730205" w:rsidRPr="008C03D4" w:rsidRDefault="00730205" w:rsidP="00730205">
      <w:pPr>
        <w:pStyle w:val="ConsPlusNormal"/>
        <w:ind w:firstLine="709"/>
        <w:jc w:val="both"/>
        <w:rPr>
          <w:sz w:val="24"/>
          <w:szCs w:val="24"/>
          <w:lang w:eastAsia="ko-KR"/>
        </w:rPr>
      </w:pPr>
      <w:r w:rsidRPr="008C03D4">
        <w:rPr>
          <w:sz w:val="24"/>
          <w:szCs w:val="24"/>
          <w:lang w:eastAsia="ko-KR"/>
        </w:rPr>
        <w:t>139</w:t>
      </w:r>
      <w:r w:rsidR="008C03D4">
        <w:rPr>
          <w:sz w:val="24"/>
          <w:szCs w:val="24"/>
          <w:lang w:eastAsia="ko-KR"/>
        </w:rPr>
        <w:t xml:space="preserve">. </w:t>
      </w:r>
      <w:r w:rsidRPr="008C03D4">
        <w:rPr>
          <w:sz w:val="24"/>
          <w:szCs w:val="24"/>
          <w:lang w:eastAsia="ko-KR"/>
        </w:rPr>
        <w:t>Жалоба должна содержать:</w:t>
      </w:r>
    </w:p>
    <w:p w:rsidR="00730205" w:rsidRPr="008C03D4" w:rsidRDefault="008C03D4" w:rsidP="00730205">
      <w:pPr>
        <w:pStyle w:val="ConsPlusNormal"/>
        <w:ind w:firstLine="709"/>
        <w:jc w:val="both"/>
        <w:rPr>
          <w:sz w:val="24"/>
          <w:szCs w:val="24"/>
          <w:lang w:eastAsia="ko-KR"/>
        </w:rPr>
      </w:pPr>
      <w:r>
        <w:rPr>
          <w:sz w:val="24"/>
          <w:szCs w:val="24"/>
          <w:lang w:eastAsia="ko-KR"/>
        </w:rPr>
        <w:t xml:space="preserve">а) </w:t>
      </w:r>
      <w:r w:rsidR="00730205" w:rsidRPr="008C03D4">
        <w:rPr>
          <w:sz w:val="24"/>
          <w:szCs w:val="24"/>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0205" w:rsidRPr="008C03D4" w:rsidRDefault="008C03D4" w:rsidP="00730205">
      <w:pPr>
        <w:pStyle w:val="ConsPlusNormal"/>
        <w:ind w:firstLine="709"/>
        <w:jc w:val="both"/>
        <w:rPr>
          <w:sz w:val="24"/>
          <w:szCs w:val="24"/>
          <w:lang w:eastAsia="ko-KR"/>
        </w:rPr>
      </w:pPr>
      <w:proofErr w:type="gramStart"/>
      <w:r>
        <w:rPr>
          <w:sz w:val="24"/>
          <w:szCs w:val="24"/>
          <w:lang w:eastAsia="ko-KR"/>
        </w:rPr>
        <w:t xml:space="preserve">б) </w:t>
      </w:r>
      <w:r w:rsidR="00730205" w:rsidRPr="008C03D4">
        <w:rPr>
          <w:sz w:val="24"/>
          <w:szCs w:val="24"/>
          <w:lang w:eastAsia="ko-K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730205" w:rsidRPr="008C03D4" w:rsidRDefault="000D7921" w:rsidP="008C03D4">
      <w:pPr>
        <w:pStyle w:val="ConsPlusNormal"/>
        <w:ind w:firstLine="709"/>
        <w:jc w:val="both"/>
        <w:rPr>
          <w:sz w:val="24"/>
          <w:szCs w:val="24"/>
          <w:lang w:eastAsia="ko-KR"/>
        </w:rPr>
      </w:pPr>
      <w:r>
        <w:rPr>
          <w:sz w:val="24"/>
          <w:szCs w:val="24"/>
          <w:lang w:eastAsia="ko-KR"/>
        </w:rPr>
        <w:t xml:space="preserve">в) </w:t>
      </w:r>
      <w:r w:rsidR="00730205" w:rsidRPr="008C03D4">
        <w:rPr>
          <w:sz w:val="24"/>
          <w:szCs w:val="24"/>
          <w:lang w:eastAsia="ko-KR"/>
        </w:rPr>
        <w:t>сведения об обжалуемых решениях и действиях (бездействии) уполномоченного органа, должностного лица уполномоченного органа;</w:t>
      </w:r>
    </w:p>
    <w:p w:rsidR="00730205" w:rsidRPr="008C03D4" w:rsidRDefault="000D7921" w:rsidP="008C03D4">
      <w:pPr>
        <w:pStyle w:val="ConsPlusNormal"/>
        <w:ind w:firstLine="709"/>
        <w:jc w:val="both"/>
        <w:rPr>
          <w:sz w:val="24"/>
          <w:szCs w:val="24"/>
          <w:lang w:eastAsia="ko-KR"/>
        </w:rPr>
      </w:pPr>
      <w:r>
        <w:rPr>
          <w:sz w:val="24"/>
          <w:szCs w:val="24"/>
          <w:lang w:eastAsia="ko-KR"/>
        </w:rPr>
        <w:t xml:space="preserve">г) </w:t>
      </w:r>
      <w:r w:rsidR="00730205" w:rsidRPr="008C03D4">
        <w:rPr>
          <w:sz w:val="24"/>
          <w:szCs w:val="24"/>
          <w:lang w:eastAsia="ko-KR"/>
        </w:rPr>
        <w:t xml:space="preserve">доводы, на основании которых заинтересованное лицо </w:t>
      </w:r>
      <w:proofErr w:type="gramStart"/>
      <w:r w:rsidR="00730205" w:rsidRPr="008C03D4">
        <w:rPr>
          <w:sz w:val="24"/>
          <w:szCs w:val="24"/>
          <w:lang w:eastAsia="ko-KR"/>
        </w:rPr>
        <w:t>не согласно</w:t>
      </w:r>
      <w:proofErr w:type="gramEnd"/>
      <w:r w:rsidR="00730205" w:rsidRPr="008C03D4">
        <w:rPr>
          <w:sz w:val="24"/>
          <w:szCs w:val="24"/>
          <w:lang w:eastAsia="ko-KR"/>
        </w:rPr>
        <w:t xml:space="preserve"> с </w:t>
      </w:r>
      <w:r w:rsidR="00730205" w:rsidRPr="008C03D4">
        <w:rPr>
          <w:sz w:val="24"/>
          <w:szCs w:val="24"/>
          <w:lang w:eastAsia="ko-KR"/>
        </w:rPr>
        <w:lastRenderedPageBreak/>
        <w:t>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730205" w:rsidRPr="008C03D4" w:rsidRDefault="00730205" w:rsidP="008C03D4">
      <w:pPr>
        <w:pStyle w:val="ConsPlusNormal"/>
        <w:ind w:firstLine="709"/>
        <w:jc w:val="both"/>
        <w:rPr>
          <w:sz w:val="24"/>
          <w:szCs w:val="24"/>
          <w:lang w:eastAsia="ko-KR"/>
        </w:rPr>
      </w:pPr>
      <w:r w:rsidRPr="008C03D4">
        <w:rPr>
          <w:sz w:val="24"/>
          <w:szCs w:val="24"/>
          <w:lang w:eastAsia="ko-KR"/>
        </w:rPr>
        <w:t>140</w:t>
      </w:r>
      <w:r w:rsidR="000D7921">
        <w:rPr>
          <w:sz w:val="24"/>
          <w:szCs w:val="24"/>
          <w:lang w:eastAsia="ko-KR"/>
        </w:rPr>
        <w:t xml:space="preserve">. </w:t>
      </w:r>
      <w:r w:rsidRPr="008C03D4">
        <w:rPr>
          <w:sz w:val="24"/>
          <w:szCs w:val="24"/>
          <w:lang w:eastAsia="ko-KR"/>
        </w:rPr>
        <w:t>При рассмотрении жалобы:</w:t>
      </w:r>
    </w:p>
    <w:p w:rsidR="00730205" w:rsidRPr="008C03D4" w:rsidRDefault="000D7921" w:rsidP="008C03D4">
      <w:pPr>
        <w:pStyle w:val="ConsPlusNormal"/>
        <w:ind w:firstLine="709"/>
        <w:jc w:val="both"/>
        <w:rPr>
          <w:sz w:val="24"/>
          <w:szCs w:val="24"/>
          <w:lang w:eastAsia="ko-KR"/>
        </w:rPr>
      </w:pPr>
      <w:r>
        <w:rPr>
          <w:sz w:val="24"/>
          <w:szCs w:val="24"/>
          <w:lang w:eastAsia="ko-KR"/>
        </w:rPr>
        <w:t xml:space="preserve">а) </w:t>
      </w:r>
      <w:r w:rsidR="00730205" w:rsidRPr="008C03D4">
        <w:rPr>
          <w:sz w:val="24"/>
          <w:szCs w:val="24"/>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730205" w:rsidRPr="008C03D4" w:rsidRDefault="000D7921" w:rsidP="008C03D4">
      <w:pPr>
        <w:pStyle w:val="ConsPlusNormal"/>
        <w:ind w:firstLine="709"/>
        <w:jc w:val="both"/>
        <w:rPr>
          <w:sz w:val="24"/>
          <w:szCs w:val="24"/>
          <w:lang w:eastAsia="ko-KR"/>
        </w:rPr>
      </w:pPr>
      <w:r>
        <w:rPr>
          <w:sz w:val="24"/>
          <w:szCs w:val="24"/>
          <w:lang w:eastAsia="ko-KR"/>
        </w:rPr>
        <w:t xml:space="preserve">б) </w:t>
      </w:r>
      <w:r w:rsidR="00730205" w:rsidRPr="008C03D4">
        <w:rPr>
          <w:sz w:val="24"/>
          <w:szCs w:val="24"/>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730205" w:rsidRPr="008C03D4" w:rsidRDefault="000D7921" w:rsidP="008C03D4">
      <w:pPr>
        <w:pStyle w:val="ConsPlusNormal"/>
        <w:ind w:firstLine="709"/>
        <w:jc w:val="both"/>
        <w:rPr>
          <w:sz w:val="24"/>
          <w:szCs w:val="24"/>
          <w:lang w:eastAsia="ko-KR"/>
        </w:rPr>
      </w:pPr>
      <w:r>
        <w:rPr>
          <w:sz w:val="24"/>
          <w:szCs w:val="24"/>
          <w:lang w:eastAsia="ko-KR"/>
        </w:rPr>
        <w:t xml:space="preserve">в) </w:t>
      </w:r>
      <w:r w:rsidR="00730205" w:rsidRPr="008C03D4">
        <w:rPr>
          <w:sz w:val="24"/>
          <w:szCs w:val="24"/>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730205" w:rsidRPr="008C03D4" w:rsidRDefault="00730205" w:rsidP="008C03D4">
      <w:pPr>
        <w:autoSpaceDE w:val="0"/>
        <w:autoSpaceDN w:val="0"/>
        <w:adjustRightInd w:val="0"/>
        <w:ind w:firstLine="709"/>
        <w:jc w:val="both"/>
        <w:rPr>
          <w:rFonts w:ascii="Arial" w:hAnsi="Arial" w:cs="Arial"/>
          <w:lang w:eastAsia="en-US"/>
        </w:rPr>
      </w:pPr>
      <w:r w:rsidRPr="008C03D4">
        <w:rPr>
          <w:rFonts w:ascii="Arial" w:hAnsi="Arial" w:cs="Arial"/>
          <w:lang w:eastAsia="ko-KR"/>
        </w:rPr>
        <w:t>141</w:t>
      </w:r>
      <w:r w:rsidR="000D7921">
        <w:rPr>
          <w:rFonts w:ascii="Arial" w:hAnsi="Arial" w:cs="Arial"/>
          <w:lang w:eastAsia="ko-KR"/>
        </w:rPr>
        <w:t xml:space="preserve">. </w:t>
      </w:r>
      <w:r w:rsidRPr="008C03D4">
        <w:rPr>
          <w:rFonts w:ascii="Arial" w:hAnsi="Arial" w:cs="Arial"/>
          <w:lang w:eastAsia="ko-KR"/>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730205" w:rsidRPr="008C03D4" w:rsidRDefault="00730205" w:rsidP="008C03D4">
      <w:pPr>
        <w:pStyle w:val="ConsPlusNormal"/>
        <w:ind w:firstLine="709"/>
        <w:jc w:val="both"/>
        <w:rPr>
          <w:sz w:val="24"/>
          <w:szCs w:val="24"/>
          <w:lang w:eastAsia="ko-KR"/>
        </w:rPr>
      </w:pPr>
      <w:proofErr w:type="gramStart"/>
      <w:r w:rsidRPr="008C03D4">
        <w:rPr>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30205" w:rsidRPr="008C03D4" w:rsidRDefault="00730205" w:rsidP="008C03D4">
      <w:pPr>
        <w:ind w:firstLine="709"/>
        <w:jc w:val="both"/>
        <w:rPr>
          <w:rFonts w:ascii="Arial" w:hAnsi="Arial" w:cs="Arial"/>
        </w:rPr>
      </w:pPr>
      <w:r w:rsidRPr="008C03D4">
        <w:rPr>
          <w:rFonts w:ascii="Arial" w:hAnsi="Arial" w:cs="Arial"/>
          <w:lang w:eastAsia="ko-KR"/>
        </w:rPr>
        <w:t>142.</w:t>
      </w:r>
      <w:bookmarkStart w:id="39" w:name="Par509"/>
      <w:bookmarkEnd w:id="39"/>
      <w:r w:rsidR="000D7921">
        <w:rPr>
          <w:rFonts w:ascii="Arial" w:hAnsi="Arial" w:cs="Arial"/>
          <w:lang w:eastAsia="ko-KR"/>
        </w:rPr>
        <w:t xml:space="preserve"> </w:t>
      </w:r>
      <w:r w:rsidRPr="008C03D4">
        <w:rPr>
          <w:rFonts w:ascii="Arial" w:hAnsi="Arial" w:cs="Arial"/>
        </w:rPr>
        <w:t>Порядок рассмотрения отдельных жалоб:</w:t>
      </w:r>
    </w:p>
    <w:p w:rsidR="00730205" w:rsidRPr="008C03D4" w:rsidRDefault="00730205" w:rsidP="008C03D4">
      <w:pPr>
        <w:ind w:firstLine="709"/>
        <w:jc w:val="both"/>
        <w:rPr>
          <w:rFonts w:ascii="Arial" w:hAnsi="Arial" w:cs="Arial"/>
        </w:rPr>
      </w:pPr>
      <w:r w:rsidRPr="008C03D4">
        <w:rPr>
          <w:rFonts w:ascii="Arial" w:hAnsi="Arial" w:cs="Arial"/>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730205" w:rsidRPr="008C03D4" w:rsidRDefault="00730205" w:rsidP="008C03D4">
      <w:pPr>
        <w:ind w:firstLine="709"/>
        <w:jc w:val="both"/>
        <w:rPr>
          <w:rFonts w:ascii="Arial" w:hAnsi="Arial" w:cs="Arial"/>
        </w:rPr>
      </w:pPr>
      <w:proofErr w:type="gramStart"/>
      <w:r w:rsidRPr="008C03D4">
        <w:rPr>
          <w:rFonts w:ascii="Arial" w:hAnsi="Arial" w:cs="Arial"/>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r w:rsidRPr="008C03D4">
        <w:rPr>
          <w:rFonts w:ascii="Arial" w:hAnsi="Arial" w:cs="Arial"/>
        </w:rPr>
        <w:t>;</w:t>
      </w:r>
    </w:p>
    <w:p w:rsidR="00730205" w:rsidRPr="008C03D4" w:rsidRDefault="00730205" w:rsidP="008C03D4">
      <w:pPr>
        <w:ind w:firstLine="709"/>
        <w:jc w:val="both"/>
        <w:rPr>
          <w:rFonts w:ascii="Arial" w:hAnsi="Arial" w:cs="Arial"/>
        </w:rPr>
      </w:pPr>
      <w:proofErr w:type="gramStart"/>
      <w:r w:rsidRPr="008C03D4">
        <w:rPr>
          <w:rFonts w:ascii="Arial" w:hAnsi="Arial" w:cs="Arial"/>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730205" w:rsidRPr="000D7921" w:rsidRDefault="00730205" w:rsidP="008C03D4">
      <w:pPr>
        <w:pStyle w:val="ConsPlusNormal"/>
        <w:ind w:firstLine="709"/>
        <w:jc w:val="both"/>
        <w:rPr>
          <w:sz w:val="24"/>
          <w:szCs w:val="24"/>
        </w:rPr>
      </w:pPr>
      <w:proofErr w:type="gramStart"/>
      <w:r w:rsidRPr="008C03D4">
        <w:rPr>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8C03D4">
        <w:rPr>
          <w:sz w:val="24"/>
          <w:szCs w:val="24"/>
        </w:rPr>
        <w:t xml:space="preserve">. </w:t>
      </w:r>
      <w:r w:rsidRPr="000D7921">
        <w:rPr>
          <w:sz w:val="24"/>
          <w:szCs w:val="24"/>
        </w:rPr>
        <w:t>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 xml:space="preserve">143. По результатам рассмотрения жалобы уполномоченный орган </w:t>
      </w:r>
      <w:r w:rsidRPr="000D7921">
        <w:rPr>
          <w:sz w:val="24"/>
          <w:szCs w:val="24"/>
          <w:lang w:eastAsia="ko-KR"/>
        </w:rPr>
        <w:lastRenderedPageBreak/>
        <w:t>принимает одно из следующих решений:</w:t>
      </w:r>
    </w:p>
    <w:p w:rsidR="00730205" w:rsidRPr="000D7921" w:rsidRDefault="000D7921" w:rsidP="00730205">
      <w:pPr>
        <w:pStyle w:val="ConsPlusNormal"/>
        <w:ind w:firstLine="709"/>
        <w:jc w:val="both"/>
        <w:rPr>
          <w:sz w:val="24"/>
          <w:szCs w:val="24"/>
          <w:lang w:eastAsia="ko-KR"/>
        </w:rPr>
      </w:pPr>
      <w:proofErr w:type="gramStart"/>
      <w:r>
        <w:rPr>
          <w:sz w:val="24"/>
          <w:szCs w:val="24"/>
          <w:lang w:eastAsia="ko-KR"/>
        </w:rPr>
        <w:t xml:space="preserve">а) </w:t>
      </w:r>
      <w:r w:rsidR="00730205" w:rsidRPr="000D7921">
        <w:rPr>
          <w:sz w:val="24"/>
          <w:szCs w:val="24"/>
          <w:lang w:eastAsia="ko-KR"/>
        </w:rPr>
        <w:t>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roofErr w:type="gramEnd"/>
    </w:p>
    <w:p w:rsidR="00730205" w:rsidRPr="000D7921" w:rsidRDefault="00730205" w:rsidP="00730205">
      <w:pPr>
        <w:pStyle w:val="ConsPlusNormal"/>
        <w:ind w:firstLine="709"/>
        <w:jc w:val="both"/>
        <w:rPr>
          <w:sz w:val="24"/>
          <w:szCs w:val="24"/>
          <w:lang w:eastAsia="ko-KR"/>
        </w:rPr>
      </w:pPr>
      <w:r w:rsidRPr="000D7921">
        <w:rPr>
          <w:sz w:val="24"/>
          <w:szCs w:val="24"/>
          <w:lang w:eastAsia="ko-KR"/>
        </w:rPr>
        <w:t>б</w:t>
      </w:r>
      <w:r w:rsidR="000D7921">
        <w:rPr>
          <w:sz w:val="24"/>
          <w:szCs w:val="24"/>
          <w:lang w:eastAsia="ko-KR"/>
        </w:rPr>
        <w:t xml:space="preserve">) </w:t>
      </w:r>
      <w:r w:rsidRPr="000D7921">
        <w:rPr>
          <w:sz w:val="24"/>
          <w:szCs w:val="24"/>
          <w:lang w:eastAsia="ko-KR"/>
        </w:rPr>
        <w:t>отказывает в удовлетворении жалобы.</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144</w:t>
      </w:r>
      <w:r w:rsidR="000D7921">
        <w:rPr>
          <w:sz w:val="24"/>
          <w:szCs w:val="24"/>
          <w:lang w:eastAsia="ko-KR"/>
        </w:rPr>
        <w:t xml:space="preserve">. </w:t>
      </w:r>
      <w:r w:rsidRPr="000D7921">
        <w:rPr>
          <w:sz w:val="24"/>
          <w:szCs w:val="24"/>
          <w:lang w:eastAsia="ko-KR"/>
        </w:rPr>
        <w:t>Не позднее дня, следующего за днем принятия решения, указанного в пункте 143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145</w:t>
      </w:r>
      <w:r w:rsidR="000D7921">
        <w:rPr>
          <w:sz w:val="24"/>
          <w:szCs w:val="24"/>
          <w:lang w:eastAsia="ko-KR"/>
        </w:rPr>
        <w:t xml:space="preserve">. </w:t>
      </w:r>
      <w:r w:rsidRPr="000D7921">
        <w:rPr>
          <w:sz w:val="24"/>
          <w:szCs w:val="24"/>
          <w:lang w:eastAsia="ko-KR"/>
        </w:rPr>
        <w:t>В ответе по результатам рассмотрения жалобы указываются:</w:t>
      </w:r>
    </w:p>
    <w:p w:rsidR="00730205" w:rsidRPr="000D7921" w:rsidRDefault="000D7921" w:rsidP="00730205">
      <w:pPr>
        <w:pStyle w:val="ConsPlusNormal"/>
        <w:ind w:firstLine="709"/>
        <w:jc w:val="both"/>
        <w:rPr>
          <w:sz w:val="24"/>
          <w:szCs w:val="24"/>
          <w:lang w:eastAsia="ko-KR"/>
        </w:rPr>
      </w:pPr>
      <w:r>
        <w:rPr>
          <w:sz w:val="24"/>
          <w:szCs w:val="24"/>
          <w:lang w:eastAsia="ko-KR"/>
        </w:rPr>
        <w:t xml:space="preserve">а) </w:t>
      </w:r>
      <w:r w:rsidR="00730205" w:rsidRPr="000D7921">
        <w:rPr>
          <w:sz w:val="24"/>
          <w:szCs w:val="24"/>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730205" w:rsidRPr="000D7921" w:rsidRDefault="000D7921" w:rsidP="00730205">
      <w:pPr>
        <w:pStyle w:val="ConsPlusNormal"/>
        <w:ind w:firstLine="709"/>
        <w:jc w:val="both"/>
        <w:rPr>
          <w:sz w:val="24"/>
          <w:szCs w:val="24"/>
          <w:lang w:eastAsia="ko-KR"/>
        </w:rPr>
      </w:pPr>
      <w:r>
        <w:rPr>
          <w:sz w:val="24"/>
          <w:szCs w:val="24"/>
          <w:lang w:eastAsia="ko-KR"/>
        </w:rPr>
        <w:t xml:space="preserve">б) </w:t>
      </w:r>
      <w:r w:rsidR="00730205" w:rsidRPr="000D7921">
        <w:rPr>
          <w:sz w:val="24"/>
          <w:szCs w:val="24"/>
          <w:lang w:eastAsia="ko-KR"/>
        </w:rPr>
        <w:t>номер, дата, место принятия решения, включая сведения о должностном лице, решение или действие (бездействие) которого обжалуется;</w:t>
      </w:r>
    </w:p>
    <w:p w:rsidR="00730205" w:rsidRPr="000D7921" w:rsidRDefault="000D7921" w:rsidP="00730205">
      <w:pPr>
        <w:pStyle w:val="ConsPlusNormal"/>
        <w:ind w:firstLine="709"/>
        <w:jc w:val="both"/>
        <w:rPr>
          <w:sz w:val="24"/>
          <w:szCs w:val="24"/>
          <w:lang w:eastAsia="ko-KR"/>
        </w:rPr>
      </w:pPr>
      <w:r>
        <w:rPr>
          <w:sz w:val="24"/>
          <w:szCs w:val="24"/>
          <w:lang w:eastAsia="ko-KR"/>
        </w:rPr>
        <w:t xml:space="preserve">в) </w:t>
      </w:r>
      <w:r w:rsidR="00730205" w:rsidRPr="000D7921">
        <w:rPr>
          <w:sz w:val="24"/>
          <w:szCs w:val="24"/>
          <w:lang w:eastAsia="ko-KR"/>
        </w:rPr>
        <w:t>фамилия, имя и (если имеется) отчество заинтересованного лица, подавшего жалобу;</w:t>
      </w:r>
    </w:p>
    <w:p w:rsidR="00730205" w:rsidRPr="000D7921" w:rsidRDefault="000D7921" w:rsidP="00730205">
      <w:pPr>
        <w:pStyle w:val="ConsPlusNormal"/>
        <w:ind w:firstLine="709"/>
        <w:jc w:val="both"/>
        <w:rPr>
          <w:sz w:val="24"/>
          <w:szCs w:val="24"/>
          <w:lang w:eastAsia="ko-KR"/>
        </w:rPr>
      </w:pPr>
      <w:r>
        <w:rPr>
          <w:sz w:val="24"/>
          <w:szCs w:val="24"/>
          <w:lang w:eastAsia="ko-KR"/>
        </w:rPr>
        <w:t xml:space="preserve">г) </w:t>
      </w:r>
      <w:r w:rsidR="00730205" w:rsidRPr="000D7921">
        <w:rPr>
          <w:sz w:val="24"/>
          <w:szCs w:val="24"/>
          <w:lang w:eastAsia="ko-KR"/>
        </w:rPr>
        <w:t>основания для принятия решения по жалобе;</w:t>
      </w:r>
    </w:p>
    <w:p w:rsidR="00730205" w:rsidRPr="000D7921" w:rsidRDefault="000D7921" w:rsidP="00730205">
      <w:pPr>
        <w:pStyle w:val="ConsPlusNormal"/>
        <w:ind w:firstLine="709"/>
        <w:jc w:val="both"/>
        <w:rPr>
          <w:sz w:val="24"/>
          <w:szCs w:val="24"/>
          <w:lang w:eastAsia="ko-KR"/>
        </w:rPr>
      </w:pPr>
      <w:proofErr w:type="spellStart"/>
      <w:r>
        <w:rPr>
          <w:sz w:val="24"/>
          <w:szCs w:val="24"/>
          <w:lang w:eastAsia="ko-KR"/>
        </w:rPr>
        <w:t>д</w:t>
      </w:r>
      <w:proofErr w:type="spellEnd"/>
      <w:r>
        <w:rPr>
          <w:sz w:val="24"/>
          <w:szCs w:val="24"/>
          <w:lang w:eastAsia="ko-KR"/>
        </w:rPr>
        <w:t xml:space="preserve">) </w:t>
      </w:r>
      <w:r w:rsidR="00730205" w:rsidRPr="000D7921">
        <w:rPr>
          <w:sz w:val="24"/>
          <w:szCs w:val="24"/>
          <w:lang w:eastAsia="ko-KR"/>
        </w:rPr>
        <w:t>принятое по жалобе решение;</w:t>
      </w:r>
    </w:p>
    <w:p w:rsidR="00730205" w:rsidRPr="000D7921" w:rsidRDefault="000D7921" w:rsidP="00730205">
      <w:pPr>
        <w:pStyle w:val="ConsPlusNormal"/>
        <w:ind w:firstLine="709"/>
        <w:jc w:val="both"/>
        <w:rPr>
          <w:sz w:val="24"/>
          <w:szCs w:val="24"/>
          <w:lang w:eastAsia="ko-KR"/>
        </w:rPr>
      </w:pPr>
      <w:r>
        <w:rPr>
          <w:sz w:val="24"/>
          <w:szCs w:val="24"/>
          <w:lang w:eastAsia="ko-KR"/>
        </w:rPr>
        <w:t xml:space="preserve">е) </w:t>
      </w:r>
      <w:r w:rsidR="00730205" w:rsidRPr="000D7921">
        <w:rPr>
          <w:sz w:val="24"/>
          <w:szCs w:val="24"/>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0205" w:rsidRPr="000D7921" w:rsidRDefault="000D7921" w:rsidP="00730205">
      <w:pPr>
        <w:pStyle w:val="ConsPlusNormal"/>
        <w:ind w:firstLine="709"/>
        <w:jc w:val="both"/>
        <w:rPr>
          <w:sz w:val="24"/>
          <w:szCs w:val="24"/>
          <w:lang w:eastAsia="ko-KR"/>
        </w:rPr>
      </w:pPr>
      <w:r>
        <w:rPr>
          <w:sz w:val="24"/>
          <w:szCs w:val="24"/>
          <w:lang w:eastAsia="ko-KR"/>
        </w:rPr>
        <w:t xml:space="preserve">ж) </w:t>
      </w:r>
      <w:r w:rsidR="00730205" w:rsidRPr="000D7921">
        <w:rPr>
          <w:sz w:val="24"/>
          <w:szCs w:val="24"/>
          <w:lang w:eastAsia="ko-KR"/>
        </w:rPr>
        <w:t>сведения о порядке обжалования принятого по жалобе решения.</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146</w:t>
      </w:r>
      <w:r w:rsidR="000D7921">
        <w:rPr>
          <w:sz w:val="24"/>
          <w:szCs w:val="24"/>
          <w:lang w:eastAsia="ko-KR"/>
        </w:rPr>
        <w:t xml:space="preserve">. </w:t>
      </w:r>
      <w:r w:rsidRPr="000D7921">
        <w:rPr>
          <w:sz w:val="24"/>
          <w:szCs w:val="24"/>
          <w:lang w:eastAsia="ko-KR"/>
        </w:rPr>
        <w:t>Основаниями отказа в удовлетворении жалобы являются:</w:t>
      </w:r>
    </w:p>
    <w:p w:rsidR="00730205" w:rsidRPr="000D7921" w:rsidRDefault="000D7921" w:rsidP="00730205">
      <w:pPr>
        <w:pStyle w:val="ConsPlusNormal"/>
        <w:ind w:firstLine="709"/>
        <w:jc w:val="both"/>
        <w:rPr>
          <w:sz w:val="24"/>
          <w:szCs w:val="24"/>
          <w:lang w:eastAsia="ko-KR"/>
        </w:rPr>
      </w:pPr>
      <w:r>
        <w:rPr>
          <w:sz w:val="24"/>
          <w:szCs w:val="24"/>
          <w:lang w:eastAsia="ko-KR"/>
        </w:rPr>
        <w:t xml:space="preserve">а) </w:t>
      </w:r>
      <w:r w:rsidR="00730205" w:rsidRPr="000D7921">
        <w:rPr>
          <w:sz w:val="24"/>
          <w:szCs w:val="24"/>
          <w:lang w:eastAsia="ko-KR"/>
        </w:rPr>
        <w:t>наличие вступившего в законную силу решения суда, арбитражного суда по жалобе о том же предмете и по тем же основаниям;</w:t>
      </w:r>
    </w:p>
    <w:p w:rsidR="00730205" w:rsidRPr="000D7921" w:rsidRDefault="000D7921" w:rsidP="00730205">
      <w:pPr>
        <w:pStyle w:val="ConsPlusNormal"/>
        <w:ind w:firstLine="709"/>
        <w:jc w:val="both"/>
        <w:rPr>
          <w:sz w:val="24"/>
          <w:szCs w:val="24"/>
          <w:lang w:eastAsia="ko-KR"/>
        </w:rPr>
      </w:pPr>
      <w:r>
        <w:rPr>
          <w:sz w:val="24"/>
          <w:szCs w:val="24"/>
          <w:lang w:eastAsia="ko-KR"/>
        </w:rPr>
        <w:t xml:space="preserve">б) </w:t>
      </w:r>
      <w:r w:rsidR="00730205" w:rsidRPr="000D7921">
        <w:rPr>
          <w:sz w:val="24"/>
          <w:szCs w:val="24"/>
          <w:lang w:eastAsia="ko-KR"/>
        </w:rPr>
        <w:t>подача жалобы лицом, полномочия которого не подтверждены в порядке, установленном законодательством Российской Федерации;</w:t>
      </w:r>
    </w:p>
    <w:p w:rsidR="00730205" w:rsidRPr="000D7921" w:rsidRDefault="000D7921" w:rsidP="00730205">
      <w:pPr>
        <w:pStyle w:val="ConsPlusNormal"/>
        <w:ind w:firstLine="709"/>
        <w:jc w:val="both"/>
        <w:rPr>
          <w:sz w:val="24"/>
          <w:szCs w:val="24"/>
          <w:lang w:eastAsia="ko-KR"/>
        </w:rPr>
      </w:pPr>
      <w:r>
        <w:rPr>
          <w:sz w:val="24"/>
          <w:szCs w:val="24"/>
          <w:lang w:eastAsia="ko-KR"/>
        </w:rPr>
        <w:t xml:space="preserve">в) </w:t>
      </w:r>
      <w:r w:rsidR="00730205" w:rsidRPr="000D7921">
        <w:rPr>
          <w:sz w:val="24"/>
          <w:szCs w:val="24"/>
          <w:lang w:eastAsia="ko-KR"/>
        </w:rPr>
        <w:t>наличие решения по жалобе, принятого ранее в отношении того же заинтересованного лица и по тому же предмету жалобы.</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147</w:t>
      </w:r>
      <w:r w:rsidR="000D7921">
        <w:rPr>
          <w:sz w:val="24"/>
          <w:szCs w:val="24"/>
          <w:lang w:eastAsia="ko-KR"/>
        </w:rPr>
        <w:t xml:space="preserve">. </w:t>
      </w:r>
      <w:r w:rsidRPr="000D7921">
        <w:rPr>
          <w:sz w:val="24"/>
          <w:szCs w:val="24"/>
          <w:lang w:eastAsia="ko-KR"/>
        </w:rPr>
        <w:t>Решение, принятое по результатам рассмотрения жалобы, может быть обжаловано в порядке, установленном законодательством.</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148</w:t>
      </w:r>
      <w:r w:rsidR="000D7921">
        <w:rPr>
          <w:sz w:val="24"/>
          <w:szCs w:val="24"/>
          <w:lang w:eastAsia="ko-KR"/>
        </w:rPr>
        <w:t xml:space="preserve">. </w:t>
      </w:r>
      <w:r w:rsidRPr="000D7921">
        <w:rPr>
          <w:sz w:val="24"/>
          <w:szCs w:val="24"/>
          <w:lang w:eastAsia="ko-KR"/>
        </w:rPr>
        <w:t xml:space="preserve">В случае установления в ходе или по результатам </w:t>
      </w:r>
      <w:proofErr w:type="gramStart"/>
      <w:r w:rsidRPr="000D7921">
        <w:rPr>
          <w:sz w:val="24"/>
          <w:szCs w:val="24"/>
          <w:lang w:eastAsia="ko-KR"/>
        </w:rPr>
        <w:t>рассмотрения жалобы признаков состава административного правонарушения</w:t>
      </w:r>
      <w:proofErr w:type="gramEnd"/>
      <w:r w:rsidRPr="000D7921">
        <w:rPr>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149</w:t>
      </w:r>
      <w:r w:rsidR="000D7921">
        <w:rPr>
          <w:sz w:val="24"/>
          <w:szCs w:val="24"/>
          <w:lang w:eastAsia="ko-KR"/>
        </w:rPr>
        <w:t xml:space="preserve">. </w:t>
      </w:r>
      <w:r w:rsidRPr="000D7921">
        <w:rPr>
          <w:sz w:val="24"/>
          <w:szCs w:val="24"/>
          <w:lang w:eastAsia="ko-KR"/>
        </w:rPr>
        <w:t>Способами информирования заинтересованных лиц о порядке подачи и рассмотрения жалобы являются:</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а) личное обращение заинтересованных лиц в уполномоченный орган;</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б) через организации почтовой связи;</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в) с помощью средств электронной связи (направление письма на адрес электронной почты уполномоченный орган);</w:t>
      </w:r>
    </w:p>
    <w:p w:rsidR="00730205" w:rsidRPr="000D7921" w:rsidRDefault="00730205" w:rsidP="00730205">
      <w:pPr>
        <w:pStyle w:val="ConsPlusNormal"/>
        <w:ind w:firstLine="709"/>
        <w:jc w:val="both"/>
        <w:rPr>
          <w:sz w:val="24"/>
          <w:szCs w:val="24"/>
          <w:lang w:eastAsia="ko-KR"/>
        </w:rPr>
      </w:pPr>
      <w:r w:rsidRPr="000D7921">
        <w:rPr>
          <w:sz w:val="24"/>
          <w:szCs w:val="24"/>
          <w:lang w:eastAsia="ko-KR"/>
        </w:rPr>
        <w:t>г) с помощью телефонной и факсимильной связи.</w:t>
      </w:r>
    </w:p>
    <w:p w:rsidR="00730205" w:rsidRDefault="00730205" w:rsidP="00730205">
      <w:pPr>
        <w:pStyle w:val="ConsPlusNormal"/>
        <w:ind w:firstLine="709"/>
        <w:jc w:val="both"/>
        <w:rPr>
          <w:rFonts w:ascii="Times New Roman" w:hAnsi="Times New Roman" w:cs="Times New Roman"/>
          <w:sz w:val="28"/>
          <w:szCs w:val="28"/>
          <w:lang w:eastAsia="ko-KR"/>
        </w:rPr>
      </w:pPr>
    </w:p>
    <w:p w:rsidR="000D7921" w:rsidRDefault="000D7921" w:rsidP="00730205">
      <w:pPr>
        <w:pStyle w:val="ConsPlusNormal"/>
        <w:ind w:firstLine="709"/>
        <w:jc w:val="both"/>
        <w:rPr>
          <w:rFonts w:ascii="Times New Roman" w:hAnsi="Times New Roman" w:cs="Times New Roman"/>
          <w:sz w:val="28"/>
          <w:szCs w:val="28"/>
          <w:lang w:eastAsia="ko-KR"/>
        </w:rPr>
      </w:pPr>
    </w:p>
    <w:p w:rsidR="00730205" w:rsidRPr="00710B91" w:rsidRDefault="00730205" w:rsidP="008B0116">
      <w:pPr>
        <w:widowControl w:val="0"/>
        <w:autoSpaceDE w:val="0"/>
        <w:autoSpaceDN w:val="0"/>
        <w:adjustRightInd w:val="0"/>
        <w:jc w:val="right"/>
        <w:rPr>
          <w:rFonts w:ascii="Courier New" w:hAnsi="Courier New" w:cs="Courier New"/>
          <w:sz w:val="22"/>
          <w:szCs w:val="22"/>
        </w:rPr>
      </w:pPr>
      <w:bookmarkStart w:id="40" w:name="Par775"/>
      <w:bookmarkEnd w:id="40"/>
      <w:r w:rsidRPr="00710B91">
        <w:rPr>
          <w:rFonts w:ascii="Courier New" w:hAnsi="Courier New" w:cs="Courier New"/>
          <w:sz w:val="22"/>
          <w:szCs w:val="22"/>
        </w:rPr>
        <w:t>Приложение № 1</w:t>
      </w:r>
    </w:p>
    <w:p w:rsidR="008B0116" w:rsidRDefault="00710B91" w:rsidP="008B0116">
      <w:pPr>
        <w:jc w:val="right"/>
        <w:rPr>
          <w:rFonts w:ascii="Courier New" w:hAnsi="Courier New" w:cs="Courier New"/>
          <w:sz w:val="22"/>
          <w:szCs w:val="22"/>
        </w:rPr>
      </w:pPr>
      <w:r>
        <w:rPr>
          <w:rFonts w:ascii="Courier New" w:hAnsi="Courier New" w:cs="Courier New"/>
          <w:sz w:val="22"/>
          <w:szCs w:val="22"/>
        </w:rPr>
        <w:t xml:space="preserve">к Административному </w:t>
      </w:r>
      <w:r w:rsidR="00730205" w:rsidRPr="00710B91">
        <w:rPr>
          <w:rFonts w:ascii="Courier New" w:hAnsi="Courier New" w:cs="Courier New"/>
          <w:sz w:val="22"/>
          <w:szCs w:val="22"/>
        </w:rPr>
        <w:t xml:space="preserve">регламенту </w:t>
      </w:r>
    </w:p>
    <w:p w:rsidR="00730205" w:rsidRPr="00710B91" w:rsidRDefault="00730205" w:rsidP="008B0116">
      <w:pPr>
        <w:jc w:val="right"/>
        <w:rPr>
          <w:rFonts w:ascii="Courier New" w:hAnsi="Courier New" w:cs="Courier New"/>
          <w:sz w:val="22"/>
          <w:szCs w:val="22"/>
        </w:rPr>
      </w:pPr>
      <w:r w:rsidRPr="00710B91">
        <w:rPr>
          <w:rFonts w:ascii="Courier New" w:hAnsi="Courier New" w:cs="Courier New"/>
          <w:sz w:val="22"/>
          <w:szCs w:val="22"/>
        </w:rPr>
        <w:t>«Выдача ордеров на проведение земляных работ»</w:t>
      </w:r>
    </w:p>
    <w:p w:rsidR="00730205" w:rsidRPr="00597A8B" w:rsidRDefault="00730205" w:rsidP="008B0116">
      <w:pPr>
        <w:widowControl w:val="0"/>
        <w:autoSpaceDE w:val="0"/>
        <w:autoSpaceDN w:val="0"/>
        <w:adjustRightInd w:val="0"/>
        <w:jc w:val="right"/>
        <w:rPr>
          <w:sz w:val="20"/>
        </w:rPr>
      </w:pPr>
    </w:p>
    <w:p w:rsidR="00730205" w:rsidRPr="00710B91" w:rsidRDefault="00710B91" w:rsidP="008C467C">
      <w:pPr>
        <w:autoSpaceDE w:val="0"/>
        <w:autoSpaceDN w:val="0"/>
        <w:adjustRightInd w:val="0"/>
        <w:jc w:val="right"/>
        <w:rPr>
          <w:rFonts w:ascii="Arial" w:hAnsi="Arial" w:cs="Arial"/>
          <w:lang w:eastAsia="en-US"/>
        </w:rPr>
      </w:pPr>
      <w:r w:rsidRPr="00710B91">
        <w:rPr>
          <w:rFonts w:ascii="Arial" w:hAnsi="Arial" w:cs="Arial"/>
          <w:lang w:eastAsia="en-US"/>
        </w:rPr>
        <w:lastRenderedPageBreak/>
        <w:t xml:space="preserve">Главе Тарнопольского </w:t>
      </w:r>
      <w:r w:rsidR="00730205" w:rsidRPr="00710B91">
        <w:rPr>
          <w:rFonts w:ascii="Arial" w:hAnsi="Arial" w:cs="Arial"/>
          <w:lang w:eastAsia="en-US"/>
        </w:rPr>
        <w:t>муниципального образования</w:t>
      </w:r>
    </w:p>
    <w:p w:rsidR="00730205" w:rsidRPr="00597A8B" w:rsidRDefault="00730205" w:rsidP="008C467C">
      <w:pPr>
        <w:autoSpaceDE w:val="0"/>
        <w:autoSpaceDN w:val="0"/>
        <w:adjustRightInd w:val="0"/>
        <w:jc w:val="right"/>
        <w:rPr>
          <w:lang w:eastAsia="en-US"/>
        </w:rPr>
      </w:pPr>
      <w:r w:rsidRPr="00597A8B">
        <w:rPr>
          <w:lang w:eastAsia="en-US"/>
        </w:rPr>
        <w:t>____________________________________</w:t>
      </w:r>
    </w:p>
    <w:p w:rsidR="00730205" w:rsidRPr="00710B91" w:rsidRDefault="00730205" w:rsidP="008C467C">
      <w:pPr>
        <w:autoSpaceDE w:val="0"/>
        <w:autoSpaceDN w:val="0"/>
        <w:adjustRightInd w:val="0"/>
        <w:jc w:val="right"/>
        <w:rPr>
          <w:rFonts w:ascii="Arial" w:hAnsi="Arial" w:cs="Arial"/>
          <w:sz w:val="20"/>
          <w:lang w:eastAsia="en-US"/>
        </w:rPr>
      </w:pPr>
      <w:r w:rsidRPr="00710B91">
        <w:rPr>
          <w:rFonts w:ascii="Arial" w:hAnsi="Arial" w:cs="Arial"/>
          <w:sz w:val="20"/>
          <w:lang w:eastAsia="en-US"/>
        </w:rPr>
        <w:t>(Ф.И.О.)</w:t>
      </w:r>
    </w:p>
    <w:p w:rsidR="00730205" w:rsidRPr="00597A8B" w:rsidRDefault="00730205" w:rsidP="008C467C">
      <w:pPr>
        <w:autoSpaceDE w:val="0"/>
        <w:autoSpaceDN w:val="0"/>
        <w:adjustRightInd w:val="0"/>
        <w:jc w:val="right"/>
        <w:rPr>
          <w:lang w:eastAsia="en-US"/>
        </w:rPr>
      </w:pPr>
      <w:r w:rsidRPr="00710B91">
        <w:rPr>
          <w:rFonts w:ascii="Arial" w:hAnsi="Arial" w:cs="Arial"/>
          <w:lang w:eastAsia="en-US"/>
        </w:rPr>
        <w:t>от</w:t>
      </w:r>
      <w:r w:rsidRPr="00597A8B">
        <w:rPr>
          <w:lang w:eastAsia="en-US"/>
        </w:rPr>
        <w:t xml:space="preserve"> _________________________________</w:t>
      </w:r>
    </w:p>
    <w:p w:rsidR="00730205" w:rsidRPr="00710B91" w:rsidRDefault="00730205" w:rsidP="008C467C">
      <w:pPr>
        <w:autoSpaceDE w:val="0"/>
        <w:autoSpaceDN w:val="0"/>
        <w:adjustRightInd w:val="0"/>
        <w:jc w:val="right"/>
        <w:rPr>
          <w:rFonts w:ascii="Arial" w:hAnsi="Arial" w:cs="Arial"/>
          <w:sz w:val="20"/>
          <w:lang w:eastAsia="en-US"/>
        </w:rPr>
      </w:pPr>
      <w:proofErr w:type="gramStart"/>
      <w:r w:rsidRPr="00710B91">
        <w:rPr>
          <w:rFonts w:ascii="Arial" w:hAnsi="Arial" w:cs="Arial"/>
          <w:sz w:val="20"/>
          <w:lang w:eastAsia="en-US"/>
        </w:rPr>
        <w:t>(Ф.И.О. гражданина, индивидуального</w:t>
      </w:r>
      <w:proofErr w:type="gramEnd"/>
    </w:p>
    <w:p w:rsidR="00730205" w:rsidRPr="00710B91" w:rsidRDefault="00730205" w:rsidP="008C467C">
      <w:pPr>
        <w:autoSpaceDE w:val="0"/>
        <w:autoSpaceDN w:val="0"/>
        <w:adjustRightInd w:val="0"/>
        <w:jc w:val="right"/>
        <w:rPr>
          <w:rFonts w:ascii="Arial" w:hAnsi="Arial" w:cs="Arial"/>
          <w:sz w:val="20"/>
          <w:lang w:eastAsia="en-US"/>
        </w:rPr>
      </w:pPr>
      <w:r w:rsidRPr="00710B91">
        <w:rPr>
          <w:rFonts w:ascii="Arial" w:hAnsi="Arial" w:cs="Arial"/>
          <w:sz w:val="20"/>
          <w:lang w:eastAsia="en-US"/>
        </w:rPr>
        <w:t>предпринимателя, руководителя</w:t>
      </w:r>
    </w:p>
    <w:p w:rsidR="00730205" w:rsidRPr="00710B91" w:rsidRDefault="00730205" w:rsidP="008C467C">
      <w:pPr>
        <w:autoSpaceDE w:val="0"/>
        <w:autoSpaceDN w:val="0"/>
        <w:adjustRightInd w:val="0"/>
        <w:jc w:val="right"/>
        <w:rPr>
          <w:rFonts w:ascii="Arial" w:hAnsi="Arial" w:cs="Arial"/>
          <w:sz w:val="20"/>
          <w:lang w:eastAsia="en-US"/>
        </w:rPr>
      </w:pPr>
      <w:r w:rsidRPr="00710B91">
        <w:rPr>
          <w:rFonts w:ascii="Arial" w:hAnsi="Arial" w:cs="Arial"/>
          <w:sz w:val="20"/>
          <w:lang w:eastAsia="en-US"/>
        </w:rPr>
        <w:t>юридического лица с указанием должности,</w:t>
      </w:r>
    </w:p>
    <w:p w:rsidR="00730205" w:rsidRPr="00710B91" w:rsidRDefault="00730205" w:rsidP="008C467C">
      <w:pPr>
        <w:autoSpaceDE w:val="0"/>
        <w:autoSpaceDN w:val="0"/>
        <w:adjustRightInd w:val="0"/>
        <w:jc w:val="right"/>
        <w:rPr>
          <w:rFonts w:ascii="Arial" w:hAnsi="Arial" w:cs="Arial"/>
          <w:sz w:val="20"/>
          <w:lang w:eastAsia="en-US"/>
        </w:rPr>
      </w:pPr>
      <w:r w:rsidRPr="00710B91">
        <w:rPr>
          <w:rFonts w:ascii="Arial" w:hAnsi="Arial" w:cs="Arial"/>
          <w:sz w:val="20"/>
          <w:lang w:eastAsia="en-US"/>
        </w:rPr>
        <w:t>представителя (полностью), наименование</w:t>
      </w:r>
    </w:p>
    <w:p w:rsidR="00730205" w:rsidRPr="00710B91" w:rsidRDefault="00730205" w:rsidP="008C467C">
      <w:pPr>
        <w:autoSpaceDE w:val="0"/>
        <w:autoSpaceDN w:val="0"/>
        <w:adjustRightInd w:val="0"/>
        <w:jc w:val="right"/>
        <w:rPr>
          <w:rFonts w:ascii="Arial" w:hAnsi="Arial" w:cs="Arial"/>
          <w:sz w:val="20"/>
          <w:lang w:eastAsia="en-US"/>
        </w:rPr>
      </w:pPr>
      <w:r w:rsidRPr="00710B91">
        <w:rPr>
          <w:rFonts w:ascii="Arial" w:hAnsi="Arial" w:cs="Arial"/>
          <w:sz w:val="20"/>
          <w:lang w:eastAsia="en-US"/>
        </w:rPr>
        <w:t>юридического лица)</w:t>
      </w:r>
    </w:p>
    <w:p w:rsidR="00730205" w:rsidRPr="00597A8B" w:rsidRDefault="00730205" w:rsidP="008C467C">
      <w:pPr>
        <w:autoSpaceDE w:val="0"/>
        <w:autoSpaceDN w:val="0"/>
        <w:adjustRightInd w:val="0"/>
        <w:ind w:hanging="142"/>
        <w:jc w:val="right"/>
        <w:rPr>
          <w:lang w:eastAsia="en-US"/>
        </w:rPr>
      </w:pPr>
      <w:r w:rsidRPr="00597A8B">
        <w:rPr>
          <w:lang w:eastAsia="en-US"/>
        </w:rPr>
        <w:t>____________________________________</w:t>
      </w:r>
    </w:p>
    <w:p w:rsidR="00730205" w:rsidRPr="00710B91" w:rsidRDefault="00730205" w:rsidP="008C467C">
      <w:pPr>
        <w:autoSpaceDE w:val="0"/>
        <w:autoSpaceDN w:val="0"/>
        <w:adjustRightInd w:val="0"/>
        <w:ind w:hanging="142"/>
        <w:jc w:val="right"/>
        <w:rPr>
          <w:rFonts w:ascii="Arial" w:hAnsi="Arial" w:cs="Arial"/>
          <w:sz w:val="20"/>
          <w:lang w:eastAsia="en-US"/>
        </w:rPr>
      </w:pPr>
      <w:r w:rsidRPr="00710B91">
        <w:rPr>
          <w:rFonts w:ascii="Arial" w:hAnsi="Arial" w:cs="Arial"/>
          <w:sz w:val="20"/>
          <w:lang w:eastAsia="en-US"/>
        </w:rPr>
        <w:t>(почтовый адрес)</w:t>
      </w:r>
    </w:p>
    <w:p w:rsidR="00730205" w:rsidRPr="00597A8B" w:rsidRDefault="00730205" w:rsidP="008C467C">
      <w:pPr>
        <w:autoSpaceDE w:val="0"/>
        <w:autoSpaceDN w:val="0"/>
        <w:adjustRightInd w:val="0"/>
        <w:ind w:hanging="142"/>
        <w:jc w:val="right"/>
        <w:rPr>
          <w:sz w:val="20"/>
          <w:lang w:eastAsia="en-US"/>
        </w:rPr>
      </w:pPr>
      <w:r w:rsidRPr="00597A8B">
        <w:rPr>
          <w:sz w:val="20"/>
          <w:lang w:eastAsia="en-US"/>
        </w:rPr>
        <w:t>___________________________________________</w:t>
      </w:r>
    </w:p>
    <w:p w:rsidR="00730205" w:rsidRPr="00710B91" w:rsidRDefault="00730205" w:rsidP="008C467C">
      <w:pPr>
        <w:autoSpaceDE w:val="0"/>
        <w:autoSpaceDN w:val="0"/>
        <w:adjustRightInd w:val="0"/>
        <w:ind w:hanging="142"/>
        <w:jc w:val="right"/>
        <w:rPr>
          <w:rFonts w:ascii="Arial" w:hAnsi="Arial" w:cs="Arial"/>
          <w:sz w:val="20"/>
          <w:lang w:eastAsia="en-US"/>
        </w:rPr>
      </w:pPr>
      <w:r w:rsidRPr="00710B91">
        <w:rPr>
          <w:rFonts w:ascii="Arial" w:hAnsi="Arial" w:cs="Arial"/>
          <w:sz w:val="20"/>
          <w:lang w:eastAsia="en-US"/>
        </w:rPr>
        <w:t>(телефон, электронный адрес)</w:t>
      </w:r>
    </w:p>
    <w:p w:rsidR="00730205" w:rsidRDefault="00730205" w:rsidP="00730205">
      <w:pPr>
        <w:pStyle w:val="ConsPlusNonformat"/>
        <w:widowControl/>
        <w:rPr>
          <w:rFonts w:ascii="Times New Roman" w:hAnsi="Times New Roman" w:cs="Times New Roman"/>
          <w:sz w:val="22"/>
          <w:szCs w:val="28"/>
        </w:rPr>
      </w:pPr>
    </w:p>
    <w:p w:rsidR="00730205" w:rsidRPr="00710B91" w:rsidRDefault="00730205" w:rsidP="00730205">
      <w:pPr>
        <w:pStyle w:val="ConsPlusNonformat"/>
        <w:widowControl/>
        <w:jc w:val="center"/>
        <w:rPr>
          <w:rFonts w:ascii="Arial" w:hAnsi="Arial" w:cs="Arial"/>
          <w:sz w:val="22"/>
          <w:szCs w:val="28"/>
        </w:rPr>
      </w:pPr>
      <w:r w:rsidRPr="00710B91">
        <w:rPr>
          <w:rFonts w:ascii="Arial" w:hAnsi="Arial" w:cs="Arial"/>
          <w:sz w:val="22"/>
          <w:szCs w:val="28"/>
        </w:rPr>
        <w:t>ЗАЯВЛЕНИЕ</w:t>
      </w:r>
    </w:p>
    <w:p w:rsidR="00730205" w:rsidRPr="00710B91" w:rsidRDefault="00730205" w:rsidP="00730205">
      <w:pPr>
        <w:pStyle w:val="ConsPlusNonformat"/>
        <w:widowControl/>
        <w:jc w:val="center"/>
        <w:rPr>
          <w:rFonts w:ascii="Arial" w:hAnsi="Arial" w:cs="Arial"/>
          <w:sz w:val="24"/>
          <w:szCs w:val="24"/>
        </w:rPr>
      </w:pPr>
      <w:r w:rsidRPr="00710B91">
        <w:rPr>
          <w:rFonts w:ascii="Arial" w:hAnsi="Arial" w:cs="Arial"/>
          <w:sz w:val="22"/>
          <w:szCs w:val="28"/>
        </w:rPr>
        <w:t xml:space="preserve">о </w:t>
      </w:r>
      <w:r w:rsidRPr="00710B91">
        <w:rPr>
          <w:rFonts w:ascii="Arial" w:hAnsi="Arial" w:cs="Arial"/>
          <w:sz w:val="24"/>
          <w:szCs w:val="24"/>
        </w:rPr>
        <w:t>выдаче ордера на проведение земляных работ</w:t>
      </w:r>
    </w:p>
    <w:p w:rsidR="00730205" w:rsidRPr="00710B91" w:rsidRDefault="00730205" w:rsidP="00730205">
      <w:pPr>
        <w:pStyle w:val="ConsPlusNonformat"/>
        <w:widowControl/>
        <w:rPr>
          <w:rFonts w:ascii="Arial" w:hAnsi="Arial" w:cs="Arial"/>
          <w:sz w:val="24"/>
          <w:szCs w:val="24"/>
        </w:rPr>
      </w:pPr>
    </w:p>
    <w:tbl>
      <w:tblPr>
        <w:tblW w:w="10080" w:type="dxa"/>
        <w:tblInd w:w="-432" w:type="dxa"/>
        <w:tblCellMar>
          <w:left w:w="0" w:type="dxa"/>
          <w:right w:w="0" w:type="dxa"/>
        </w:tblCellMar>
        <w:tblLook w:val="0000"/>
      </w:tblPr>
      <w:tblGrid>
        <w:gridCol w:w="1080"/>
        <w:gridCol w:w="720"/>
        <w:gridCol w:w="4500"/>
        <w:gridCol w:w="2160"/>
        <w:gridCol w:w="1620"/>
      </w:tblGrid>
      <w:tr w:rsidR="00730205" w:rsidRPr="00710B91" w:rsidTr="00730205">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730205" w:rsidRPr="00710B91" w:rsidRDefault="00730205" w:rsidP="00730205">
            <w:pPr>
              <w:spacing w:after="200" w:line="215" w:lineRule="atLeast"/>
              <w:rPr>
                <w:rFonts w:ascii="Arial" w:hAnsi="Arial" w:cs="Arial"/>
              </w:rPr>
            </w:pPr>
            <w:r w:rsidRPr="00710B91">
              <w:rPr>
                <w:rFonts w:ascii="Arial" w:hAnsi="Arial" w:cs="Arial"/>
              </w:rPr>
              <w:t xml:space="preserve">Прошу согласовать и выдать ордер на проведение земляных работ на объекте </w:t>
            </w:r>
          </w:p>
        </w:tc>
      </w:tr>
      <w:tr w:rsidR="00730205" w:rsidRPr="00604511" w:rsidTr="00730205">
        <w:trPr>
          <w:trHeight w:val="215"/>
        </w:trPr>
        <w:tc>
          <w:tcPr>
            <w:tcW w:w="10080" w:type="dxa"/>
            <w:gridSpan w:val="5"/>
            <w:tcBorders>
              <w:top w:val="nil"/>
              <w:left w:val="nil"/>
              <w:bottom w:val="single" w:sz="8" w:space="0" w:color="auto"/>
              <w:right w:val="nil"/>
            </w:tcBorders>
            <w:shd w:val="clear" w:color="auto" w:fill="auto"/>
            <w:tcMar>
              <w:top w:w="0" w:type="dxa"/>
              <w:left w:w="108" w:type="dxa"/>
              <w:bottom w:w="0" w:type="dxa"/>
              <w:right w:w="108" w:type="dxa"/>
            </w:tcMar>
          </w:tcPr>
          <w:p w:rsidR="00730205" w:rsidRPr="00604511" w:rsidRDefault="00730205" w:rsidP="00730205">
            <w:pPr>
              <w:spacing w:after="200" w:line="215" w:lineRule="atLeast"/>
              <w:ind w:left="180"/>
            </w:pPr>
          </w:p>
        </w:tc>
      </w:tr>
      <w:tr w:rsidR="00730205" w:rsidRPr="00604511" w:rsidTr="00730205">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730205" w:rsidRPr="00710B91" w:rsidRDefault="00730205" w:rsidP="00730205">
            <w:pPr>
              <w:spacing w:after="200" w:line="215" w:lineRule="atLeast"/>
              <w:ind w:left="180"/>
              <w:jc w:val="center"/>
              <w:rPr>
                <w:rFonts w:ascii="Arial" w:hAnsi="Arial" w:cs="Arial"/>
              </w:rPr>
            </w:pPr>
            <w:r w:rsidRPr="00710B91">
              <w:rPr>
                <w:rFonts w:ascii="Arial" w:hAnsi="Arial" w:cs="Arial"/>
              </w:rPr>
              <w:t>(наименование, адрес объекта)</w:t>
            </w:r>
          </w:p>
        </w:tc>
      </w:tr>
      <w:tr w:rsidR="00730205" w:rsidRPr="00604511" w:rsidTr="00730205">
        <w:trPr>
          <w:trHeight w:val="215"/>
        </w:trPr>
        <w:tc>
          <w:tcPr>
            <w:tcW w:w="1800" w:type="dxa"/>
            <w:gridSpan w:val="2"/>
            <w:tcBorders>
              <w:top w:val="nil"/>
              <w:left w:val="nil"/>
              <w:bottom w:val="nil"/>
              <w:right w:val="nil"/>
            </w:tcBorders>
            <w:shd w:val="clear" w:color="auto" w:fill="auto"/>
            <w:tcMar>
              <w:top w:w="0" w:type="dxa"/>
              <w:left w:w="108" w:type="dxa"/>
              <w:bottom w:w="0" w:type="dxa"/>
              <w:right w:w="108" w:type="dxa"/>
            </w:tcMar>
          </w:tcPr>
          <w:p w:rsidR="00730205" w:rsidRPr="00710B91" w:rsidRDefault="00730205" w:rsidP="00730205">
            <w:pPr>
              <w:spacing w:after="200" w:line="215" w:lineRule="atLeast"/>
              <w:rPr>
                <w:rFonts w:ascii="Arial" w:hAnsi="Arial" w:cs="Arial"/>
              </w:rPr>
            </w:pPr>
            <w:r w:rsidRPr="00710B91">
              <w:rPr>
                <w:rFonts w:ascii="Arial" w:hAnsi="Arial" w:cs="Arial"/>
              </w:rPr>
              <w:t>Заказчик</w:t>
            </w:r>
          </w:p>
        </w:tc>
        <w:tc>
          <w:tcPr>
            <w:tcW w:w="8280" w:type="dxa"/>
            <w:gridSpan w:val="3"/>
            <w:tcBorders>
              <w:top w:val="nil"/>
              <w:left w:val="nil"/>
              <w:bottom w:val="single" w:sz="8" w:space="0" w:color="auto"/>
              <w:right w:val="nil"/>
            </w:tcBorders>
            <w:shd w:val="clear" w:color="auto" w:fill="auto"/>
            <w:tcMar>
              <w:top w:w="0" w:type="dxa"/>
              <w:left w:w="108" w:type="dxa"/>
              <w:bottom w:w="0" w:type="dxa"/>
              <w:right w:w="108" w:type="dxa"/>
            </w:tcMar>
          </w:tcPr>
          <w:p w:rsidR="00730205" w:rsidRPr="00604511" w:rsidRDefault="00730205" w:rsidP="00730205">
            <w:pPr>
              <w:spacing w:after="200" w:line="215" w:lineRule="atLeast"/>
            </w:pPr>
            <w:r w:rsidRPr="00604511">
              <w:t> </w:t>
            </w:r>
          </w:p>
        </w:tc>
      </w:tr>
      <w:tr w:rsidR="00730205" w:rsidRPr="00604511" w:rsidTr="00730205">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730205" w:rsidRPr="00710B91" w:rsidRDefault="00730205" w:rsidP="00730205">
            <w:pPr>
              <w:spacing w:after="200" w:line="215" w:lineRule="atLeast"/>
              <w:ind w:left="180"/>
              <w:jc w:val="center"/>
              <w:rPr>
                <w:rFonts w:ascii="Arial" w:hAnsi="Arial" w:cs="Arial"/>
              </w:rPr>
            </w:pPr>
            <w:r w:rsidRPr="00710B91">
              <w:rPr>
                <w:rFonts w:ascii="Arial" w:hAnsi="Arial" w:cs="Arial"/>
              </w:rPr>
              <w:t>(наименование организации заказчика)</w:t>
            </w:r>
          </w:p>
        </w:tc>
      </w:tr>
      <w:tr w:rsidR="00730205" w:rsidRPr="00604511" w:rsidTr="00730205">
        <w:trPr>
          <w:trHeight w:val="215"/>
        </w:trPr>
        <w:tc>
          <w:tcPr>
            <w:tcW w:w="1080" w:type="dxa"/>
            <w:tcBorders>
              <w:top w:val="nil"/>
              <w:left w:val="nil"/>
              <w:bottom w:val="nil"/>
              <w:right w:val="nil"/>
            </w:tcBorders>
            <w:shd w:val="clear" w:color="auto" w:fill="auto"/>
            <w:tcMar>
              <w:top w:w="0" w:type="dxa"/>
              <w:left w:w="108" w:type="dxa"/>
              <w:bottom w:w="0" w:type="dxa"/>
              <w:right w:w="108" w:type="dxa"/>
            </w:tcMar>
          </w:tcPr>
          <w:p w:rsidR="00730205" w:rsidRPr="00710B91" w:rsidRDefault="00730205" w:rsidP="00730205">
            <w:pPr>
              <w:spacing w:after="200" w:line="215" w:lineRule="atLeast"/>
              <w:rPr>
                <w:rFonts w:ascii="Arial" w:hAnsi="Arial" w:cs="Arial"/>
              </w:rPr>
            </w:pPr>
            <w:r w:rsidRPr="00710B91">
              <w:rPr>
                <w:rFonts w:ascii="Arial" w:hAnsi="Arial" w:cs="Arial"/>
              </w:rPr>
              <w:t xml:space="preserve">для </w:t>
            </w:r>
          </w:p>
        </w:tc>
        <w:tc>
          <w:tcPr>
            <w:tcW w:w="9000" w:type="dxa"/>
            <w:gridSpan w:val="4"/>
            <w:tcBorders>
              <w:top w:val="nil"/>
              <w:left w:val="nil"/>
              <w:bottom w:val="single" w:sz="8" w:space="0" w:color="auto"/>
              <w:right w:val="nil"/>
            </w:tcBorders>
            <w:shd w:val="clear" w:color="auto" w:fill="auto"/>
            <w:tcMar>
              <w:top w:w="0" w:type="dxa"/>
              <w:left w:w="108" w:type="dxa"/>
              <w:bottom w:w="0" w:type="dxa"/>
              <w:right w:w="108" w:type="dxa"/>
            </w:tcMar>
          </w:tcPr>
          <w:p w:rsidR="00730205" w:rsidRPr="00604511" w:rsidRDefault="00730205" w:rsidP="00730205">
            <w:pPr>
              <w:spacing w:after="200" w:line="215" w:lineRule="atLeast"/>
            </w:pPr>
            <w:r w:rsidRPr="00604511">
              <w:t> </w:t>
            </w:r>
          </w:p>
        </w:tc>
      </w:tr>
      <w:tr w:rsidR="00730205" w:rsidRPr="00604511" w:rsidTr="00730205">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730205" w:rsidRPr="00710B91" w:rsidRDefault="00730205" w:rsidP="00730205">
            <w:pPr>
              <w:spacing w:after="200" w:line="215" w:lineRule="atLeast"/>
              <w:ind w:left="180"/>
              <w:jc w:val="center"/>
              <w:rPr>
                <w:rFonts w:ascii="Arial" w:hAnsi="Arial" w:cs="Arial"/>
              </w:rPr>
            </w:pPr>
            <w:r w:rsidRPr="00710B91">
              <w:rPr>
                <w:rFonts w:ascii="Arial" w:hAnsi="Arial" w:cs="Arial"/>
              </w:rPr>
              <w:t>( виды выполняемых работ)</w:t>
            </w:r>
          </w:p>
        </w:tc>
      </w:tr>
      <w:tr w:rsidR="00730205" w:rsidRPr="00604511" w:rsidTr="00730205">
        <w:trPr>
          <w:trHeight w:val="37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730205" w:rsidRPr="00710B91" w:rsidRDefault="00710B91" w:rsidP="00730205">
            <w:pPr>
              <w:spacing w:after="200"/>
              <w:rPr>
                <w:rFonts w:ascii="Arial" w:hAnsi="Arial" w:cs="Arial"/>
              </w:rPr>
            </w:pPr>
            <w:r>
              <w:rPr>
                <w:rFonts w:ascii="Arial" w:hAnsi="Arial" w:cs="Arial"/>
              </w:rPr>
              <w:t>Работы будут выполнены в срок с «__» ______200__г. по «__» ______200__г.</w:t>
            </w:r>
          </w:p>
        </w:tc>
      </w:tr>
      <w:tr w:rsidR="00730205" w:rsidRPr="00321EF0" w:rsidTr="00730205">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730205" w:rsidRPr="00710B91" w:rsidRDefault="00730205" w:rsidP="00730205">
            <w:pPr>
              <w:spacing w:after="200" w:line="215" w:lineRule="atLeast"/>
              <w:rPr>
                <w:rFonts w:ascii="Arial" w:hAnsi="Arial" w:cs="Arial"/>
              </w:rPr>
            </w:pPr>
            <w:r w:rsidRPr="00710B91">
              <w:rPr>
                <w:rFonts w:ascii="Arial" w:hAnsi="Arial" w:cs="Arial"/>
              </w:rPr>
              <w:t xml:space="preserve">Ответственным за проведение работ является </w:t>
            </w:r>
          </w:p>
        </w:tc>
      </w:tr>
      <w:tr w:rsidR="00730205" w:rsidRPr="00321EF0" w:rsidTr="00730205">
        <w:trPr>
          <w:trHeight w:val="215"/>
        </w:trPr>
        <w:tc>
          <w:tcPr>
            <w:tcW w:w="10080" w:type="dxa"/>
            <w:gridSpan w:val="5"/>
            <w:tcBorders>
              <w:top w:val="nil"/>
              <w:left w:val="nil"/>
              <w:bottom w:val="single" w:sz="8" w:space="0" w:color="auto"/>
              <w:right w:val="nil"/>
            </w:tcBorders>
            <w:shd w:val="clear" w:color="auto" w:fill="auto"/>
            <w:tcMar>
              <w:top w:w="0" w:type="dxa"/>
              <w:left w:w="108" w:type="dxa"/>
              <w:bottom w:w="0" w:type="dxa"/>
              <w:right w:w="108" w:type="dxa"/>
            </w:tcMar>
          </w:tcPr>
          <w:p w:rsidR="00730205" w:rsidRPr="00321EF0" w:rsidRDefault="00730205" w:rsidP="00730205">
            <w:pPr>
              <w:spacing w:after="200" w:line="215" w:lineRule="atLeast"/>
              <w:ind w:left="180"/>
            </w:pPr>
          </w:p>
        </w:tc>
      </w:tr>
      <w:tr w:rsidR="00730205" w:rsidRPr="00321EF0" w:rsidTr="00730205">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730205" w:rsidRPr="00710B91" w:rsidRDefault="00730205" w:rsidP="00730205">
            <w:pPr>
              <w:spacing w:after="200" w:line="215" w:lineRule="atLeast"/>
              <w:ind w:left="180"/>
              <w:jc w:val="center"/>
              <w:rPr>
                <w:rFonts w:ascii="Arial" w:hAnsi="Arial" w:cs="Arial"/>
              </w:rPr>
            </w:pPr>
            <w:r w:rsidRPr="00710B91">
              <w:rPr>
                <w:rFonts w:ascii="Arial" w:hAnsi="Arial" w:cs="Arial"/>
              </w:rPr>
              <w:t>( должность, фамилия, имя, отчество, телефон)</w:t>
            </w:r>
          </w:p>
        </w:tc>
      </w:tr>
      <w:tr w:rsidR="00730205" w:rsidRPr="00321EF0" w:rsidTr="00730205">
        <w:tc>
          <w:tcPr>
            <w:tcW w:w="1080" w:type="dxa"/>
            <w:tcBorders>
              <w:top w:val="nil"/>
              <w:left w:val="nil"/>
              <w:bottom w:val="nil"/>
              <w:right w:val="nil"/>
            </w:tcBorders>
            <w:shd w:val="clear" w:color="auto" w:fill="auto"/>
            <w:vAlign w:val="center"/>
          </w:tcPr>
          <w:p w:rsidR="00730205" w:rsidRPr="00321EF0" w:rsidRDefault="00730205" w:rsidP="00730205">
            <w:pPr>
              <w:spacing w:beforeAutospacing="1" w:afterAutospacing="1"/>
              <w:rPr>
                <w:sz w:val="1"/>
              </w:rPr>
            </w:pPr>
          </w:p>
        </w:tc>
        <w:tc>
          <w:tcPr>
            <w:tcW w:w="720" w:type="dxa"/>
            <w:tcBorders>
              <w:top w:val="nil"/>
              <w:left w:val="nil"/>
              <w:bottom w:val="nil"/>
              <w:right w:val="nil"/>
            </w:tcBorders>
            <w:shd w:val="clear" w:color="auto" w:fill="auto"/>
            <w:vAlign w:val="center"/>
          </w:tcPr>
          <w:p w:rsidR="00730205" w:rsidRPr="00321EF0" w:rsidRDefault="00730205" w:rsidP="00730205">
            <w:pPr>
              <w:spacing w:beforeAutospacing="1" w:afterAutospacing="1"/>
              <w:rPr>
                <w:sz w:val="1"/>
              </w:rPr>
            </w:pPr>
          </w:p>
        </w:tc>
        <w:tc>
          <w:tcPr>
            <w:tcW w:w="4500" w:type="dxa"/>
            <w:tcBorders>
              <w:top w:val="nil"/>
              <w:left w:val="nil"/>
              <w:bottom w:val="nil"/>
              <w:right w:val="nil"/>
            </w:tcBorders>
            <w:shd w:val="clear" w:color="auto" w:fill="auto"/>
            <w:vAlign w:val="center"/>
          </w:tcPr>
          <w:p w:rsidR="00730205" w:rsidRPr="00321EF0" w:rsidRDefault="00730205" w:rsidP="00730205">
            <w:pPr>
              <w:spacing w:beforeAutospacing="1" w:afterAutospacing="1"/>
              <w:rPr>
                <w:sz w:val="1"/>
              </w:rPr>
            </w:pPr>
          </w:p>
        </w:tc>
        <w:tc>
          <w:tcPr>
            <w:tcW w:w="2160" w:type="dxa"/>
            <w:tcBorders>
              <w:top w:val="nil"/>
              <w:left w:val="nil"/>
              <w:bottom w:val="nil"/>
              <w:right w:val="nil"/>
            </w:tcBorders>
            <w:shd w:val="clear" w:color="auto" w:fill="auto"/>
            <w:vAlign w:val="center"/>
          </w:tcPr>
          <w:p w:rsidR="00730205" w:rsidRPr="00321EF0" w:rsidRDefault="00730205" w:rsidP="00730205">
            <w:pPr>
              <w:spacing w:beforeAutospacing="1" w:afterAutospacing="1"/>
              <w:rPr>
                <w:sz w:val="1"/>
              </w:rPr>
            </w:pPr>
          </w:p>
        </w:tc>
        <w:tc>
          <w:tcPr>
            <w:tcW w:w="1620" w:type="dxa"/>
            <w:tcBorders>
              <w:top w:val="nil"/>
              <w:left w:val="nil"/>
              <w:bottom w:val="nil"/>
              <w:right w:val="nil"/>
            </w:tcBorders>
            <w:shd w:val="clear" w:color="auto" w:fill="auto"/>
            <w:vAlign w:val="center"/>
          </w:tcPr>
          <w:p w:rsidR="00730205" w:rsidRPr="00321EF0" w:rsidRDefault="00730205" w:rsidP="00730205">
            <w:pPr>
              <w:spacing w:beforeAutospacing="1" w:afterAutospacing="1"/>
              <w:rPr>
                <w:sz w:val="1"/>
              </w:rPr>
            </w:pPr>
          </w:p>
        </w:tc>
      </w:tr>
    </w:tbl>
    <w:p w:rsidR="00730205" w:rsidRPr="00321EF0" w:rsidRDefault="00730205" w:rsidP="00730205">
      <w:pPr>
        <w:spacing w:after="200"/>
        <w:ind w:hanging="540"/>
        <w:rPr>
          <w:szCs w:val="28"/>
        </w:rPr>
      </w:pPr>
    </w:p>
    <w:p w:rsidR="00730205" w:rsidRPr="00321EF0" w:rsidRDefault="00730205" w:rsidP="00730205">
      <w:pPr>
        <w:widowControl w:val="0"/>
        <w:tabs>
          <w:tab w:val="left" w:pos="4253"/>
        </w:tabs>
        <w:autoSpaceDE w:val="0"/>
        <w:autoSpaceDN w:val="0"/>
        <w:adjustRightInd w:val="0"/>
      </w:pPr>
    </w:p>
    <w:p w:rsidR="008B0116" w:rsidRPr="00710B91" w:rsidRDefault="008B0116" w:rsidP="008B0116">
      <w:pPr>
        <w:widowControl w:val="0"/>
        <w:autoSpaceDE w:val="0"/>
        <w:autoSpaceDN w:val="0"/>
        <w:adjustRightInd w:val="0"/>
        <w:jc w:val="right"/>
        <w:rPr>
          <w:rFonts w:ascii="Courier New" w:hAnsi="Courier New" w:cs="Courier New"/>
          <w:sz w:val="22"/>
          <w:szCs w:val="22"/>
        </w:rPr>
      </w:pPr>
      <w:r w:rsidRPr="00710B91">
        <w:rPr>
          <w:rFonts w:ascii="Courier New" w:hAnsi="Courier New" w:cs="Courier New"/>
          <w:sz w:val="22"/>
          <w:szCs w:val="22"/>
        </w:rPr>
        <w:t>Приложение № 2</w:t>
      </w:r>
    </w:p>
    <w:p w:rsidR="008B0116" w:rsidRDefault="008B0116" w:rsidP="008B0116">
      <w:pPr>
        <w:jc w:val="right"/>
        <w:rPr>
          <w:rFonts w:ascii="Courier New" w:hAnsi="Courier New" w:cs="Courier New"/>
          <w:sz w:val="22"/>
          <w:szCs w:val="22"/>
        </w:rPr>
      </w:pPr>
      <w:r w:rsidRPr="00710B91">
        <w:rPr>
          <w:rFonts w:ascii="Courier New" w:hAnsi="Courier New" w:cs="Courier New"/>
          <w:sz w:val="22"/>
          <w:szCs w:val="22"/>
        </w:rPr>
        <w:t xml:space="preserve">к </w:t>
      </w:r>
      <w:r>
        <w:rPr>
          <w:rFonts w:ascii="Courier New" w:hAnsi="Courier New" w:cs="Courier New"/>
          <w:sz w:val="22"/>
          <w:szCs w:val="22"/>
        </w:rPr>
        <w:t>административному регламенту</w:t>
      </w:r>
    </w:p>
    <w:p w:rsidR="008B0116" w:rsidRPr="00710B91" w:rsidRDefault="008B0116" w:rsidP="008B0116">
      <w:pPr>
        <w:jc w:val="right"/>
        <w:rPr>
          <w:rFonts w:ascii="Courier New" w:hAnsi="Courier New" w:cs="Courier New"/>
          <w:sz w:val="22"/>
          <w:szCs w:val="22"/>
        </w:rPr>
      </w:pPr>
      <w:r w:rsidRPr="00710B91">
        <w:rPr>
          <w:rFonts w:ascii="Courier New" w:hAnsi="Courier New" w:cs="Courier New"/>
          <w:sz w:val="22"/>
          <w:szCs w:val="22"/>
        </w:rPr>
        <w:t xml:space="preserve">«Выдача ордеров на </w:t>
      </w:r>
      <w:r>
        <w:rPr>
          <w:rFonts w:ascii="Courier New" w:hAnsi="Courier New" w:cs="Courier New"/>
          <w:sz w:val="22"/>
          <w:szCs w:val="22"/>
        </w:rPr>
        <w:t>п</w:t>
      </w:r>
      <w:r w:rsidRPr="00710B91">
        <w:rPr>
          <w:rFonts w:ascii="Courier New" w:hAnsi="Courier New" w:cs="Courier New"/>
          <w:sz w:val="22"/>
          <w:szCs w:val="22"/>
        </w:rPr>
        <w:t>роведение земляных работ»</w:t>
      </w:r>
    </w:p>
    <w:p w:rsidR="008B0116" w:rsidRPr="00597A8B" w:rsidRDefault="008B0116" w:rsidP="008B0116">
      <w:pPr>
        <w:rPr>
          <w:sz w:val="20"/>
        </w:rPr>
      </w:pPr>
    </w:p>
    <w:p w:rsidR="008B0116" w:rsidRPr="00710B91" w:rsidRDefault="008B0116" w:rsidP="008B0116">
      <w:pPr>
        <w:widowControl w:val="0"/>
        <w:autoSpaceDE w:val="0"/>
        <w:autoSpaceDN w:val="0"/>
        <w:adjustRightInd w:val="0"/>
        <w:jc w:val="center"/>
        <w:rPr>
          <w:rFonts w:ascii="Arial" w:hAnsi="Arial" w:cs="Arial"/>
          <w:szCs w:val="28"/>
        </w:rPr>
      </w:pPr>
      <w:r w:rsidRPr="00710B91">
        <w:rPr>
          <w:rFonts w:ascii="Arial" w:hAnsi="Arial" w:cs="Arial"/>
          <w:szCs w:val="28"/>
        </w:rPr>
        <w:t>БЛОК-СХЕМА</w:t>
      </w:r>
    </w:p>
    <w:p w:rsidR="008B0116" w:rsidRPr="00710B91" w:rsidRDefault="008B0116" w:rsidP="008B0116">
      <w:pPr>
        <w:widowControl w:val="0"/>
        <w:autoSpaceDE w:val="0"/>
        <w:autoSpaceDN w:val="0"/>
        <w:adjustRightInd w:val="0"/>
        <w:jc w:val="center"/>
        <w:rPr>
          <w:rFonts w:ascii="Arial" w:hAnsi="Arial" w:cs="Arial"/>
          <w:szCs w:val="28"/>
        </w:rPr>
      </w:pPr>
      <w:r w:rsidRPr="00710B91">
        <w:rPr>
          <w:rFonts w:ascii="Arial" w:hAnsi="Arial" w:cs="Arial"/>
          <w:szCs w:val="28"/>
        </w:rPr>
        <w:t>АДМИНИСТРАТИВНЫХ ПРОЦЕДУР ПРЕДОСТАВЛЕНИЯ</w:t>
      </w:r>
    </w:p>
    <w:p w:rsidR="008B0116" w:rsidRPr="00710B91" w:rsidRDefault="008B0116" w:rsidP="008B0116">
      <w:pPr>
        <w:widowControl w:val="0"/>
        <w:autoSpaceDE w:val="0"/>
        <w:autoSpaceDN w:val="0"/>
        <w:adjustRightInd w:val="0"/>
        <w:jc w:val="center"/>
        <w:rPr>
          <w:rFonts w:ascii="Arial" w:hAnsi="Arial" w:cs="Arial"/>
          <w:szCs w:val="28"/>
        </w:rPr>
      </w:pPr>
      <w:r w:rsidRPr="00710B91">
        <w:rPr>
          <w:rFonts w:ascii="Arial" w:hAnsi="Arial" w:cs="Arial"/>
          <w:szCs w:val="28"/>
        </w:rPr>
        <w:t>МУНИЦИПАЛЬНОЙ УСЛУГИ</w:t>
      </w:r>
    </w:p>
    <w:p w:rsidR="008B0116" w:rsidRPr="00597A8B" w:rsidRDefault="008B0116" w:rsidP="008B0116">
      <w:pPr>
        <w:widowControl w:val="0"/>
        <w:autoSpaceDE w:val="0"/>
        <w:autoSpaceDN w:val="0"/>
        <w:adjustRightInd w:val="0"/>
        <w:jc w:val="center"/>
        <w:rPr>
          <w:szCs w:val="28"/>
        </w:rPr>
      </w:pPr>
    </w:p>
    <w:p w:rsidR="008B0116" w:rsidRDefault="008B0116" w:rsidP="008B0116">
      <w:pPr>
        <w:rPr>
          <w:szCs w:val="28"/>
        </w:rPr>
      </w:pPr>
    </w:p>
    <w:p w:rsidR="008B0116" w:rsidRPr="00710B91" w:rsidRDefault="008B0116" w:rsidP="008B0116">
      <w:pPr>
        <w:spacing w:line="216" w:lineRule="auto"/>
        <w:jc w:val="center"/>
        <w:rPr>
          <w:rFonts w:ascii="Courier New" w:hAnsi="Courier New" w:cs="Courier New"/>
          <w:sz w:val="22"/>
          <w:szCs w:val="22"/>
        </w:rPr>
      </w:pPr>
      <w:r w:rsidRPr="00710B91">
        <w:rPr>
          <w:rFonts w:ascii="Courier New" w:hAnsi="Courier New" w:cs="Courier New"/>
          <w:sz w:val="22"/>
          <w:szCs w:val="22"/>
        </w:rPr>
        <w:t>Подача заявления и документов:</w:t>
      </w:r>
    </w:p>
    <w:p w:rsidR="008B0116" w:rsidRPr="00710B91" w:rsidRDefault="008B0116" w:rsidP="008B0116">
      <w:pPr>
        <w:pStyle w:val="a5"/>
        <w:spacing w:line="216" w:lineRule="auto"/>
        <w:ind w:left="0" w:firstLine="709"/>
        <w:rPr>
          <w:rFonts w:ascii="Courier New" w:hAnsi="Courier New" w:cs="Courier New"/>
          <w:sz w:val="22"/>
          <w:szCs w:val="22"/>
        </w:rPr>
      </w:pPr>
      <w:r>
        <w:rPr>
          <w:rFonts w:ascii="Courier New" w:hAnsi="Courier New" w:cs="Courier New"/>
          <w:sz w:val="22"/>
          <w:szCs w:val="22"/>
        </w:rPr>
        <w:t xml:space="preserve">1. </w:t>
      </w:r>
      <w:r w:rsidRPr="00710B91">
        <w:rPr>
          <w:rFonts w:ascii="Courier New" w:hAnsi="Courier New" w:cs="Courier New"/>
          <w:sz w:val="22"/>
          <w:szCs w:val="22"/>
        </w:rPr>
        <w:t>путем личного обращения;</w:t>
      </w:r>
    </w:p>
    <w:p w:rsidR="008B0116" w:rsidRPr="00710B91" w:rsidRDefault="008B0116" w:rsidP="008B0116">
      <w:pPr>
        <w:pStyle w:val="a5"/>
        <w:spacing w:line="216" w:lineRule="auto"/>
        <w:ind w:firstLine="0"/>
        <w:rPr>
          <w:rFonts w:ascii="Courier New" w:hAnsi="Courier New" w:cs="Courier New"/>
          <w:sz w:val="22"/>
          <w:szCs w:val="22"/>
        </w:rPr>
      </w:pPr>
      <w:r>
        <w:rPr>
          <w:rFonts w:ascii="Courier New" w:hAnsi="Courier New" w:cs="Courier New"/>
          <w:sz w:val="22"/>
          <w:szCs w:val="22"/>
        </w:rPr>
        <w:t xml:space="preserve">2. </w:t>
      </w:r>
      <w:r w:rsidRPr="00710B91">
        <w:rPr>
          <w:rFonts w:ascii="Courier New" w:hAnsi="Courier New" w:cs="Courier New"/>
          <w:sz w:val="22"/>
          <w:szCs w:val="22"/>
        </w:rPr>
        <w:t>через организации федеральной почтовой связи;</w:t>
      </w:r>
    </w:p>
    <w:p w:rsidR="008B0116" w:rsidRPr="00710B91" w:rsidRDefault="008B0116" w:rsidP="008B0116">
      <w:pPr>
        <w:pStyle w:val="a5"/>
        <w:spacing w:line="216" w:lineRule="auto"/>
        <w:ind w:firstLine="0"/>
        <w:rPr>
          <w:rFonts w:ascii="Courier New" w:hAnsi="Courier New" w:cs="Courier New"/>
          <w:sz w:val="22"/>
          <w:szCs w:val="22"/>
        </w:rPr>
      </w:pPr>
      <w:r>
        <w:rPr>
          <w:rFonts w:ascii="Courier New" w:hAnsi="Courier New" w:cs="Courier New"/>
          <w:sz w:val="22"/>
          <w:szCs w:val="22"/>
        </w:rPr>
        <w:t xml:space="preserve">3. </w:t>
      </w:r>
      <w:r w:rsidRPr="00710B91">
        <w:rPr>
          <w:rFonts w:ascii="Courier New" w:hAnsi="Courier New" w:cs="Courier New"/>
          <w:sz w:val="22"/>
          <w:szCs w:val="22"/>
        </w:rPr>
        <w:t>через МФЦ;</w:t>
      </w:r>
    </w:p>
    <w:p w:rsidR="008B0116" w:rsidRPr="00710B91" w:rsidRDefault="008B0116" w:rsidP="008B0116">
      <w:pPr>
        <w:pStyle w:val="a5"/>
        <w:spacing w:line="216" w:lineRule="auto"/>
        <w:ind w:firstLine="0"/>
        <w:rPr>
          <w:rFonts w:ascii="Courier New" w:hAnsi="Courier New" w:cs="Courier New"/>
          <w:sz w:val="22"/>
          <w:szCs w:val="22"/>
        </w:rPr>
      </w:pPr>
      <w:r>
        <w:rPr>
          <w:rFonts w:ascii="Courier New" w:hAnsi="Courier New" w:cs="Courier New"/>
          <w:sz w:val="22"/>
          <w:szCs w:val="22"/>
        </w:rPr>
        <w:t xml:space="preserve">4. </w:t>
      </w:r>
      <w:r w:rsidRPr="00710B91">
        <w:rPr>
          <w:rFonts w:ascii="Courier New" w:hAnsi="Courier New" w:cs="Courier New"/>
          <w:sz w:val="22"/>
          <w:szCs w:val="22"/>
        </w:rPr>
        <w:t>в форме электронного документа (</w:t>
      </w:r>
      <w:r w:rsidRPr="00710B91">
        <w:rPr>
          <w:rFonts w:ascii="Courier New" w:hAnsi="Courier New" w:cs="Courier New"/>
          <w:i/>
          <w:sz w:val="22"/>
          <w:szCs w:val="22"/>
        </w:rPr>
        <w:t>в том числе посредством Портала</w:t>
      </w:r>
      <w:r w:rsidRPr="00710B91">
        <w:rPr>
          <w:rFonts w:ascii="Courier New" w:hAnsi="Courier New" w:cs="Courier New"/>
          <w:sz w:val="22"/>
          <w:szCs w:val="22"/>
        </w:rPr>
        <w:t>)</w:t>
      </w:r>
    </w:p>
    <w:p w:rsidR="008B0116" w:rsidRPr="002C5996" w:rsidRDefault="008B0116" w:rsidP="008B0116">
      <w:pPr>
        <w:jc w:val="center"/>
        <w:rPr>
          <w:b/>
          <w:sz w:val="28"/>
          <w:szCs w:val="28"/>
        </w:rPr>
      </w:pPr>
      <w:r w:rsidRPr="002C5996">
        <w:rPr>
          <w:b/>
          <w:sz w:val="28"/>
          <w:szCs w:val="28"/>
        </w:rPr>
        <w:sym w:font="Symbol" w:char="F0AF"/>
      </w:r>
    </w:p>
    <w:p w:rsidR="008B0116" w:rsidRPr="008B0116" w:rsidRDefault="008B0116" w:rsidP="008B0116">
      <w:pPr>
        <w:spacing w:line="216" w:lineRule="auto"/>
        <w:ind w:firstLine="709"/>
        <w:jc w:val="both"/>
        <w:rPr>
          <w:rFonts w:ascii="Courier New" w:hAnsi="Courier New" w:cs="Courier New"/>
          <w:sz w:val="22"/>
          <w:szCs w:val="22"/>
        </w:rPr>
      </w:pPr>
      <w:r w:rsidRPr="008B0116">
        <w:rPr>
          <w:rFonts w:ascii="Courier New" w:hAnsi="Courier New" w:cs="Courier New"/>
          <w:sz w:val="22"/>
          <w:szCs w:val="22"/>
        </w:rPr>
        <w:lastRenderedPageBreak/>
        <w:t xml:space="preserve">Прием, регистрация заявления и документов,  подлежащих представлению заявителем </w:t>
      </w:r>
      <w:r w:rsidRPr="008B0116">
        <w:rPr>
          <w:rFonts w:ascii="Courier New" w:hAnsi="Courier New" w:cs="Courier New"/>
          <w:iCs/>
          <w:kern w:val="24"/>
          <w:sz w:val="22"/>
          <w:szCs w:val="22"/>
        </w:rPr>
        <w:t>(не превышает 10 минут)</w:t>
      </w:r>
    </w:p>
    <w:p w:rsidR="008B0116" w:rsidRPr="002C5996" w:rsidRDefault="008B0116" w:rsidP="008B0116">
      <w:pPr>
        <w:jc w:val="center"/>
        <w:rPr>
          <w:rFonts w:ascii="Arial" w:hAnsi="Arial" w:cs="Arial"/>
          <w:b/>
          <w:sz w:val="28"/>
          <w:szCs w:val="28"/>
        </w:rPr>
      </w:pPr>
      <w:r w:rsidRPr="002C5996">
        <w:rPr>
          <w:rFonts w:ascii="Arial" w:hAnsi="Arial" w:cs="Arial"/>
          <w:b/>
          <w:sz w:val="28"/>
          <w:szCs w:val="28"/>
        </w:rPr>
        <w:sym w:font="Symbol" w:char="F0AF"/>
      </w:r>
    </w:p>
    <w:p w:rsidR="008B0116" w:rsidRPr="00710B91" w:rsidRDefault="008B0116" w:rsidP="008B0116">
      <w:pPr>
        <w:spacing w:line="216" w:lineRule="auto"/>
        <w:ind w:firstLine="709"/>
        <w:jc w:val="both"/>
        <w:rPr>
          <w:rFonts w:ascii="Courier New" w:hAnsi="Courier New" w:cs="Courier New"/>
          <w:i/>
          <w:sz w:val="22"/>
          <w:szCs w:val="22"/>
        </w:rPr>
      </w:pPr>
      <w:r w:rsidRPr="00710B91">
        <w:rPr>
          <w:rFonts w:ascii="Courier New" w:hAnsi="Courier New" w:cs="Courier New"/>
          <w:sz w:val="22"/>
          <w:szCs w:val="22"/>
        </w:rPr>
        <w:t>Проверка соответствия заявления и предоставляемых документов требованиям административного регламента</w:t>
      </w:r>
      <w:r>
        <w:rPr>
          <w:rFonts w:ascii="Courier New" w:hAnsi="Courier New" w:cs="Courier New"/>
          <w:sz w:val="22"/>
          <w:szCs w:val="22"/>
        </w:rPr>
        <w:t xml:space="preserve"> </w:t>
      </w:r>
      <w:r w:rsidRPr="008B0116">
        <w:rPr>
          <w:rFonts w:ascii="Courier New" w:hAnsi="Courier New" w:cs="Courier New"/>
          <w:iCs/>
          <w:kern w:val="24"/>
          <w:sz w:val="22"/>
          <w:szCs w:val="22"/>
        </w:rPr>
        <w:t>(</w:t>
      </w:r>
      <w:r w:rsidRPr="008B0116">
        <w:rPr>
          <w:rFonts w:ascii="Courier New" w:hAnsi="Courier New" w:cs="Courier New"/>
          <w:iCs/>
          <w:color w:val="000000" w:themeColor="text1"/>
          <w:kern w:val="24"/>
          <w:sz w:val="22"/>
          <w:szCs w:val="22"/>
        </w:rPr>
        <w:t>в течение рабочего дня, следующего за днем регистрации заявления</w:t>
      </w:r>
      <w:r w:rsidRPr="008B0116">
        <w:rPr>
          <w:rFonts w:ascii="Courier New" w:hAnsi="Courier New" w:cs="Courier New"/>
          <w:iCs/>
          <w:kern w:val="24"/>
          <w:sz w:val="22"/>
          <w:szCs w:val="22"/>
        </w:rPr>
        <w:t>)</w:t>
      </w:r>
    </w:p>
    <w:p w:rsidR="008B0116" w:rsidRPr="008B0116" w:rsidRDefault="008B0116" w:rsidP="008B0116">
      <w:pPr>
        <w:jc w:val="center"/>
        <w:rPr>
          <w:rFonts w:ascii="Arial" w:hAnsi="Arial" w:cs="Arial"/>
          <w:b/>
          <w:sz w:val="28"/>
          <w:szCs w:val="28"/>
        </w:rPr>
      </w:pPr>
      <w:r w:rsidRPr="008B0116">
        <w:rPr>
          <w:rFonts w:ascii="Arial" w:hAnsi="Arial" w:cs="Arial"/>
          <w:b/>
          <w:sz w:val="28"/>
          <w:szCs w:val="28"/>
        </w:rPr>
        <w:sym w:font="Symbol" w:char="F0AF"/>
      </w:r>
    </w:p>
    <w:p w:rsidR="008B0116" w:rsidRPr="008B0116" w:rsidRDefault="008B0116" w:rsidP="008B0116">
      <w:pPr>
        <w:spacing w:line="216" w:lineRule="auto"/>
        <w:ind w:firstLine="709"/>
        <w:jc w:val="both"/>
        <w:rPr>
          <w:rFonts w:ascii="Courier New" w:hAnsi="Courier New" w:cs="Courier New"/>
          <w:sz w:val="22"/>
          <w:szCs w:val="22"/>
        </w:rPr>
      </w:pPr>
      <w:r w:rsidRPr="00710B91">
        <w:rPr>
          <w:rFonts w:ascii="Courier New" w:hAnsi="Courier New" w:cs="Courier New"/>
          <w:sz w:val="22"/>
          <w:szCs w:val="22"/>
        </w:rPr>
        <w:t>Формирование и направление межведомственных запросов в органы (организации), участвующие в предоставлении муниципальной услуги</w:t>
      </w:r>
      <w:r w:rsidRPr="00710B91">
        <w:rPr>
          <w:rFonts w:ascii="Courier New" w:hAnsi="Courier New" w:cs="Courier New"/>
          <w:i/>
          <w:iCs/>
          <w:kern w:val="24"/>
          <w:sz w:val="22"/>
          <w:szCs w:val="22"/>
        </w:rPr>
        <w:t xml:space="preserve"> (</w:t>
      </w:r>
      <w:r w:rsidRPr="008B0116">
        <w:rPr>
          <w:rFonts w:ascii="Courier New" w:hAnsi="Courier New" w:cs="Courier New"/>
          <w:iCs/>
          <w:color w:val="000000" w:themeColor="text1"/>
          <w:kern w:val="24"/>
          <w:sz w:val="22"/>
          <w:szCs w:val="22"/>
        </w:rPr>
        <w:t>1 рабочий день – формирование и направление запросов, 5 рабочих дней – представление ответа на запрос</w:t>
      </w:r>
      <w:r w:rsidRPr="008B0116">
        <w:rPr>
          <w:rFonts w:ascii="Courier New" w:hAnsi="Courier New" w:cs="Courier New"/>
          <w:iCs/>
          <w:kern w:val="24"/>
          <w:sz w:val="22"/>
          <w:szCs w:val="22"/>
        </w:rPr>
        <w:t>)</w:t>
      </w:r>
    </w:p>
    <w:p w:rsidR="008B0116" w:rsidRPr="008B0116" w:rsidRDefault="008B0116" w:rsidP="008B0116">
      <w:pPr>
        <w:jc w:val="center"/>
        <w:rPr>
          <w:rFonts w:ascii="Arial" w:hAnsi="Arial" w:cs="Arial"/>
          <w:b/>
          <w:sz w:val="28"/>
          <w:szCs w:val="28"/>
        </w:rPr>
      </w:pPr>
      <w:r w:rsidRPr="008B0116">
        <w:rPr>
          <w:rFonts w:ascii="Arial" w:hAnsi="Arial" w:cs="Arial"/>
          <w:b/>
          <w:sz w:val="28"/>
          <w:szCs w:val="28"/>
        </w:rPr>
        <w:sym w:font="Symbol" w:char="F0AF"/>
      </w:r>
    </w:p>
    <w:p w:rsidR="008B0116" w:rsidRPr="008B0116" w:rsidRDefault="008B0116" w:rsidP="008B0116">
      <w:pPr>
        <w:ind w:firstLine="709"/>
        <w:jc w:val="both"/>
        <w:rPr>
          <w:rFonts w:ascii="Courier New" w:eastAsiaTheme="minorHAnsi" w:hAnsi="Courier New" w:cs="Courier New"/>
          <w:sz w:val="22"/>
          <w:szCs w:val="22"/>
          <w:lang w:eastAsia="en-US"/>
        </w:rPr>
      </w:pPr>
      <w:r w:rsidRPr="00710B91">
        <w:rPr>
          <w:rFonts w:ascii="Courier New" w:eastAsiaTheme="minorHAnsi" w:hAnsi="Courier New" w:cs="Courier New"/>
          <w:sz w:val="22"/>
          <w:szCs w:val="22"/>
          <w:lang w:eastAsia="en-US"/>
        </w:rPr>
        <w:t>Подготовка и выдача ордеров на проведение земляных работ</w:t>
      </w:r>
      <w:r w:rsidRPr="00710B91">
        <w:rPr>
          <w:rFonts w:ascii="Courier New" w:eastAsiaTheme="minorHAnsi" w:hAnsi="Courier New" w:cs="Courier New"/>
          <w:i/>
          <w:sz w:val="22"/>
          <w:szCs w:val="22"/>
          <w:lang w:eastAsia="en-US"/>
        </w:rPr>
        <w:t xml:space="preserve"> </w:t>
      </w:r>
      <w:proofErr w:type="gramStart"/>
      <w:r w:rsidRPr="008B0116">
        <w:rPr>
          <w:rFonts w:ascii="Courier New" w:eastAsiaTheme="minorHAnsi" w:hAnsi="Courier New" w:cs="Courier New"/>
          <w:sz w:val="22"/>
          <w:szCs w:val="22"/>
          <w:lang w:eastAsia="en-US"/>
        </w:rPr>
        <w:t xml:space="preserve">( </w:t>
      </w:r>
      <w:proofErr w:type="gramEnd"/>
      <w:r w:rsidRPr="008B0116">
        <w:rPr>
          <w:rFonts w:ascii="Courier New" w:eastAsiaTheme="minorHAnsi" w:hAnsi="Courier New" w:cs="Courier New"/>
          <w:sz w:val="22"/>
          <w:szCs w:val="22"/>
          <w:lang w:eastAsia="en-US"/>
        </w:rPr>
        <w:t>5 рабочих дней)</w:t>
      </w:r>
    </w:p>
    <w:p w:rsidR="008B0116" w:rsidRPr="008B0116" w:rsidRDefault="008B0116" w:rsidP="008B0116">
      <w:pPr>
        <w:jc w:val="both"/>
        <w:rPr>
          <w:szCs w:val="28"/>
        </w:rPr>
      </w:pPr>
    </w:p>
    <w:p w:rsidR="00730205" w:rsidRPr="00321EF0" w:rsidRDefault="00730205" w:rsidP="00730205">
      <w:pPr>
        <w:widowControl w:val="0"/>
        <w:autoSpaceDE w:val="0"/>
        <w:autoSpaceDN w:val="0"/>
        <w:adjustRightInd w:val="0"/>
      </w:pPr>
    </w:p>
    <w:p w:rsidR="00730205" w:rsidRPr="00710B91" w:rsidRDefault="00730205" w:rsidP="008C467C">
      <w:pPr>
        <w:widowControl w:val="0"/>
        <w:autoSpaceDE w:val="0"/>
        <w:autoSpaceDN w:val="0"/>
        <w:adjustRightInd w:val="0"/>
        <w:jc w:val="right"/>
        <w:rPr>
          <w:rFonts w:ascii="Courier New" w:hAnsi="Courier New" w:cs="Courier New"/>
          <w:sz w:val="22"/>
          <w:szCs w:val="22"/>
        </w:rPr>
      </w:pPr>
      <w:r w:rsidRPr="00710B91">
        <w:rPr>
          <w:rFonts w:ascii="Courier New" w:hAnsi="Courier New" w:cs="Courier New"/>
          <w:sz w:val="22"/>
          <w:szCs w:val="22"/>
        </w:rPr>
        <w:t>Приложение № 3</w:t>
      </w:r>
    </w:p>
    <w:p w:rsidR="008C467C" w:rsidRDefault="00730205" w:rsidP="008C467C">
      <w:pPr>
        <w:jc w:val="right"/>
        <w:rPr>
          <w:rFonts w:ascii="Courier New" w:hAnsi="Courier New" w:cs="Courier New"/>
          <w:sz w:val="22"/>
          <w:szCs w:val="22"/>
        </w:rPr>
      </w:pPr>
      <w:r w:rsidRPr="00710B91">
        <w:rPr>
          <w:rFonts w:ascii="Courier New" w:hAnsi="Courier New" w:cs="Courier New"/>
          <w:sz w:val="22"/>
          <w:szCs w:val="22"/>
        </w:rPr>
        <w:t xml:space="preserve">к </w:t>
      </w:r>
      <w:r w:rsidR="008C467C">
        <w:rPr>
          <w:rFonts w:ascii="Courier New" w:hAnsi="Courier New" w:cs="Courier New"/>
          <w:sz w:val="22"/>
          <w:szCs w:val="22"/>
        </w:rPr>
        <w:t>Административному регламенту</w:t>
      </w:r>
    </w:p>
    <w:p w:rsidR="00730205" w:rsidRPr="00710B91" w:rsidRDefault="00730205" w:rsidP="008C467C">
      <w:pPr>
        <w:jc w:val="right"/>
        <w:rPr>
          <w:rFonts w:ascii="Courier New" w:hAnsi="Courier New" w:cs="Courier New"/>
          <w:sz w:val="22"/>
          <w:szCs w:val="22"/>
        </w:rPr>
      </w:pPr>
      <w:r w:rsidRPr="00710B91">
        <w:rPr>
          <w:rFonts w:ascii="Courier New" w:hAnsi="Courier New" w:cs="Courier New"/>
          <w:sz w:val="22"/>
          <w:szCs w:val="22"/>
        </w:rPr>
        <w:t>«Выдача ордеров на проведение земляных работ»</w:t>
      </w:r>
    </w:p>
    <w:p w:rsidR="00730205" w:rsidRPr="00597A8B" w:rsidRDefault="00730205" w:rsidP="00730205">
      <w:pPr>
        <w:autoSpaceDE w:val="0"/>
        <w:autoSpaceDN w:val="0"/>
        <w:adjustRightInd w:val="0"/>
        <w:rPr>
          <w:sz w:val="20"/>
          <w:lang w:eastAsia="en-US"/>
        </w:rPr>
      </w:pPr>
    </w:p>
    <w:p w:rsidR="00730205" w:rsidRPr="00710B91" w:rsidRDefault="00730205" w:rsidP="00730205">
      <w:pPr>
        <w:autoSpaceDE w:val="0"/>
        <w:autoSpaceDN w:val="0"/>
        <w:adjustRightInd w:val="0"/>
        <w:jc w:val="center"/>
        <w:rPr>
          <w:rFonts w:ascii="Arial" w:hAnsi="Arial" w:cs="Arial"/>
          <w:lang w:eastAsia="en-US"/>
        </w:rPr>
      </w:pPr>
      <w:r w:rsidRPr="00710B91">
        <w:rPr>
          <w:rFonts w:ascii="Arial" w:hAnsi="Arial" w:cs="Arial"/>
          <w:lang w:eastAsia="en-US"/>
        </w:rPr>
        <w:t>РАСПИСКА В ПРИЕМЕ ДОКУМЕНТОВ</w:t>
      </w:r>
    </w:p>
    <w:p w:rsidR="00730205" w:rsidRPr="00597A8B" w:rsidRDefault="00730205" w:rsidP="00730205">
      <w:pPr>
        <w:autoSpaceDE w:val="0"/>
        <w:autoSpaceDN w:val="0"/>
        <w:adjustRightInd w:val="0"/>
        <w:outlineLvl w:val="0"/>
        <w:rPr>
          <w:lang w:eastAsia="en-US"/>
        </w:rPr>
      </w:pPr>
    </w:p>
    <w:p w:rsidR="00730205" w:rsidRPr="00710B91" w:rsidRDefault="00730205" w:rsidP="00730205">
      <w:pPr>
        <w:autoSpaceDE w:val="0"/>
        <w:autoSpaceDN w:val="0"/>
        <w:adjustRightInd w:val="0"/>
        <w:ind w:firstLine="284"/>
        <w:rPr>
          <w:rFonts w:ascii="Arial" w:hAnsi="Arial" w:cs="Arial"/>
          <w:lang w:eastAsia="en-US"/>
        </w:rPr>
      </w:pPr>
      <w:r w:rsidRPr="00710B91">
        <w:rPr>
          <w:rFonts w:ascii="Arial" w:hAnsi="Arial" w:cs="Arial"/>
          <w:lang w:eastAsia="en-US"/>
        </w:rPr>
        <w:t>Должностным лицом уполномоченного органа</w:t>
      </w:r>
    </w:p>
    <w:p w:rsidR="00730205" w:rsidRPr="00597A8B" w:rsidRDefault="00730205" w:rsidP="00730205">
      <w:pPr>
        <w:autoSpaceDE w:val="0"/>
        <w:autoSpaceDN w:val="0"/>
        <w:adjustRightInd w:val="0"/>
        <w:ind w:firstLine="284"/>
        <w:rPr>
          <w:lang w:eastAsia="en-US"/>
        </w:rPr>
      </w:pPr>
      <w:r w:rsidRPr="00597A8B">
        <w:rPr>
          <w:lang w:eastAsia="en-US"/>
        </w:rPr>
        <w:t>___________________________________________________________________</w:t>
      </w:r>
    </w:p>
    <w:p w:rsidR="00730205" w:rsidRPr="00710B91" w:rsidRDefault="00730205" w:rsidP="00730205">
      <w:pPr>
        <w:autoSpaceDE w:val="0"/>
        <w:autoSpaceDN w:val="0"/>
        <w:adjustRightInd w:val="0"/>
        <w:ind w:firstLine="284"/>
        <w:jc w:val="center"/>
        <w:rPr>
          <w:rFonts w:ascii="Arial" w:hAnsi="Arial" w:cs="Arial"/>
          <w:sz w:val="20"/>
          <w:lang w:eastAsia="en-US"/>
        </w:rPr>
      </w:pPr>
      <w:r w:rsidRPr="00710B91">
        <w:rPr>
          <w:rFonts w:ascii="Arial" w:hAnsi="Arial" w:cs="Arial"/>
          <w:sz w:val="20"/>
          <w:lang w:eastAsia="en-US"/>
        </w:rPr>
        <w:t>(Ф.И.О.)</w:t>
      </w:r>
    </w:p>
    <w:p w:rsidR="00730205" w:rsidRPr="00597A8B" w:rsidRDefault="00730205" w:rsidP="00730205">
      <w:pPr>
        <w:autoSpaceDE w:val="0"/>
        <w:autoSpaceDN w:val="0"/>
        <w:adjustRightInd w:val="0"/>
        <w:ind w:firstLine="284"/>
        <w:rPr>
          <w:lang w:eastAsia="en-US"/>
        </w:rPr>
      </w:pPr>
      <w:r w:rsidRPr="00710B91">
        <w:rPr>
          <w:rFonts w:ascii="Arial" w:hAnsi="Arial" w:cs="Arial"/>
          <w:lang w:eastAsia="en-US"/>
        </w:rPr>
        <w:t xml:space="preserve">«__» ______ 20__ года приняты следующие документы для выдачи </w:t>
      </w:r>
      <w:r w:rsidRPr="00710B91">
        <w:rPr>
          <w:rFonts w:ascii="Arial" w:hAnsi="Arial" w:cs="Arial"/>
        </w:rPr>
        <w:t xml:space="preserve">ордера на проведения земляных </w:t>
      </w:r>
      <w:proofErr w:type="spellStart"/>
      <w:r w:rsidRPr="00710B91">
        <w:rPr>
          <w:rFonts w:ascii="Arial" w:hAnsi="Arial" w:cs="Arial"/>
        </w:rPr>
        <w:t>работ</w:t>
      </w:r>
      <w:r w:rsidRPr="00597A8B">
        <w:rPr>
          <w:lang w:eastAsia="en-US"/>
        </w:rPr>
        <w:t>_</w:t>
      </w:r>
      <w:r>
        <w:rPr>
          <w:lang w:eastAsia="en-US"/>
        </w:rPr>
        <w:t>____________________________________________</w:t>
      </w:r>
      <w:r w:rsidRPr="00597A8B">
        <w:rPr>
          <w:lang w:eastAsia="en-US"/>
        </w:rPr>
        <w:t>___</w:t>
      </w:r>
      <w:proofErr w:type="spellEnd"/>
      <w:r w:rsidRPr="00597A8B">
        <w:rPr>
          <w:lang w:eastAsia="en-US"/>
        </w:rPr>
        <w:t>.</w:t>
      </w:r>
    </w:p>
    <w:p w:rsidR="00730205" w:rsidRPr="00597A8B" w:rsidRDefault="00730205" w:rsidP="00730205">
      <w:pPr>
        <w:autoSpaceDE w:val="0"/>
        <w:autoSpaceDN w:val="0"/>
        <w:adjustRightInd w:val="0"/>
        <w:rPr>
          <w:lang w:eastAsia="en-US"/>
        </w:rPr>
      </w:pPr>
      <w:r w:rsidRPr="00710B91">
        <w:rPr>
          <w:rFonts w:ascii="Arial" w:hAnsi="Arial" w:cs="Arial"/>
          <w:lang w:eastAsia="en-US"/>
        </w:rPr>
        <w:t>От</w:t>
      </w:r>
      <w:r w:rsidRPr="00597A8B">
        <w:rPr>
          <w:lang w:eastAsia="en-US"/>
        </w:rPr>
        <w:t xml:space="preserve"> _____________________________________________________________________:</w:t>
      </w:r>
    </w:p>
    <w:p w:rsidR="00730205" w:rsidRPr="00710B91" w:rsidRDefault="00730205" w:rsidP="00730205">
      <w:pPr>
        <w:autoSpaceDE w:val="0"/>
        <w:autoSpaceDN w:val="0"/>
        <w:adjustRightInd w:val="0"/>
        <w:jc w:val="center"/>
        <w:rPr>
          <w:rFonts w:ascii="Arial" w:hAnsi="Arial" w:cs="Arial"/>
          <w:sz w:val="20"/>
          <w:lang w:eastAsia="en-US"/>
        </w:rPr>
      </w:pPr>
      <w:r w:rsidRPr="00710B91">
        <w:rPr>
          <w:rFonts w:ascii="Arial" w:hAnsi="Arial" w:cs="Arial"/>
          <w:sz w:val="20"/>
          <w:lang w:eastAsia="en-US"/>
        </w:rPr>
        <w:t>(заявитель)</w:t>
      </w:r>
    </w:p>
    <w:p w:rsidR="00730205" w:rsidRPr="00597A8B" w:rsidRDefault="00730205" w:rsidP="00730205">
      <w:pPr>
        <w:autoSpaceDE w:val="0"/>
        <w:autoSpaceDN w:val="0"/>
        <w:adjustRightInd w:val="0"/>
        <w:rPr>
          <w:lang w:eastAsia="en-US"/>
        </w:rPr>
      </w:pPr>
    </w:p>
    <w:p w:rsidR="00730205" w:rsidRPr="00597A8B" w:rsidRDefault="00730205" w:rsidP="00730205">
      <w:pPr>
        <w:autoSpaceDE w:val="0"/>
        <w:autoSpaceDN w:val="0"/>
        <w:adjustRightInd w:val="0"/>
        <w:rPr>
          <w:lang w:eastAsia="en-US"/>
        </w:rPr>
      </w:pPr>
    </w:p>
    <w:p w:rsidR="00730205" w:rsidRPr="00597A8B" w:rsidRDefault="00730205" w:rsidP="00730205">
      <w:pPr>
        <w:autoSpaceDE w:val="0"/>
        <w:autoSpaceDN w:val="0"/>
        <w:adjustRightInd w:val="0"/>
        <w:rPr>
          <w:lang w:eastAsia="en-US"/>
        </w:rPr>
      </w:pPr>
    </w:p>
    <w:p w:rsidR="00730205" w:rsidRPr="00597A8B" w:rsidRDefault="00730205" w:rsidP="00730205">
      <w:pPr>
        <w:autoSpaceDE w:val="0"/>
        <w:autoSpaceDN w:val="0"/>
        <w:adjustRightInd w:val="0"/>
        <w:rPr>
          <w:lang w:eastAsia="en-US"/>
        </w:rPr>
      </w:pPr>
      <w:r w:rsidRPr="00710B91">
        <w:rPr>
          <w:rFonts w:ascii="Arial" w:hAnsi="Arial" w:cs="Arial"/>
          <w:lang w:eastAsia="en-US"/>
        </w:rPr>
        <w:t>Порядковый номер записи в журнале регистрации заявления</w:t>
      </w:r>
      <w:r w:rsidRPr="00597A8B">
        <w:rPr>
          <w:lang w:eastAsia="en-US"/>
        </w:rPr>
        <w:t xml:space="preserve">       ______________.</w:t>
      </w:r>
    </w:p>
    <w:p w:rsidR="00730205" w:rsidRPr="00597A8B" w:rsidRDefault="00730205" w:rsidP="00730205">
      <w:pPr>
        <w:autoSpaceDE w:val="0"/>
        <w:autoSpaceDN w:val="0"/>
        <w:adjustRightInd w:val="0"/>
        <w:rPr>
          <w:lang w:eastAsia="en-US"/>
        </w:rPr>
      </w:pPr>
      <w:r w:rsidRPr="00597A8B">
        <w:rPr>
          <w:lang w:eastAsia="en-US"/>
        </w:rPr>
        <w:t>___________________________________________________________________________</w:t>
      </w:r>
    </w:p>
    <w:p w:rsidR="00730205" w:rsidRPr="00710B91" w:rsidRDefault="00730205" w:rsidP="00730205">
      <w:pPr>
        <w:autoSpaceDE w:val="0"/>
        <w:autoSpaceDN w:val="0"/>
        <w:adjustRightInd w:val="0"/>
        <w:jc w:val="center"/>
        <w:rPr>
          <w:rFonts w:ascii="Arial" w:hAnsi="Arial" w:cs="Arial"/>
          <w:sz w:val="20"/>
          <w:lang w:eastAsia="en-US"/>
        </w:rPr>
      </w:pPr>
      <w:r w:rsidRPr="00710B91">
        <w:rPr>
          <w:rFonts w:ascii="Arial" w:hAnsi="Arial" w:cs="Arial"/>
          <w:sz w:val="20"/>
          <w:lang w:eastAsia="en-US"/>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730205" w:rsidRPr="00597A8B" w:rsidRDefault="00730205" w:rsidP="00730205">
      <w:pPr>
        <w:autoSpaceDE w:val="0"/>
        <w:autoSpaceDN w:val="0"/>
        <w:adjustRightInd w:val="0"/>
        <w:rPr>
          <w:lang w:eastAsia="en-US"/>
        </w:rPr>
      </w:pPr>
    </w:p>
    <w:p w:rsidR="00730205" w:rsidRPr="00597A8B" w:rsidRDefault="00730205" w:rsidP="00730205">
      <w:pPr>
        <w:autoSpaceDE w:val="0"/>
        <w:autoSpaceDN w:val="0"/>
        <w:adjustRightInd w:val="0"/>
        <w:rPr>
          <w:lang w:eastAsia="en-US"/>
        </w:rPr>
      </w:pPr>
      <w:r w:rsidRPr="00710B91">
        <w:rPr>
          <w:rFonts w:ascii="Arial" w:hAnsi="Arial" w:cs="Arial"/>
          <w:lang w:eastAsia="en-US"/>
        </w:rPr>
        <w:t>Подпись должностного лица уполномоченного органа</w:t>
      </w:r>
      <w:r w:rsidRPr="00597A8B">
        <w:rPr>
          <w:lang w:eastAsia="en-US"/>
        </w:rPr>
        <w:t xml:space="preserve">  _______________</w:t>
      </w:r>
    </w:p>
    <w:p w:rsidR="00730205" w:rsidRPr="00597A8B" w:rsidRDefault="00730205" w:rsidP="00730205">
      <w:pPr>
        <w:autoSpaceDE w:val="0"/>
        <w:autoSpaceDN w:val="0"/>
        <w:adjustRightInd w:val="0"/>
        <w:rPr>
          <w:lang w:eastAsia="en-US"/>
        </w:rPr>
      </w:pPr>
    </w:p>
    <w:p w:rsidR="00730205" w:rsidRPr="00597A8B" w:rsidRDefault="00730205" w:rsidP="00730205">
      <w:pPr>
        <w:autoSpaceDE w:val="0"/>
        <w:autoSpaceDN w:val="0"/>
        <w:adjustRightInd w:val="0"/>
        <w:rPr>
          <w:lang w:eastAsia="en-US"/>
        </w:rPr>
      </w:pPr>
      <w:r w:rsidRPr="00710B91">
        <w:rPr>
          <w:rFonts w:ascii="Arial" w:hAnsi="Arial" w:cs="Arial"/>
          <w:lang w:eastAsia="en-US"/>
        </w:rPr>
        <w:t>Дата</w:t>
      </w:r>
      <w:r w:rsidRPr="00597A8B">
        <w:rPr>
          <w:lang w:eastAsia="en-US"/>
        </w:rPr>
        <w:t xml:space="preserve"> _________________________________</w:t>
      </w:r>
    </w:p>
    <w:sectPr w:rsidR="00730205" w:rsidRPr="00597A8B" w:rsidSect="00AA514C">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A1" w:rsidRDefault="007165A1" w:rsidP="00730205">
      <w:r>
        <w:separator/>
      </w:r>
    </w:p>
  </w:endnote>
  <w:endnote w:type="continuationSeparator" w:id="0">
    <w:p w:rsidR="007165A1" w:rsidRDefault="007165A1" w:rsidP="00730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A1" w:rsidRDefault="007165A1" w:rsidP="00730205">
      <w:r>
        <w:separator/>
      </w:r>
    </w:p>
  </w:footnote>
  <w:footnote w:type="continuationSeparator" w:id="0">
    <w:p w:rsidR="007165A1" w:rsidRDefault="007165A1" w:rsidP="00730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B91" w:rsidRPr="008C467C" w:rsidRDefault="00710B91" w:rsidP="008C467C">
    <w:pPr>
      <w:pStyle w:val="a6"/>
      <w:ind w:firstLine="0"/>
      <w:rPr>
        <w:rFonts w:asciiTheme="minorHAnsi" w:hAnsiTheme="minorHAnsi"/>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5267"/>
    <w:rsid w:val="000C3EFE"/>
    <w:rsid w:val="000D7921"/>
    <w:rsid w:val="000E4A7E"/>
    <w:rsid w:val="0019321B"/>
    <w:rsid w:val="00201088"/>
    <w:rsid w:val="00264189"/>
    <w:rsid w:val="0029213A"/>
    <w:rsid w:val="002C2061"/>
    <w:rsid w:val="002C5996"/>
    <w:rsid w:val="00383EE2"/>
    <w:rsid w:val="00385539"/>
    <w:rsid w:val="006634D8"/>
    <w:rsid w:val="00683AAB"/>
    <w:rsid w:val="00690987"/>
    <w:rsid w:val="006A0932"/>
    <w:rsid w:val="006F1A29"/>
    <w:rsid w:val="00710B91"/>
    <w:rsid w:val="007165A1"/>
    <w:rsid w:val="0071756B"/>
    <w:rsid w:val="00730205"/>
    <w:rsid w:val="00756020"/>
    <w:rsid w:val="00812C5C"/>
    <w:rsid w:val="008B0116"/>
    <w:rsid w:val="008C03D4"/>
    <w:rsid w:val="008C467C"/>
    <w:rsid w:val="009C198D"/>
    <w:rsid w:val="00AA514C"/>
    <w:rsid w:val="00AF5267"/>
    <w:rsid w:val="00B46107"/>
    <w:rsid w:val="00D62358"/>
    <w:rsid w:val="00D70EAF"/>
    <w:rsid w:val="00E35558"/>
    <w:rsid w:val="00EE1855"/>
    <w:rsid w:val="00F55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30205"/>
    <w:pPr>
      <w:shd w:val="clear" w:color="auto" w:fill="E0EBFB"/>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730205"/>
    <w:pPr>
      <w:keepNext/>
      <w:keepLines/>
      <w:spacing w:before="40"/>
      <w:ind w:firstLine="720"/>
      <w:jc w:val="both"/>
      <w:outlineLvl w:val="3"/>
    </w:pPr>
    <w:rPr>
      <w:rFonts w:ascii="Calibri Light" w:hAnsi="Calibri Light"/>
      <w:i/>
      <w:iCs/>
      <w:color w:val="2E74B5"/>
      <w:sz w:val="28"/>
      <w:szCs w:val="20"/>
    </w:rPr>
  </w:style>
  <w:style w:type="paragraph" w:styleId="5">
    <w:name w:val="heading 5"/>
    <w:basedOn w:val="a"/>
    <w:next w:val="a"/>
    <w:link w:val="50"/>
    <w:uiPriority w:val="9"/>
    <w:semiHidden/>
    <w:unhideWhenUsed/>
    <w:qFormat/>
    <w:rsid w:val="00730205"/>
    <w:pPr>
      <w:keepNext/>
      <w:keepLines/>
      <w:spacing w:before="40"/>
      <w:ind w:firstLine="720"/>
      <w:jc w:val="both"/>
      <w:outlineLvl w:val="4"/>
    </w:pPr>
    <w:rPr>
      <w:rFonts w:ascii="Calibri Light" w:hAnsi="Calibri Light"/>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205"/>
    <w:rPr>
      <w:rFonts w:ascii="Times New Roman" w:eastAsia="Times New Roman" w:hAnsi="Times New Roman" w:cs="Times New Roman"/>
      <w:b/>
      <w:bCs/>
      <w:kern w:val="36"/>
      <w:sz w:val="48"/>
      <w:szCs w:val="48"/>
      <w:shd w:val="clear" w:color="auto" w:fill="E0EBFB"/>
      <w:lang w:eastAsia="ru-RU"/>
    </w:rPr>
  </w:style>
  <w:style w:type="paragraph" w:customStyle="1" w:styleId="a3">
    <w:name w:val="Комментарий"/>
    <w:basedOn w:val="a"/>
    <w:next w:val="a"/>
    <w:rsid w:val="00AF5267"/>
    <w:pPr>
      <w:widowControl w:val="0"/>
      <w:suppressAutoHyphens/>
      <w:ind w:left="170"/>
      <w:jc w:val="both"/>
      <w:textAlignment w:val="baseline"/>
    </w:pPr>
    <w:rPr>
      <w:rFonts w:eastAsia="Andale Sans UI"/>
      <w:i/>
      <w:iCs/>
      <w:color w:val="800080"/>
      <w:kern w:val="1"/>
      <w:lang w:val="de-DE" w:eastAsia="fa-IR" w:bidi="fa-IR"/>
    </w:rPr>
  </w:style>
  <w:style w:type="paragraph" w:customStyle="1" w:styleId="ConsPlusTitle">
    <w:name w:val="ConsPlusTitle"/>
    <w:uiPriority w:val="99"/>
    <w:rsid w:val="007302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730205"/>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730205"/>
    <w:rPr>
      <w:rFonts w:ascii="Calibri Light" w:eastAsia="Times New Roman" w:hAnsi="Calibri Light" w:cs="Times New Roman"/>
      <w:color w:val="2E74B5"/>
      <w:sz w:val="28"/>
      <w:szCs w:val="20"/>
      <w:lang w:eastAsia="ru-RU"/>
    </w:rPr>
  </w:style>
  <w:style w:type="paragraph" w:customStyle="1" w:styleId="ConsPlusCell">
    <w:name w:val="ConsPlusCell"/>
    <w:uiPriority w:val="99"/>
    <w:rsid w:val="0073020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7302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730205"/>
    <w:rPr>
      <w:color w:val="0000FF"/>
      <w:u w:val="single"/>
    </w:rPr>
  </w:style>
  <w:style w:type="paragraph" w:customStyle="1" w:styleId="ConsPlusNormal">
    <w:name w:val="ConsPlusNormal"/>
    <w:rsid w:val="007302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730205"/>
    <w:pPr>
      <w:ind w:left="720" w:firstLine="720"/>
      <w:contextualSpacing/>
      <w:jc w:val="both"/>
    </w:pPr>
    <w:rPr>
      <w:rFonts w:ascii="Tms Rmn" w:hAnsi="Tms Rmn"/>
      <w:sz w:val="28"/>
      <w:szCs w:val="20"/>
    </w:rPr>
  </w:style>
  <w:style w:type="paragraph" w:styleId="a6">
    <w:name w:val="header"/>
    <w:basedOn w:val="a"/>
    <w:link w:val="a7"/>
    <w:uiPriority w:val="99"/>
    <w:unhideWhenUsed/>
    <w:rsid w:val="00730205"/>
    <w:pPr>
      <w:tabs>
        <w:tab w:val="center" w:pos="4677"/>
        <w:tab w:val="right" w:pos="9355"/>
      </w:tabs>
      <w:ind w:firstLine="720"/>
      <w:jc w:val="both"/>
    </w:pPr>
    <w:rPr>
      <w:rFonts w:ascii="Tms Rmn" w:hAnsi="Tms Rmn"/>
      <w:sz w:val="28"/>
      <w:szCs w:val="20"/>
    </w:rPr>
  </w:style>
  <w:style w:type="character" w:customStyle="1" w:styleId="a7">
    <w:name w:val="Верхний колонтитул Знак"/>
    <w:basedOn w:val="a0"/>
    <w:link w:val="a6"/>
    <w:uiPriority w:val="99"/>
    <w:rsid w:val="00730205"/>
    <w:rPr>
      <w:rFonts w:ascii="Tms Rmn" w:eastAsia="Times New Roman" w:hAnsi="Tms Rmn" w:cs="Times New Roman"/>
      <w:sz w:val="28"/>
      <w:szCs w:val="20"/>
      <w:lang w:eastAsia="ru-RU"/>
    </w:rPr>
  </w:style>
  <w:style w:type="paragraph" w:styleId="a8">
    <w:name w:val="footer"/>
    <w:basedOn w:val="a"/>
    <w:link w:val="a9"/>
    <w:unhideWhenUsed/>
    <w:rsid w:val="00730205"/>
    <w:pPr>
      <w:tabs>
        <w:tab w:val="center" w:pos="4677"/>
        <w:tab w:val="right" w:pos="9355"/>
      </w:tabs>
      <w:ind w:firstLine="720"/>
      <w:jc w:val="both"/>
    </w:pPr>
    <w:rPr>
      <w:rFonts w:ascii="Tms Rmn" w:hAnsi="Tms Rmn"/>
      <w:sz w:val="28"/>
      <w:szCs w:val="20"/>
    </w:rPr>
  </w:style>
  <w:style w:type="character" w:customStyle="1" w:styleId="a9">
    <w:name w:val="Нижний колонтитул Знак"/>
    <w:basedOn w:val="a0"/>
    <w:link w:val="a8"/>
    <w:rsid w:val="00730205"/>
    <w:rPr>
      <w:rFonts w:ascii="Tms Rmn" w:eastAsia="Times New Roman" w:hAnsi="Tms Rmn" w:cs="Times New Roman"/>
      <w:sz w:val="28"/>
      <w:szCs w:val="20"/>
      <w:lang w:eastAsia="ru-RU"/>
    </w:rPr>
  </w:style>
  <w:style w:type="character" w:customStyle="1" w:styleId="HTML">
    <w:name w:val="Стандартный HTML Знак"/>
    <w:basedOn w:val="a0"/>
    <w:link w:val="HTML0"/>
    <w:uiPriority w:val="99"/>
    <w:semiHidden/>
    <w:rsid w:val="00730205"/>
    <w:rPr>
      <w:rFonts w:ascii="Courier New" w:eastAsia="Times New Roman" w:hAnsi="Courier New" w:cs="Courier New"/>
      <w:sz w:val="20"/>
      <w:szCs w:val="20"/>
      <w:lang w:eastAsia="ko-KR"/>
    </w:rPr>
  </w:style>
  <w:style w:type="paragraph" w:styleId="HTML0">
    <w:name w:val="HTML Preformatted"/>
    <w:basedOn w:val="a"/>
    <w:link w:val="HTML"/>
    <w:uiPriority w:val="99"/>
    <w:semiHidden/>
    <w:unhideWhenUsed/>
    <w:rsid w:val="0073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blk">
    <w:name w:val="blk"/>
    <w:basedOn w:val="a0"/>
    <w:rsid w:val="00730205"/>
  </w:style>
  <w:style w:type="character" w:customStyle="1" w:styleId="aa">
    <w:name w:val="Текст выноски Знак"/>
    <w:basedOn w:val="a0"/>
    <w:link w:val="ab"/>
    <w:uiPriority w:val="99"/>
    <w:semiHidden/>
    <w:rsid w:val="00730205"/>
    <w:rPr>
      <w:rFonts w:ascii="Tahoma" w:eastAsia="Times New Roman" w:hAnsi="Tahoma" w:cs="Tahoma"/>
      <w:sz w:val="16"/>
      <w:szCs w:val="16"/>
      <w:lang w:eastAsia="ru-RU"/>
    </w:rPr>
  </w:style>
  <w:style w:type="paragraph" w:styleId="ab">
    <w:name w:val="Balloon Text"/>
    <w:basedOn w:val="a"/>
    <w:link w:val="aa"/>
    <w:uiPriority w:val="99"/>
    <w:semiHidden/>
    <w:unhideWhenUsed/>
    <w:rsid w:val="00730205"/>
    <w:pPr>
      <w:ind w:firstLine="720"/>
      <w:jc w:val="both"/>
    </w:pPr>
    <w:rPr>
      <w:rFonts w:ascii="Tahoma" w:hAnsi="Tahoma" w:cs="Tahoma"/>
      <w:sz w:val="16"/>
      <w:szCs w:val="16"/>
    </w:rPr>
  </w:style>
  <w:style w:type="character" w:customStyle="1" w:styleId="r">
    <w:name w:val="r"/>
    <w:basedOn w:val="a0"/>
    <w:rsid w:val="00730205"/>
  </w:style>
  <w:style w:type="paragraph" w:customStyle="1" w:styleId="ConsNormal">
    <w:name w:val="ConsNormal"/>
    <w:uiPriority w:val="99"/>
    <w:rsid w:val="0073020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c">
    <w:name w:val="Strong"/>
    <w:basedOn w:val="a0"/>
    <w:uiPriority w:val="22"/>
    <w:qFormat/>
    <w:rsid w:val="00730205"/>
    <w:rPr>
      <w:b/>
      <w:bCs/>
    </w:rPr>
  </w:style>
  <w:style w:type="character" w:customStyle="1" w:styleId="apple-converted-space">
    <w:name w:val="apple-converted-space"/>
    <w:basedOn w:val="a0"/>
    <w:rsid w:val="00730205"/>
  </w:style>
  <w:style w:type="character" w:customStyle="1" w:styleId="ad">
    <w:name w:val="Текст примечания Знак"/>
    <w:basedOn w:val="a0"/>
    <w:link w:val="ae"/>
    <w:uiPriority w:val="99"/>
    <w:semiHidden/>
    <w:rsid w:val="00730205"/>
    <w:rPr>
      <w:rFonts w:ascii="Tms Rmn" w:eastAsia="Times New Roman" w:hAnsi="Tms Rmn" w:cs="Times New Roman"/>
      <w:sz w:val="20"/>
      <w:szCs w:val="20"/>
      <w:lang w:eastAsia="ru-RU"/>
    </w:rPr>
  </w:style>
  <w:style w:type="paragraph" w:styleId="ae">
    <w:name w:val="annotation text"/>
    <w:basedOn w:val="a"/>
    <w:link w:val="ad"/>
    <w:uiPriority w:val="99"/>
    <w:semiHidden/>
    <w:unhideWhenUsed/>
    <w:rsid w:val="00730205"/>
    <w:pPr>
      <w:ind w:firstLine="720"/>
      <w:jc w:val="both"/>
    </w:pPr>
    <w:rPr>
      <w:rFonts w:ascii="Tms Rmn" w:hAnsi="Tms Rmn"/>
      <w:sz w:val="20"/>
      <w:szCs w:val="20"/>
    </w:rPr>
  </w:style>
  <w:style w:type="character" w:customStyle="1" w:styleId="af">
    <w:name w:val="Тема примечания Знак"/>
    <w:basedOn w:val="ad"/>
    <w:link w:val="af0"/>
    <w:uiPriority w:val="99"/>
    <w:semiHidden/>
    <w:rsid w:val="00730205"/>
    <w:rPr>
      <w:b/>
      <w:bCs/>
    </w:rPr>
  </w:style>
  <w:style w:type="paragraph" w:styleId="af0">
    <w:name w:val="annotation subject"/>
    <w:basedOn w:val="ae"/>
    <w:next w:val="ae"/>
    <w:link w:val="af"/>
    <w:uiPriority w:val="99"/>
    <w:semiHidden/>
    <w:unhideWhenUsed/>
    <w:rsid w:val="00730205"/>
    <w:rPr>
      <w:b/>
      <w:bCs/>
    </w:rPr>
  </w:style>
  <w:style w:type="paragraph" w:styleId="af1">
    <w:name w:val="footnote text"/>
    <w:basedOn w:val="a"/>
    <w:link w:val="af2"/>
    <w:unhideWhenUsed/>
    <w:rsid w:val="00730205"/>
    <w:pPr>
      <w:ind w:firstLine="720"/>
      <w:jc w:val="both"/>
    </w:pPr>
    <w:rPr>
      <w:rFonts w:ascii="Tms Rmn" w:hAnsi="Tms Rmn"/>
      <w:sz w:val="20"/>
      <w:szCs w:val="20"/>
    </w:rPr>
  </w:style>
  <w:style w:type="character" w:customStyle="1" w:styleId="af2">
    <w:name w:val="Текст сноски Знак"/>
    <w:basedOn w:val="a0"/>
    <w:link w:val="af1"/>
    <w:rsid w:val="00730205"/>
    <w:rPr>
      <w:rFonts w:ascii="Tms Rmn" w:eastAsia="Times New Roman" w:hAnsi="Tms Rmn" w:cs="Times New Roman"/>
      <w:sz w:val="20"/>
      <w:szCs w:val="20"/>
      <w:lang w:eastAsia="ru-RU"/>
    </w:rPr>
  </w:style>
  <w:style w:type="character" w:styleId="af3">
    <w:name w:val="footnote reference"/>
    <w:basedOn w:val="a0"/>
    <w:unhideWhenUsed/>
    <w:rsid w:val="0073020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BF300DE526B31AE8B73ACB7F78A569B9DB1C4F27C4C7D7E3CF97539BE2d205B" TargetMode="External"/><Relationship Id="rId18" Type="http://schemas.openxmlformats.org/officeDocument/2006/relationships/hyperlink" Target="consultantplus://offline/ref=05D71821CC382417FB3C3667EDF1C0CCD9F40372B77ED2732E288D9A1F2AC8A16E2E4F787B1E3DAF0701C2eDsD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ndex.php?title=%D0%91%D0%BB%D0%B0%D0%B3%D0%BE%D1%83%D1%81%D1%82%D1%80%D0%BE%D0%B9%D1%81%D1%82%D0%B2%D0%BE&amp;action=edit&amp;redlink=1" TargetMode="External"/><Relationship Id="rId17" Type="http://schemas.openxmlformats.org/officeDocument/2006/relationships/hyperlink" Target="consultantplus://offline/ref=05D71821CC382417FB3C3667EDF1C0CCD9F40372B77ED2732E288D9A1F2AC8A16E2E4F787B1E3DAF0701CCeDsBJ" TargetMode="Externa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1%80%D0%B0%D0%BD%D1%88%D0%B5%D1%8F" TargetMode="External"/><Relationship Id="rId5" Type="http://schemas.openxmlformats.org/officeDocument/2006/relationships/webSettings" Target="webSettings.xml"/><Relationship Id="rId15" Type="http://schemas.openxmlformats.org/officeDocument/2006/relationships/hyperlink" Target="consultantplus://offline/ref=FFCF61B1203897002AE1EBBDD6BF3825CCC242D70BB000727A0349900Bw5JBI" TargetMode="External"/><Relationship Id="rId10" Type="http://schemas.openxmlformats.org/officeDocument/2006/relationships/hyperlink" Target="https://ru.wikipedia.org/wiki/%D0%9A%D0%B0%D0%BD%D0%B0%D0%B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38.ru" TargetMode="External"/><Relationship Id="rId14" Type="http://schemas.openxmlformats.org/officeDocument/2006/relationships/hyperlink" Target="consultantplus://offline/ref=FFCF61B1203897002AE1EBBDD6BF3825CCC242D70BB3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8A543-35AF-4771-945E-A4E22B62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10914</Words>
  <Characters>62213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2017-12-25T01:39:00Z</dcterms:created>
  <dcterms:modified xsi:type="dcterms:W3CDTF">2017-12-25T06:39:00Z</dcterms:modified>
</cp:coreProperties>
</file>